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6A" w:rsidRPr="00A141B5" w:rsidRDefault="008E346A" w:rsidP="008E346A">
      <w:pPr>
        <w:jc w:val="right"/>
        <w:rPr>
          <w:rFonts w:asciiTheme="minorHAnsi" w:hAnsiTheme="minorHAnsi" w:cs="Times New Roman"/>
          <w:bCs/>
          <w:i/>
          <w:spacing w:val="-1"/>
        </w:rPr>
      </w:pPr>
      <w:r w:rsidRPr="00F40004">
        <w:rPr>
          <w:rFonts w:asciiTheme="minorHAnsi" w:hAnsiTheme="minorHAnsi" w:cs="Times New Roman"/>
          <w:bCs/>
          <w:spacing w:val="-1"/>
        </w:rPr>
        <w:t xml:space="preserve">Załącznik nr 2 </w:t>
      </w:r>
      <w:r w:rsidRPr="00F40004">
        <w:rPr>
          <w:rFonts w:asciiTheme="minorHAnsi" w:hAnsiTheme="minorHAnsi" w:cs="Times New Roman"/>
          <w:bCs/>
          <w:i/>
          <w:spacing w:val="-1"/>
        </w:rPr>
        <w:t xml:space="preserve">do SIWZ-projekt </w:t>
      </w:r>
      <w:r>
        <w:rPr>
          <w:rFonts w:asciiTheme="minorHAnsi" w:hAnsiTheme="minorHAnsi" w:cs="Times New Roman"/>
          <w:bCs/>
          <w:i/>
          <w:spacing w:val="-1"/>
        </w:rPr>
        <w:t>umowy</w:t>
      </w:r>
    </w:p>
    <w:p w:rsidR="008E346A" w:rsidRPr="00390DB8" w:rsidRDefault="008E346A" w:rsidP="008E346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E346A" w:rsidRPr="00136F4A" w:rsidRDefault="008E346A" w:rsidP="008E346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695EDF">
        <w:rPr>
          <w:rFonts w:asciiTheme="minorHAnsi" w:hAnsiTheme="minorHAnsi" w:cs="Times New Roman"/>
          <w:sz w:val="20"/>
          <w:szCs w:val="20"/>
        </w:rPr>
        <w:t>3.2020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Pr>
          <w:rFonts w:asciiTheme="minorHAnsi" w:hAnsiTheme="minorHAnsi" w:cs="Times New Roman"/>
          <w:sz w:val="20"/>
          <w:szCs w:val="20"/>
        </w:rPr>
        <w:t>h (tekst jednolity Dz. U. z 2018 r. poz. 1986</w:t>
      </w:r>
      <w:r w:rsidRPr="00136F4A">
        <w:rPr>
          <w:rFonts w:asciiTheme="minorHAnsi" w:hAnsiTheme="minorHAnsi" w:cs="Times New Roman"/>
          <w:sz w:val="20"/>
          <w:szCs w:val="20"/>
        </w:rPr>
        <w:t xml:space="preserve">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center"/>
        <w:rPr>
          <w:rFonts w:asciiTheme="minorHAnsi" w:hAnsiTheme="minorHAnsi" w:cs="Times New Roman"/>
          <w:b/>
          <w:bCs/>
          <w:sz w:val="20"/>
          <w:szCs w:val="20"/>
        </w:rPr>
      </w:pPr>
    </w:p>
    <w:p w:rsidR="008E346A" w:rsidRPr="00136F4A" w:rsidRDefault="008E346A" w:rsidP="008E346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E346A" w:rsidRPr="00136F4A" w:rsidRDefault="008E346A" w:rsidP="008E346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725B51" w:rsidRPr="00725B51" w:rsidRDefault="008E346A" w:rsidP="00CD66C0">
      <w:pPr>
        <w:spacing w:after="0" w:line="360" w:lineRule="auto"/>
        <w:jc w:val="both"/>
        <w:rPr>
          <w:rFonts w:asciiTheme="minorHAnsi" w:hAnsiTheme="minorHAnsi" w:cs="Times New Roman"/>
          <w:b/>
          <w:sz w:val="20"/>
          <w:szCs w:val="20"/>
        </w:rPr>
      </w:pPr>
      <w:r w:rsidRPr="00725B51">
        <w:rPr>
          <w:rFonts w:asciiTheme="minorHAnsi" w:hAnsiTheme="minorHAnsi" w:cs="Times New Roman"/>
          <w:sz w:val="20"/>
          <w:szCs w:val="20"/>
        </w:rPr>
        <w:t>Przedmiotem niniejszej umowy jest wykonanie robót budowlanych pn. „</w:t>
      </w:r>
      <w:r w:rsidR="00CD66C0" w:rsidRPr="00CD66C0">
        <w:rPr>
          <w:rFonts w:asciiTheme="minorHAnsi" w:hAnsiTheme="minorHAnsi"/>
          <w:b/>
          <w:sz w:val="20"/>
          <w:szCs w:val="20"/>
        </w:rPr>
        <w:t>Zagospodarowanie terenu przy Domu Ludowym w Wiadernie</w:t>
      </w:r>
      <w:r w:rsidR="00CD66C0">
        <w:rPr>
          <w:rFonts w:asciiTheme="minorHAnsi" w:hAnsiTheme="minorHAnsi"/>
          <w:b/>
          <w:sz w:val="20"/>
          <w:szCs w:val="20"/>
        </w:rPr>
        <w:t>”</w:t>
      </w:r>
    </w:p>
    <w:p w:rsidR="008E346A" w:rsidRDefault="008E346A" w:rsidP="00725B51">
      <w:pPr>
        <w:spacing w:after="0" w:line="240" w:lineRule="auto"/>
        <w:contextualSpacing/>
        <w:jc w:val="both"/>
        <w:rPr>
          <w:rFonts w:asciiTheme="minorHAnsi" w:eastAsiaTheme="minorHAnsi" w:hAnsiTheme="minorHAnsi" w:cs="Times New Roman"/>
          <w:bCs/>
          <w:sz w:val="20"/>
          <w:szCs w:val="20"/>
          <w:lang w:eastAsia="en-US"/>
        </w:rPr>
      </w:pPr>
    </w:p>
    <w:p w:rsidR="005A424C" w:rsidRPr="005A424C" w:rsidRDefault="005A424C" w:rsidP="005A424C">
      <w:pPr>
        <w:tabs>
          <w:tab w:val="left" w:pos="1276"/>
        </w:tabs>
        <w:suppressAutoHyphens w:val="0"/>
        <w:spacing w:after="0" w:line="240" w:lineRule="auto"/>
        <w:contextualSpacing/>
        <w:jc w:val="both"/>
        <w:rPr>
          <w:rFonts w:asciiTheme="minorHAnsi" w:eastAsiaTheme="minorHAnsi" w:hAnsiTheme="minorHAnsi" w:cs="Times New Roman"/>
          <w:sz w:val="20"/>
          <w:szCs w:val="20"/>
          <w:lang w:eastAsia="en-US"/>
        </w:rPr>
      </w:pPr>
      <w:r w:rsidRPr="005A424C">
        <w:rPr>
          <w:rFonts w:asciiTheme="minorHAnsi" w:eastAsiaTheme="minorHAnsi" w:hAnsiTheme="minorHAnsi" w:cs="Times New Roman"/>
          <w:sz w:val="20"/>
          <w:szCs w:val="20"/>
          <w:lang w:eastAsia="en-US"/>
        </w:rPr>
        <w:t>Lokalizacja: działka nr 382 obręb nr 19 Wiaderno</w:t>
      </w:r>
    </w:p>
    <w:p w:rsidR="005A424C" w:rsidRPr="005A424C" w:rsidRDefault="005A424C" w:rsidP="005A424C">
      <w:pPr>
        <w:suppressAutoHyphens w:val="0"/>
        <w:spacing w:after="0" w:line="240" w:lineRule="auto"/>
        <w:contextualSpacing/>
        <w:jc w:val="both"/>
        <w:rPr>
          <w:rFonts w:asciiTheme="minorHAnsi" w:eastAsiaTheme="minorHAnsi" w:hAnsiTheme="minorHAnsi" w:cs="Times New Roman"/>
          <w:b/>
          <w:sz w:val="20"/>
          <w:szCs w:val="20"/>
          <w:lang w:eastAsia="en-US"/>
        </w:rPr>
      </w:pPr>
    </w:p>
    <w:p w:rsidR="005A424C" w:rsidRPr="005A424C" w:rsidRDefault="005A424C" w:rsidP="005A424C">
      <w:pPr>
        <w:suppressAutoHyphens w:val="0"/>
        <w:spacing w:after="0" w:line="240" w:lineRule="auto"/>
        <w:jc w:val="both"/>
        <w:rPr>
          <w:rFonts w:asciiTheme="minorHAnsi" w:eastAsiaTheme="minorHAnsi" w:hAnsiTheme="minorHAnsi" w:cs="Times New Roman"/>
          <w:b/>
          <w:sz w:val="20"/>
          <w:szCs w:val="20"/>
          <w:lang w:eastAsia="en-US"/>
        </w:rPr>
      </w:pPr>
      <w:r w:rsidRPr="005A424C">
        <w:rPr>
          <w:rFonts w:asciiTheme="minorHAnsi" w:eastAsiaTheme="minorHAnsi" w:hAnsiTheme="minorHAnsi" w:cs="Times New Roman"/>
          <w:b/>
          <w:sz w:val="20"/>
          <w:szCs w:val="20"/>
          <w:lang w:eastAsia="en-US"/>
        </w:rPr>
        <w:t xml:space="preserve">1. </w:t>
      </w:r>
      <w:r w:rsidRPr="005A424C">
        <w:rPr>
          <w:rFonts w:asciiTheme="minorHAnsi" w:eastAsiaTheme="minorHAnsi" w:hAnsiTheme="minorHAnsi" w:cs="Times New Roman"/>
          <w:b/>
          <w:sz w:val="20"/>
          <w:szCs w:val="20"/>
          <w:u w:val="single"/>
          <w:lang w:eastAsia="en-US"/>
        </w:rPr>
        <w:t>Zakres rzeczowy:</w:t>
      </w:r>
      <w:r w:rsidRPr="005A424C">
        <w:rPr>
          <w:rFonts w:asciiTheme="minorHAnsi" w:eastAsiaTheme="minorHAnsi" w:hAnsiTheme="minorHAnsi" w:cs="Times New Roman"/>
          <w:b/>
          <w:sz w:val="20"/>
          <w:szCs w:val="20"/>
          <w:lang w:eastAsia="en-US"/>
        </w:rPr>
        <w:t xml:space="preserve"> </w:t>
      </w:r>
    </w:p>
    <w:p w:rsidR="005A424C" w:rsidRPr="005A424C" w:rsidRDefault="005A424C" w:rsidP="005A424C">
      <w:pPr>
        <w:numPr>
          <w:ilvl w:val="3"/>
          <w:numId w:val="26"/>
        </w:numPr>
        <w:suppressAutoHyphens w:val="0"/>
        <w:ind w:left="284" w:hanging="284"/>
        <w:contextualSpacing/>
        <w:jc w:val="both"/>
        <w:rPr>
          <w:rFonts w:cs="Times New Roman"/>
          <w:sz w:val="20"/>
          <w:szCs w:val="20"/>
        </w:rPr>
      </w:pPr>
      <w:r w:rsidRPr="005A424C">
        <w:rPr>
          <w:rFonts w:cs="Times New Roman"/>
          <w:sz w:val="20"/>
          <w:szCs w:val="20"/>
        </w:rPr>
        <w:t>Budowa jezdni manewrowej wraz z miejscami parkingowymi dla samochodów osobowych o powierzchni ok. 765,80m</w:t>
      </w:r>
      <w:r w:rsidRPr="005A424C">
        <w:rPr>
          <w:rFonts w:cs="Times New Roman"/>
          <w:sz w:val="20"/>
          <w:szCs w:val="20"/>
          <w:vertAlign w:val="superscript"/>
        </w:rPr>
        <w:t>2</w:t>
      </w:r>
      <w:r w:rsidRPr="005A424C">
        <w:rPr>
          <w:rFonts w:cs="Times New Roman"/>
          <w:sz w:val="20"/>
          <w:szCs w:val="20"/>
        </w:rPr>
        <w:t xml:space="preserve"> (kostka betonowa </w:t>
      </w:r>
      <w:proofErr w:type="spellStart"/>
      <w:r w:rsidRPr="005A424C">
        <w:rPr>
          <w:rFonts w:cs="Times New Roman"/>
          <w:sz w:val="20"/>
          <w:szCs w:val="20"/>
        </w:rPr>
        <w:t>behaton</w:t>
      </w:r>
      <w:proofErr w:type="spellEnd"/>
      <w:r w:rsidRPr="005A424C">
        <w:rPr>
          <w:rFonts w:cs="Times New Roman"/>
          <w:sz w:val="20"/>
          <w:szCs w:val="20"/>
        </w:rPr>
        <w:t xml:space="preserve">, jezdnia kolor grafitowy, miejsca parkingowe kolor szary, </w:t>
      </w:r>
    </w:p>
    <w:p w:rsidR="005A424C" w:rsidRPr="005A424C" w:rsidRDefault="005A424C" w:rsidP="005A424C">
      <w:pPr>
        <w:numPr>
          <w:ilvl w:val="3"/>
          <w:numId w:val="26"/>
        </w:numPr>
        <w:suppressAutoHyphens w:val="0"/>
        <w:ind w:left="284" w:hanging="284"/>
        <w:contextualSpacing/>
        <w:jc w:val="both"/>
        <w:rPr>
          <w:rFonts w:cs="Times New Roman"/>
          <w:sz w:val="20"/>
          <w:szCs w:val="20"/>
        </w:rPr>
      </w:pPr>
      <w:r w:rsidRPr="005A424C">
        <w:rPr>
          <w:rFonts w:cs="Times New Roman"/>
          <w:sz w:val="20"/>
          <w:szCs w:val="20"/>
        </w:rPr>
        <w:t xml:space="preserve">Budowa chodników, (kostka betonowa – wzór i kolor do uzgodnienia z zamawiającym) o powierzchni </w:t>
      </w:r>
      <w:r w:rsidRPr="005A424C">
        <w:rPr>
          <w:rFonts w:cs="Times New Roman"/>
          <w:sz w:val="20"/>
          <w:szCs w:val="20"/>
        </w:rPr>
        <w:br/>
        <w:t>ok. 561,15m</w:t>
      </w:r>
      <w:r w:rsidRPr="005A424C">
        <w:rPr>
          <w:rFonts w:cs="Times New Roman"/>
          <w:sz w:val="20"/>
          <w:szCs w:val="20"/>
          <w:vertAlign w:val="superscript"/>
        </w:rPr>
        <w:t>2</w:t>
      </w:r>
    </w:p>
    <w:p w:rsidR="005A424C" w:rsidRPr="005A424C" w:rsidRDefault="005A424C" w:rsidP="005A424C">
      <w:pPr>
        <w:numPr>
          <w:ilvl w:val="3"/>
          <w:numId w:val="26"/>
        </w:numPr>
        <w:suppressAutoHyphens w:val="0"/>
        <w:ind w:left="284" w:hanging="284"/>
        <w:contextualSpacing/>
        <w:jc w:val="both"/>
        <w:rPr>
          <w:rFonts w:cs="Times New Roman"/>
          <w:sz w:val="20"/>
          <w:szCs w:val="20"/>
        </w:rPr>
      </w:pPr>
      <w:r w:rsidRPr="005A424C">
        <w:rPr>
          <w:rFonts w:cs="Times New Roman"/>
          <w:sz w:val="20"/>
          <w:szCs w:val="20"/>
        </w:rPr>
        <w:t>Budowa dwóch zjazdów z drogi gminnej i drogi powiatowej.</w:t>
      </w:r>
    </w:p>
    <w:p w:rsidR="005A424C" w:rsidRPr="005A424C" w:rsidRDefault="005A424C" w:rsidP="005A424C">
      <w:pPr>
        <w:numPr>
          <w:ilvl w:val="3"/>
          <w:numId w:val="26"/>
        </w:numPr>
        <w:suppressAutoHyphens w:val="0"/>
        <w:ind w:left="284" w:hanging="284"/>
        <w:contextualSpacing/>
        <w:jc w:val="both"/>
        <w:rPr>
          <w:rFonts w:cs="Times New Roman"/>
          <w:sz w:val="20"/>
          <w:szCs w:val="20"/>
        </w:rPr>
      </w:pPr>
      <w:r w:rsidRPr="005A424C">
        <w:rPr>
          <w:rFonts w:cs="Times New Roman"/>
          <w:sz w:val="20"/>
          <w:szCs w:val="20"/>
        </w:rPr>
        <w:t>Ogrodzenie obiektu:</w:t>
      </w:r>
    </w:p>
    <w:p w:rsidR="005A424C" w:rsidRPr="005A424C" w:rsidRDefault="005A424C" w:rsidP="005A424C">
      <w:pPr>
        <w:ind w:left="284"/>
        <w:contextualSpacing/>
        <w:jc w:val="both"/>
        <w:rPr>
          <w:rFonts w:cs="Times New Roman"/>
          <w:sz w:val="20"/>
          <w:szCs w:val="20"/>
        </w:rPr>
      </w:pPr>
      <w:r w:rsidRPr="005A424C">
        <w:rPr>
          <w:rFonts w:cs="Times New Roman"/>
          <w:sz w:val="20"/>
          <w:szCs w:val="20"/>
        </w:rPr>
        <w:t xml:space="preserve">- dostawa i montaż ogrodzenia panelowego o długości ok. 210 </w:t>
      </w:r>
      <w:proofErr w:type="spellStart"/>
      <w:r w:rsidRPr="005A424C">
        <w:rPr>
          <w:rFonts w:cs="Times New Roman"/>
          <w:sz w:val="20"/>
          <w:szCs w:val="20"/>
        </w:rPr>
        <w:t>mb</w:t>
      </w:r>
      <w:proofErr w:type="spellEnd"/>
      <w:r w:rsidRPr="005A424C">
        <w:rPr>
          <w:rFonts w:cs="Times New Roman"/>
          <w:sz w:val="20"/>
          <w:szCs w:val="20"/>
        </w:rPr>
        <w:t xml:space="preserve">, </w:t>
      </w:r>
    </w:p>
    <w:p w:rsidR="005A424C" w:rsidRPr="005A424C" w:rsidRDefault="005A424C" w:rsidP="005A424C">
      <w:pPr>
        <w:ind w:left="284"/>
        <w:contextualSpacing/>
        <w:jc w:val="both"/>
        <w:rPr>
          <w:rFonts w:cs="Times New Roman"/>
          <w:sz w:val="20"/>
          <w:szCs w:val="20"/>
        </w:rPr>
      </w:pPr>
      <w:r w:rsidRPr="005A424C">
        <w:rPr>
          <w:rFonts w:cs="Times New Roman"/>
          <w:sz w:val="20"/>
          <w:szCs w:val="20"/>
        </w:rPr>
        <w:t xml:space="preserve">- dostawa i montaż bramy przesuwnej o szerokości 5 </w:t>
      </w:r>
      <w:proofErr w:type="spellStart"/>
      <w:r w:rsidRPr="005A424C">
        <w:rPr>
          <w:rFonts w:cs="Times New Roman"/>
          <w:sz w:val="20"/>
          <w:szCs w:val="20"/>
        </w:rPr>
        <w:t>mb</w:t>
      </w:r>
      <w:proofErr w:type="spellEnd"/>
      <w:r w:rsidRPr="005A424C">
        <w:rPr>
          <w:rFonts w:cs="Times New Roman"/>
          <w:sz w:val="20"/>
          <w:szCs w:val="20"/>
        </w:rPr>
        <w:t xml:space="preserve"> (2 szt.),</w:t>
      </w:r>
    </w:p>
    <w:p w:rsidR="005A424C" w:rsidRPr="005A424C" w:rsidRDefault="005A424C" w:rsidP="005A424C">
      <w:pPr>
        <w:ind w:left="284"/>
        <w:contextualSpacing/>
        <w:jc w:val="both"/>
        <w:rPr>
          <w:rFonts w:cs="Times New Roman"/>
          <w:sz w:val="20"/>
          <w:szCs w:val="20"/>
        </w:rPr>
      </w:pPr>
      <w:r w:rsidRPr="005A424C">
        <w:rPr>
          <w:rFonts w:cs="Times New Roman"/>
          <w:sz w:val="20"/>
          <w:szCs w:val="20"/>
        </w:rPr>
        <w:t xml:space="preserve">- dostawa i montaż furtki o szerokości 1,2 </w:t>
      </w:r>
      <w:proofErr w:type="spellStart"/>
      <w:r w:rsidRPr="005A424C">
        <w:rPr>
          <w:rFonts w:cs="Times New Roman"/>
          <w:sz w:val="20"/>
          <w:szCs w:val="20"/>
        </w:rPr>
        <w:t>mb</w:t>
      </w:r>
      <w:proofErr w:type="spellEnd"/>
      <w:r w:rsidRPr="005A424C">
        <w:rPr>
          <w:rFonts w:cs="Times New Roman"/>
          <w:sz w:val="20"/>
          <w:szCs w:val="20"/>
        </w:rPr>
        <w:t xml:space="preserve"> (3 szt.).</w:t>
      </w:r>
    </w:p>
    <w:p w:rsidR="005A424C" w:rsidRPr="005A424C" w:rsidRDefault="005A424C" w:rsidP="005A424C">
      <w:pPr>
        <w:numPr>
          <w:ilvl w:val="3"/>
          <w:numId w:val="26"/>
        </w:numPr>
        <w:suppressAutoHyphens w:val="0"/>
        <w:ind w:left="284" w:hanging="284"/>
        <w:contextualSpacing/>
        <w:jc w:val="both"/>
        <w:rPr>
          <w:rFonts w:cs="Times New Roman"/>
          <w:sz w:val="20"/>
          <w:szCs w:val="20"/>
        </w:rPr>
      </w:pPr>
      <w:r w:rsidRPr="005A424C">
        <w:rPr>
          <w:rFonts w:cs="Times New Roman"/>
          <w:sz w:val="20"/>
          <w:szCs w:val="20"/>
        </w:rPr>
        <w:t>Rów odwaniający:</w:t>
      </w:r>
    </w:p>
    <w:p w:rsidR="005A424C" w:rsidRPr="005A424C" w:rsidRDefault="005A424C" w:rsidP="005A424C">
      <w:pPr>
        <w:ind w:left="284"/>
        <w:contextualSpacing/>
        <w:jc w:val="both"/>
        <w:rPr>
          <w:rFonts w:cs="Times New Roman"/>
          <w:sz w:val="20"/>
          <w:szCs w:val="20"/>
        </w:rPr>
      </w:pPr>
      <w:r w:rsidRPr="005A424C">
        <w:rPr>
          <w:rFonts w:cs="Times New Roman"/>
          <w:sz w:val="20"/>
          <w:szCs w:val="20"/>
        </w:rPr>
        <w:t>- wykonanie rowu krytego,</w:t>
      </w:r>
    </w:p>
    <w:p w:rsidR="005A424C" w:rsidRPr="005A424C" w:rsidRDefault="005A424C" w:rsidP="005A424C">
      <w:pPr>
        <w:ind w:left="284"/>
        <w:contextualSpacing/>
        <w:jc w:val="both"/>
        <w:rPr>
          <w:rFonts w:cs="Times New Roman"/>
          <w:sz w:val="20"/>
          <w:szCs w:val="20"/>
        </w:rPr>
      </w:pPr>
      <w:r w:rsidRPr="005A424C">
        <w:rPr>
          <w:rFonts w:cs="Times New Roman"/>
          <w:sz w:val="20"/>
          <w:szCs w:val="20"/>
        </w:rPr>
        <w:t xml:space="preserve">- wzmocnienie rowów płytami </w:t>
      </w:r>
      <w:proofErr w:type="spellStart"/>
      <w:r w:rsidRPr="005A424C">
        <w:rPr>
          <w:rFonts w:cs="Times New Roman"/>
          <w:sz w:val="20"/>
          <w:szCs w:val="20"/>
        </w:rPr>
        <w:t>meba</w:t>
      </w:r>
      <w:proofErr w:type="spellEnd"/>
      <w:r w:rsidRPr="005A424C">
        <w:rPr>
          <w:rFonts w:cs="Times New Roman"/>
          <w:sz w:val="20"/>
          <w:szCs w:val="20"/>
        </w:rPr>
        <w:t>,</w:t>
      </w:r>
    </w:p>
    <w:p w:rsidR="005A424C" w:rsidRPr="005A424C" w:rsidRDefault="005A424C" w:rsidP="005A424C">
      <w:pPr>
        <w:ind w:left="284"/>
        <w:contextualSpacing/>
        <w:jc w:val="both"/>
        <w:rPr>
          <w:rFonts w:cs="Times New Roman"/>
          <w:sz w:val="20"/>
          <w:szCs w:val="20"/>
        </w:rPr>
      </w:pPr>
      <w:r w:rsidRPr="005A424C">
        <w:rPr>
          <w:rFonts w:cs="Times New Roman"/>
          <w:sz w:val="20"/>
          <w:szCs w:val="20"/>
        </w:rPr>
        <w:t>- montaż studni betonowej dn. 1200 mm,</w:t>
      </w:r>
    </w:p>
    <w:p w:rsidR="005A424C" w:rsidRPr="005A424C" w:rsidRDefault="005A424C" w:rsidP="005A424C">
      <w:pPr>
        <w:ind w:left="284"/>
        <w:contextualSpacing/>
        <w:jc w:val="both"/>
        <w:rPr>
          <w:rFonts w:cs="Times New Roman"/>
          <w:sz w:val="20"/>
          <w:szCs w:val="20"/>
        </w:rPr>
      </w:pPr>
      <w:r w:rsidRPr="005A424C">
        <w:rPr>
          <w:rFonts w:cs="Times New Roman"/>
          <w:sz w:val="20"/>
          <w:szCs w:val="20"/>
        </w:rPr>
        <w:t>- wykonanie wpustów odwadniających 3 szt. (</w:t>
      </w:r>
      <w:proofErr w:type="spellStart"/>
      <w:r w:rsidRPr="005A424C">
        <w:rPr>
          <w:rFonts w:cs="Times New Roman"/>
          <w:sz w:val="20"/>
          <w:szCs w:val="20"/>
        </w:rPr>
        <w:t>przykanaliki</w:t>
      </w:r>
      <w:proofErr w:type="spellEnd"/>
      <w:r w:rsidRPr="005A424C">
        <w:rPr>
          <w:rFonts w:cs="Times New Roman"/>
          <w:sz w:val="20"/>
          <w:szCs w:val="20"/>
        </w:rPr>
        <w:t xml:space="preserve"> 200 mm o łącznej długości 12 </w:t>
      </w:r>
      <w:proofErr w:type="spellStart"/>
      <w:r w:rsidRPr="005A424C">
        <w:rPr>
          <w:rFonts w:cs="Times New Roman"/>
          <w:sz w:val="20"/>
          <w:szCs w:val="20"/>
        </w:rPr>
        <w:t>mb</w:t>
      </w:r>
      <w:proofErr w:type="spellEnd"/>
      <w:r w:rsidRPr="005A424C">
        <w:rPr>
          <w:rFonts w:cs="Times New Roman"/>
          <w:sz w:val="20"/>
          <w:szCs w:val="20"/>
        </w:rPr>
        <w:t xml:space="preserve">). </w:t>
      </w:r>
    </w:p>
    <w:p w:rsidR="005A424C" w:rsidRPr="005A424C" w:rsidRDefault="005A424C" w:rsidP="005A424C">
      <w:pPr>
        <w:numPr>
          <w:ilvl w:val="3"/>
          <w:numId w:val="26"/>
        </w:numPr>
        <w:suppressAutoHyphens w:val="0"/>
        <w:ind w:left="284" w:hanging="284"/>
        <w:contextualSpacing/>
        <w:jc w:val="both"/>
        <w:rPr>
          <w:rFonts w:cs="Times New Roman"/>
          <w:sz w:val="20"/>
          <w:szCs w:val="20"/>
        </w:rPr>
      </w:pPr>
      <w:r w:rsidRPr="005A424C">
        <w:rPr>
          <w:rFonts w:cs="Times New Roman"/>
          <w:sz w:val="20"/>
          <w:szCs w:val="20"/>
        </w:rPr>
        <w:t>Urządzenia małej architektury:</w:t>
      </w:r>
    </w:p>
    <w:p w:rsidR="005A424C" w:rsidRPr="005A424C" w:rsidRDefault="005A424C" w:rsidP="005A424C">
      <w:pPr>
        <w:ind w:left="284"/>
        <w:contextualSpacing/>
        <w:jc w:val="both"/>
        <w:rPr>
          <w:rFonts w:cs="Times New Roman"/>
          <w:sz w:val="20"/>
          <w:szCs w:val="20"/>
        </w:rPr>
      </w:pPr>
      <w:r w:rsidRPr="005A424C">
        <w:rPr>
          <w:rFonts w:cs="Times New Roman"/>
          <w:sz w:val="20"/>
          <w:szCs w:val="20"/>
        </w:rPr>
        <w:t xml:space="preserve">- dostawa i montaż ławek szt. 7, koszy szt. 5, stojaków na rowery szt. 2 (minimum 10 miejsc postojowych). </w:t>
      </w:r>
    </w:p>
    <w:p w:rsidR="005A424C" w:rsidRPr="005A424C" w:rsidRDefault="005A424C" w:rsidP="005A424C">
      <w:pPr>
        <w:numPr>
          <w:ilvl w:val="3"/>
          <w:numId w:val="26"/>
        </w:numPr>
        <w:suppressAutoHyphens w:val="0"/>
        <w:ind w:left="284" w:hanging="284"/>
        <w:contextualSpacing/>
        <w:jc w:val="both"/>
        <w:rPr>
          <w:rFonts w:cs="Times New Roman"/>
          <w:sz w:val="20"/>
          <w:szCs w:val="20"/>
        </w:rPr>
      </w:pPr>
      <w:r w:rsidRPr="005A424C">
        <w:rPr>
          <w:rFonts w:cs="Times New Roman"/>
          <w:sz w:val="20"/>
          <w:szCs w:val="20"/>
        </w:rPr>
        <w:t xml:space="preserve">Przygotowanie terenu oraz wykonanie siewu trawy oraz </w:t>
      </w:r>
      <w:proofErr w:type="spellStart"/>
      <w:r w:rsidRPr="005A424C">
        <w:rPr>
          <w:rFonts w:cs="Times New Roman"/>
          <w:sz w:val="20"/>
          <w:szCs w:val="20"/>
        </w:rPr>
        <w:t>nasadzeń</w:t>
      </w:r>
      <w:proofErr w:type="spellEnd"/>
      <w:r w:rsidRPr="005A424C">
        <w:rPr>
          <w:rFonts w:cs="Times New Roman"/>
          <w:sz w:val="20"/>
          <w:szCs w:val="20"/>
        </w:rPr>
        <w:t xml:space="preserve"> zieleni niskiej i wysokiej.</w:t>
      </w:r>
    </w:p>
    <w:p w:rsidR="005A424C" w:rsidRPr="005A424C" w:rsidRDefault="005A424C" w:rsidP="005A424C">
      <w:pPr>
        <w:numPr>
          <w:ilvl w:val="3"/>
          <w:numId w:val="26"/>
        </w:numPr>
        <w:suppressAutoHyphens w:val="0"/>
        <w:ind w:left="284" w:hanging="284"/>
        <w:contextualSpacing/>
        <w:jc w:val="both"/>
        <w:rPr>
          <w:rFonts w:cs="Times New Roman"/>
          <w:sz w:val="20"/>
          <w:szCs w:val="20"/>
        </w:rPr>
      </w:pPr>
      <w:r w:rsidRPr="005A424C">
        <w:rPr>
          <w:rFonts w:cs="Times New Roman"/>
          <w:sz w:val="20"/>
          <w:szCs w:val="20"/>
        </w:rPr>
        <w:t xml:space="preserve">Usunięcie kolizji z urządzeniami telekomunikacyjnymi. </w:t>
      </w:r>
    </w:p>
    <w:p w:rsidR="00C074DC" w:rsidRPr="00C074DC" w:rsidRDefault="00C074DC" w:rsidP="00C074DC">
      <w:pPr>
        <w:suppressAutoHyphens w:val="0"/>
        <w:spacing w:before="144" w:after="0" w:line="240" w:lineRule="auto"/>
        <w:jc w:val="both"/>
        <w:rPr>
          <w:rFonts w:asciiTheme="minorHAnsi" w:eastAsiaTheme="minorHAnsi" w:hAnsiTheme="minorHAnsi" w:cs="Times New Roman"/>
          <w:spacing w:val="-4"/>
          <w:w w:val="105"/>
          <w:sz w:val="20"/>
          <w:szCs w:val="20"/>
          <w:lang w:eastAsia="en-US"/>
        </w:rPr>
      </w:pPr>
      <w:r w:rsidRPr="00C074DC">
        <w:rPr>
          <w:rFonts w:asciiTheme="minorHAnsi" w:eastAsiaTheme="minorHAnsi" w:hAnsiTheme="minorHAnsi" w:cs="Times New Roman"/>
          <w:spacing w:val="-6"/>
          <w:w w:val="105"/>
          <w:sz w:val="20"/>
          <w:szCs w:val="20"/>
          <w:lang w:eastAsia="en-US"/>
        </w:rPr>
        <w:t>Szczegółowy zakres inwestycji oraz wymagania jakościowe określa projekt budowlany</w:t>
      </w:r>
      <w:r w:rsidRPr="00C074DC">
        <w:rPr>
          <w:rFonts w:asciiTheme="minorHAnsi" w:eastAsiaTheme="minorHAnsi" w:hAnsiTheme="minorHAnsi" w:cs="Times New Roman"/>
          <w:spacing w:val="-4"/>
          <w:w w:val="105"/>
          <w:sz w:val="20"/>
          <w:szCs w:val="20"/>
          <w:lang w:eastAsia="en-US"/>
        </w:rPr>
        <w:t>, przedmiary robót.</w:t>
      </w:r>
    </w:p>
    <w:p w:rsidR="00C074DC" w:rsidRPr="00C074DC" w:rsidRDefault="00C074DC" w:rsidP="00C074DC">
      <w:pPr>
        <w:suppressAutoHyphens w:val="0"/>
        <w:spacing w:after="0" w:line="240" w:lineRule="auto"/>
        <w:jc w:val="both"/>
        <w:rPr>
          <w:rFonts w:asciiTheme="minorHAnsi" w:eastAsiaTheme="minorHAnsi" w:hAnsiTheme="minorHAnsi" w:cs="Times New Roman"/>
          <w:spacing w:val="-4"/>
          <w:w w:val="105"/>
          <w:sz w:val="20"/>
          <w:szCs w:val="20"/>
          <w:lang w:eastAsia="en-US"/>
        </w:rPr>
      </w:pPr>
    </w:p>
    <w:p w:rsidR="00C074DC" w:rsidRPr="00C074DC" w:rsidRDefault="00C074DC" w:rsidP="00C074DC">
      <w:pPr>
        <w:suppressAutoHyphens w:val="0"/>
        <w:spacing w:after="0" w:line="240" w:lineRule="auto"/>
        <w:jc w:val="both"/>
        <w:rPr>
          <w:rFonts w:asciiTheme="minorHAnsi" w:eastAsiaTheme="minorHAnsi" w:hAnsiTheme="minorHAnsi" w:cs="Times New Roman"/>
          <w:sz w:val="20"/>
          <w:szCs w:val="20"/>
          <w:lang w:eastAsia="en-US"/>
        </w:rPr>
      </w:pPr>
      <w:r w:rsidRPr="00C074DC">
        <w:rPr>
          <w:rFonts w:asciiTheme="minorHAnsi" w:eastAsiaTheme="minorHAnsi" w:hAnsiTheme="minorHAnsi" w:cs="Times New Roman"/>
          <w:sz w:val="20"/>
          <w:szCs w:val="20"/>
          <w:lang w:eastAsia="en-US"/>
        </w:rPr>
        <w:t xml:space="preserve">Dokumentacja ta jest załącznikiem do ogłoszenia o przetargu i jest dostępna na stronie internetowej zamawiającego. W przypadku, gdyby Wykonawca nie posiadał dostępu do </w:t>
      </w:r>
      <w:proofErr w:type="spellStart"/>
      <w:r w:rsidRPr="00C074DC">
        <w:rPr>
          <w:rFonts w:asciiTheme="minorHAnsi" w:eastAsiaTheme="minorHAnsi" w:hAnsiTheme="minorHAnsi" w:cs="Times New Roman"/>
          <w:sz w:val="20"/>
          <w:szCs w:val="20"/>
          <w:lang w:eastAsia="en-US"/>
        </w:rPr>
        <w:t>internetu</w:t>
      </w:r>
      <w:proofErr w:type="spellEnd"/>
      <w:r w:rsidRPr="00C074DC">
        <w:rPr>
          <w:rFonts w:asciiTheme="minorHAnsi" w:eastAsiaTheme="minorHAnsi" w:hAnsiTheme="minorHAnsi" w:cs="Times New Roman"/>
          <w:sz w:val="20"/>
          <w:szCs w:val="20"/>
          <w:lang w:eastAsia="en-US"/>
        </w:rPr>
        <w:t xml:space="preserve">, powinien to zgłosić </w:t>
      </w:r>
      <w:r w:rsidRPr="00C074DC">
        <w:rPr>
          <w:rFonts w:asciiTheme="minorHAnsi" w:eastAsiaTheme="minorHAnsi" w:hAnsiTheme="minorHAnsi" w:cs="Times New Roman"/>
          <w:sz w:val="20"/>
          <w:szCs w:val="20"/>
          <w:lang w:eastAsia="en-US"/>
        </w:rPr>
        <w:lastRenderedPageBreak/>
        <w:t xml:space="preserve">Zamawiającemu. W takiej sytuacji dokumentacja projektowa będzie udostępniana Wykonawcy (w siedzibie Zamawiającego) w celu sporządzenia oferty. </w:t>
      </w:r>
    </w:p>
    <w:p w:rsidR="00C074DC" w:rsidRPr="00C074DC" w:rsidRDefault="00C074DC" w:rsidP="00C074DC">
      <w:pPr>
        <w:suppressAutoHyphens w:val="0"/>
        <w:spacing w:after="0" w:line="240" w:lineRule="auto"/>
        <w:jc w:val="both"/>
        <w:rPr>
          <w:rFonts w:asciiTheme="minorHAnsi" w:eastAsiaTheme="minorHAnsi" w:hAnsiTheme="minorHAnsi" w:cs="Times New Roman"/>
          <w:b/>
          <w:sz w:val="20"/>
          <w:szCs w:val="20"/>
          <w:lang w:eastAsia="en-US"/>
        </w:rPr>
      </w:pPr>
    </w:p>
    <w:p w:rsidR="00C074DC" w:rsidRPr="00C074DC" w:rsidRDefault="00C074DC" w:rsidP="00C074DC">
      <w:pPr>
        <w:suppressAutoHyphens w:val="0"/>
        <w:spacing w:after="0" w:line="240" w:lineRule="auto"/>
        <w:jc w:val="both"/>
        <w:rPr>
          <w:rFonts w:asciiTheme="minorHAnsi" w:eastAsiaTheme="minorHAnsi" w:hAnsiTheme="minorHAnsi" w:cs="Times New Roman"/>
          <w:b/>
          <w:bCs/>
          <w:sz w:val="20"/>
          <w:szCs w:val="20"/>
          <w:lang w:eastAsia="en-US"/>
        </w:rPr>
      </w:pPr>
      <w:r w:rsidRPr="00C074DC">
        <w:rPr>
          <w:rFonts w:asciiTheme="minorHAnsi" w:eastAsiaTheme="minorHAnsi" w:hAnsiTheme="minorHAnsi" w:cs="Times New Roman"/>
          <w:b/>
          <w:i/>
          <w:iCs/>
          <w:sz w:val="20"/>
          <w:szCs w:val="20"/>
          <w:lang w:eastAsia="en-US"/>
        </w:rPr>
        <w:t>Uwaga: projekt budowlany obejmuje szerszy zakres przedsięwzięcia niż objęty niniej</w:t>
      </w:r>
      <w:r w:rsidR="000942E9">
        <w:rPr>
          <w:rFonts w:asciiTheme="minorHAnsi" w:eastAsiaTheme="minorHAnsi" w:hAnsiTheme="minorHAnsi" w:cs="Times New Roman"/>
          <w:b/>
          <w:i/>
          <w:iCs/>
          <w:sz w:val="20"/>
          <w:szCs w:val="20"/>
          <w:lang w:eastAsia="en-US"/>
        </w:rPr>
        <w:t xml:space="preserve">szym postępowaniem. </w:t>
      </w:r>
      <w:r w:rsidR="000942E9">
        <w:rPr>
          <w:rFonts w:asciiTheme="minorHAnsi" w:eastAsiaTheme="minorHAnsi" w:hAnsiTheme="minorHAnsi" w:cs="Times New Roman"/>
          <w:b/>
          <w:i/>
          <w:iCs/>
          <w:sz w:val="20"/>
          <w:szCs w:val="20"/>
          <w:lang w:eastAsia="en-US"/>
        </w:rPr>
        <w:br/>
        <w:t>W roku 2020</w:t>
      </w:r>
      <w:r w:rsidRPr="00C074DC">
        <w:rPr>
          <w:rFonts w:asciiTheme="minorHAnsi" w:eastAsiaTheme="minorHAnsi" w:hAnsiTheme="minorHAnsi" w:cs="Times New Roman"/>
          <w:b/>
          <w:i/>
          <w:iCs/>
          <w:sz w:val="20"/>
          <w:szCs w:val="20"/>
          <w:lang w:eastAsia="en-US"/>
        </w:rPr>
        <w:t xml:space="preserve"> zrealizowano budowę budynku Domu Ludowego. Zakres niniejszego postępowania dotyczy wyłącznie prac wskazanego w opisie przedmiotu zamówienia oraz w projekcie budowlanym w części </w:t>
      </w:r>
      <w:r w:rsidRPr="00C074DC">
        <w:rPr>
          <w:rFonts w:asciiTheme="minorHAnsi" w:eastAsiaTheme="minorHAnsi" w:hAnsiTheme="minorHAnsi" w:cs="Times New Roman"/>
          <w:b/>
          <w:i/>
          <w:iCs/>
          <w:sz w:val="20"/>
          <w:szCs w:val="20"/>
          <w:lang w:eastAsia="en-US"/>
        </w:rPr>
        <w:br/>
        <w:t>pn.: „DROGI”.</w:t>
      </w:r>
    </w:p>
    <w:p w:rsidR="008E346A" w:rsidRPr="00136F4A" w:rsidRDefault="008E346A" w:rsidP="008E346A">
      <w:pPr>
        <w:spacing w:after="0" w:line="240" w:lineRule="auto"/>
        <w:jc w:val="both"/>
        <w:rPr>
          <w:rFonts w:asciiTheme="minorHAnsi" w:hAnsiTheme="minorHAnsi" w:cs="Times New Roman"/>
          <w:spacing w:val="-5"/>
          <w:w w:val="105"/>
          <w:sz w:val="20"/>
          <w:szCs w:val="20"/>
        </w:rPr>
      </w:pPr>
    </w:p>
    <w:p w:rsidR="008E346A" w:rsidRPr="00635607" w:rsidRDefault="008E346A" w:rsidP="00635607">
      <w:pPr>
        <w:pStyle w:val="Akapitzlist"/>
        <w:numPr>
          <w:ilvl w:val="0"/>
          <w:numId w:val="26"/>
        </w:numPr>
        <w:spacing w:after="0" w:line="240" w:lineRule="auto"/>
        <w:ind w:left="284" w:hanging="284"/>
        <w:jc w:val="both"/>
        <w:rPr>
          <w:rFonts w:asciiTheme="minorHAnsi" w:hAnsiTheme="minorHAnsi" w:cs="Times New Roman"/>
          <w:b/>
          <w:sz w:val="20"/>
          <w:szCs w:val="20"/>
        </w:rPr>
      </w:pPr>
      <w:r w:rsidRPr="00635607">
        <w:rPr>
          <w:rFonts w:asciiTheme="minorHAnsi" w:hAnsiTheme="minorHAnsi" w:cs="Times New Roman"/>
          <w:b/>
          <w:sz w:val="20"/>
          <w:szCs w:val="20"/>
        </w:rPr>
        <w:t>Wymagania ogólne</w:t>
      </w:r>
    </w:p>
    <w:p w:rsidR="008E346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w:t>
      </w:r>
      <w:bookmarkStart w:id="0" w:name="_GoBack"/>
      <w:bookmarkEnd w:id="0"/>
      <w:r w:rsidRPr="00136F4A">
        <w:rPr>
          <w:rFonts w:asciiTheme="minorHAnsi" w:hAnsiTheme="minorHAnsi" w:cs="Times New Roman"/>
          <w:sz w:val="20"/>
          <w:szCs w:val="20"/>
        </w:rPr>
        <w:t xml:space="preserve"> infrastruktury technicznej,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E346A" w:rsidRPr="00136F4A" w:rsidRDefault="008E346A" w:rsidP="008E346A">
      <w:pPr>
        <w:pStyle w:val="Akapitzlist"/>
        <w:suppressAutoHyphens w:val="0"/>
        <w:spacing w:after="0" w:line="240" w:lineRule="auto"/>
        <w:ind w:left="709"/>
        <w:jc w:val="both"/>
        <w:rPr>
          <w:rFonts w:asciiTheme="minorHAnsi" w:hAnsiTheme="minorHAnsi" w:cs="Times New Roman"/>
          <w:sz w:val="20"/>
          <w:szCs w:val="20"/>
        </w:rPr>
      </w:pPr>
    </w:p>
    <w:p w:rsidR="008E346A" w:rsidRPr="00136F4A" w:rsidRDefault="008E346A" w:rsidP="00635607">
      <w:pPr>
        <w:pStyle w:val="Akapitzlist"/>
        <w:numPr>
          <w:ilvl w:val="0"/>
          <w:numId w:val="26"/>
        </w:numPr>
        <w:spacing w:after="0" w:line="240" w:lineRule="auto"/>
        <w:ind w:left="284" w:hanging="284"/>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8E346A" w:rsidRPr="00635607" w:rsidRDefault="008E346A" w:rsidP="008E346A">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635607">
        <w:rPr>
          <w:rFonts w:asciiTheme="minorHAnsi" w:hAnsiTheme="minorHAnsi" w:cs="Times New Roman"/>
          <w:sz w:val="20"/>
          <w:szCs w:val="20"/>
        </w:rPr>
        <w:t>Projekt bud</w:t>
      </w:r>
      <w:r w:rsidR="00C074DC">
        <w:rPr>
          <w:rFonts w:asciiTheme="minorHAnsi" w:hAnsiTheme="minorHAnsi" w:cs="Times New Roman"/>
          <w:sz w:val="20"/>
          <w:szCs w:val="20"/>
        </w:rPr>
        <w:t xml:space="preserve">owlany </w:t>
      </w:r>
      <w:r w:rsidR="00C074DC" w:rsidRPr="00C074DC">
        <w:rPr>
          <w:rFonts w:asciiTheme="minorHAnsi" w:hAnsiTheme="minorHAnsi" w:cs="Times New Roman"/>
          <w:iCs/>
          <w:sz w:val="20"/>
          <w:szCs w:val="20"/>
        </w:rPr>
        <w:t xml:space="preserve">– </w:t>
      </w:r>
      <w:r w:rsidR="005A424C">
        <w:rPr>
          <w:rFonts w:asciiTheme="minorHAnsi" w:hAnsiTheme="minorHAnsi" w:cs="Times New Roman"/>
          <w:iCs/>
          <w:sz w:val="20"/>
          <w:szCs w:val="20"/>
        </w:rPr>
        <w:t xml:space="preserve">dla całego obiektu a w tym </w:t>
      </w:r>
      <w:r w:rsidR="00C074DC" w:rsidRPr="00C074DC">
        <w:rPr>
          <w:rFonts w:asciiTheme="minorHAnsi" w:hAnsiTheme="minorHAnsi" w:cs="Times New Roman"/>
          <w:iCs/>
          <w:sz w:val="20"/>
          <w:szCs w:val="20"/>
        </w:rPr>
        <w:t>częś</w:t>
      </w:r>
      <w:r w:rsidR="005A424C">
        <w:rPr>
          <w:rFonts w:asciiTheme="minorHAnsi" w:hAnsiTheme="minorHAnsi" w:cs="Times New Roman"/>
          <w:iCs/>
          <w:sz w:val="20"/>
          <w:szCs w:val="20"/>
        </w:rPr>
        <w:t>ć</w:t>
      </w:r>
      <w:r w:rsidR="00C074DC" w:rsidRPr="00C074DC">
        <w:rPr>
          <w:rFonts w:asciiTheme="minorHAnsi" w:hAnsiTheme="minorHAnsi" w:cs="Times New Roman"/>
          <w:iCs/>
          <w:sz w:val="20"/>
          <w:szCs w:val="20"/>
        </w:rPr>
        <w:t xml:space="preserve"> pn.: „DROGI”</w:t>
      </w:r>
    </w:p>
    <w:p w:rsidR="008E346A" w:rsidRDefault="008E346A"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8E346A" w:rsidRDefault="00635607"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635607">
        <w:rPr>
          <w:rFonts w:asciiTheme="minorHAnsi" w:hAnsiTheme="minorHAnsi" w:cs="Times New Roman"/>
          <w:sz w:val="20"/>
          <w:szCs w:val="20"/>
        </w:rPr>
        <w:t>Specyfikacja techniczna wykonania i odbioru robót</w:t>
      </w:r>
      <w:r w:rsidR="008E346A" w:rsidRPr="00635607">
        <w:rPr>
          <w:rFonts w:asciiTheme="minorHAnsi" w:hAnsiTheme="minorHAnsi" w:cs="Times New Roman"/>
          <w:sz w:val="20"/>
          <w:szCs w:val="20"/>
        </w:rPr>
        <w:t>.</w:t>
      </w:r>
    </w:p>
    <w:p w:rsidR="00C074DC" w:rsidRPr="00C074DC" w:rsidRDefault="00C074DC"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iCs/>
          <w:sz w:val="20"/>
          <w:szCs w:val="20"/>
        </w:rPr>
        <w:t>D</w:t>
      </w:r>
      <w:r w:rsidRPr="00C074DC">
        <w:rPr>
          <w:rFonts w:asciiTheme="minorHAnsi" w:hAnsiTheme="minorHAnsi" w:cs="Times New Roman"/>
          <w:iCs/>
          <w:sz w:val="20"/>
          <w:szCs w:val="20"/>
        </w:rPr>
        <w:t>ecyzja o pozwoleniu na użytkowanie (w zakresie budynku Domu Ludowego)</w:t>
      </w:r>
    </w:p>
    <w:p w:rsidR="008E346A" w:rsidRPr="00635607" w:rsidRDefault="008E346A" w:rsidP="008E346A">
      <w:pPr>
        <w:widowControl w:val="0"/>
        <w:spacing w:after="0" w:line="240" w:lineRule="auto"/>
        <w:ind w:left="720"/>
        <w:rPr>
          <w:rFonts w:asciiTheme="minorHAnsi" w:hAnsiTheme="minorHAnsi" w:cs="Times New Roman"/>
          <w:sz w:val="20"/>
          <w:szCs w:val="20"/>
        </w:rPr>
      </w:pPr>
    </w:p>
    <w:p w:rsidR="008E346A" w:rsidRPr="00635607" w:rsidRDefault="008E346A" w:rsidP="008E346A">
      <w:pPr>
        <w:spacing w:after="0" w:line="240" w:lineRule="auto"/>
        <w:jc w:val="both"/>
        <w:rPr>
          <w:rFonts w:asciiTheme="minorHAnsi" w:hAnsiTheme="minorHAnsi" w:cs="Times New Roman"/>
          <w:sz w:val="20"/>
          <w:szCs w:val="20"/>
        </w:rPr>
      </w:pPr>
      <w:r w:rsidRPr="00635607">
        <w:rPr>
          <w:rFonts w:asciiTheme="minorHAnsi" w:hAnsiTheme="minorHAnsi" w:cs="Times New Roman"/>
          <w:b/>
          <w:sz w:val="20"/>
          <w:szCs w:val="20"/>
        </w:rPr>
        <w:t xml:space="preserve">3. </w:t>
      </w:r>
      <w:r w:rsidRPr="00635607">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E346A" w:rsidRPr="00635607" w:rsidRDefault="008E346A" w:rsidP="008E346A">
      <w:pPr>
        <w:tabs>
          <w:tab w:val="left" w:pos="284"/>
        </w:tabs>
        <w:spacing w:after="0" w:line="240" w:lineRule="auto"/>
        <w:jc w:val="both"/>
        <w:rPr>
          <w:rFonts w:asciiTheme="minorHAnsi" w:hAnsiTheme="minorHAnsi" w:cs="Times New Roman"/>
          <w:sz w:val="20"/>
          <w:szCs w:val="20"/>
        </w:rPr>
      </w:pPr>
      <w:r w:rsidRPr="00635607">
        <w:rPr>
          <w:rFonts w:asciiTheme="minorHAnsi" w:hAnsiTheme="minorHAnsi" w:cs="Times New Roman"/>
          <w:b/>
          <w:sz w:val="20"/>
          <w:szCs w:val="20"/>
        </w:rPr>
        <w:t xml:space="preserve">4. </w:t>
      </w:r>
      <w:r w:rsidRPr="00635607">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8E346A" w:rsidRPr="00136F4A" w:rsidRDefault="008E346A" w:rsidP="008E346A">
      <w:pPr>
        <w:tabs>
          <w:tab w:val="left" w:pos="284"/>
          <w:tab w:val="left" w:pos="1843"/>
        </w:tabs>
        <w:spacing w:after="0" w:line="240" w:lineRule="auto"/>
        <w:jc w:val="both"/>
        <w:rPr>
          <w:rFonts w:asciiTheme="minorHAnsi" w:hAnsiTheme="minorHAnsi" w:cs="Times New Roman"/>
          <w:sz w:val="20"/>
          <w:szCs w:val="20"/>
        </w:rPr>
      </w:pPr>
      <w:r w:rsidRPr="00635607">
        <w:rPr>
          <w:rFonts w:asciiTheme="minorHAnsi" w:hAnsiTheme="minorHAnsi" w:cs="Times New Roman"/>
          <w:b/>
          <w:sz w:val="20"/>
          <w:szCs w:val="20"/>
        </w:rPr>
        <w:t>5.</w:t>
      </w:r>
      <w:r w:rsidRPr="00635607">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635607">
        <w:rPr>
          <w:rFonts w:asciiTheme="minorHAnsi" w:hAnsiTheme="minorHAnsi" w:cs="Times New Roman"/>
          <w:sz w:val="20"/>
          <w:szCs w:val="20"/>
        </w:rPr>
        <w:t>Pzp</w:t>
      </w:r>
      <w:proofErr w:type="spellEnd"/>
      <w:r w:rsidRPr="00635607">
        <w:rPr>
          <w:rFonts w:asciiTheme="minorHAnsi" w:hAnsiTheme="minorHAnsi" w:cs="Times New Roman"/>
          <w:sz w:val="20"/>
          <w:szCs w:val="20"/>
        </w:rPr>
        <w:t xml:space="preserve">, dopuszcza oferowanie materiałów lub urządzeń </w:t>
      </w:r>
      <w:r w:rsidRPr="00136F4A">
        <w:rPr>
          <w:rFonts w:asciiTheme="minorHAnsi" w:hAnsiTheme="minorHAnsi" w:cs="Times New Roman"/>
          <w:sz w:val="20"/>
          <w:szCs w:val="20"/>
        </w:rPr>
        <w:t>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E346A" w:rsidRPr="00136F4A" w:rsidRDefault="008E346A" w:rsidP="008E346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Oznacza to, że przewidziane przez wykonawcę do zastosowania na etapie realizacji robót materiały i urządzenia powinny spełniać parametry określone w dokumentacji przetargowej postępowania i nie powinny być gorsze </w:t>
      </w:r>
      <w:r w:rsidRPr="00136F4A">
        <w:rPr>
          <w:rFonts w:asciiTheme="minorHAnsi" w:hAnsiTheme="minorHAnsi" w:cs="Times New Roman"/>
          <w:sz w:val="20"/>
          <w:szCs w:val="20"/>
        </w:rPr>
        <w:lastRenderedPageBreak/>
        <w:t>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8E346A" w:rsidRDefault="008E346A" w:rsidP="008E346A">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8E346A" w:rsidRPr="00136F4A" w:rsidRDefault="008E346A" w:rsidP="008E346A">
      <w:pPr>
        <w:spacing w:before="120" w:after="0" w:line="240" w:lineRule="auto"/>
        <w:contextualSpacing/>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8E346A" w:rsidRPr="00627B57" w:rsidRDefault="008E346A" w:rsidP="00627B57">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Termin rozpoczęcia wykonywania przedmiotu umowy nastąpi w terminie określonym w Harmonogramie rzeczowo-finansowym robót.</w:t>
      </w:r>
    </w:p>
    <w:p w:rsidR="00635607" w:rsidRPr="00635607" w:rsidRDefault="00635607" w:rsidP="0063560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b/>
          <w:bCs/>
          <w:color w:val="FF0000"/>
          <w:sz w:val="20"/>
          <w:szCs w:val="20"/>
        </w:rPr>
      </w:pPr>
      <w:r w:rsidRPr="00635607">
        <w:rPr>
          <w:rFonts w:asciiTheme="minorHAnsi" w:hAnsiTheme="minorHAnsi" w:cs="Times New Roman"/>
          <w:sz w:val="20"/>
          <w:szCs w:val="20"/>
        </w:rPr>
        <w:t xml:space="preserve">Termin zakończenia robót budowlanych – </w:t>
      </w:r>
      <w:r w:rsidRPr="00635607">
        <w:rPr>
          <w:rFonts w:asciiTheme="minorHAnsi" w:hAnsiTheme="minorHAnsi" w:cs="Times New Roman"/>
          <w:b/>
          <w:sz w:val="20"/>
          <w:szCs w:val="20"/>
        </w:rPr>
        <w:t xml:space="preserve">do dnia 30 czerwca 2021r. </w:t>
      </w:r>
      <w:r w:rsidRPr="00635607">
        <w:rPr>
          <w:rFonts w:asciiTheme="minorHAnsi" w:hAnsiTheme="minorHAnsi" w:cs="Times New Roman"/>
          <w:sz w:val="20"/>
          <w:szCs w:val="20"/>
        </w:rPr>
        <w:t>Przez powyższy termin rozumie się zakończenie robót budowlanych oraz oddanie do użytkowania przedmiotu zamówienia.</w:t>
      </w:r>
    </w:p>
    <w:p w:rsidR="00635607" w:rsidRPr="00635607" w:rsidRDefault="00635607" w:rsidP="0063560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b/>
          <w:bCs/>
          <w:color w:val="FF0000"/>
          <w:sz w:val="20"/>
          <w:szCs w:val="20"/>
        </w:rPr>
      </w:pPr>
      <w:r w:rsidRPr="00635607">
        <w:rPr>
          <w:rFonts w:asciiTheme="minorHAnsi" w:hAnsiTheme="minorHAnsi" w:cs="Times New Roman"/>
          <w:sz w:val="20"/>
          <w:szCs w:val="20"/>
        </w:rPr>
        <w:t xml:space="preserve">Terminy wykonania poszczególnych etapów robót budowlanych określi Harmonogram rzeczowo-finansowy robót. </w:t>
      </w:r>
    </w:p>
    <w:p w:rsidR="00627B57" w:rsidRPr="00136F4A" w:rsidRDefault="00627B57" w:rsidP="008E346A">
      <w:pPr>
        <w:suppressAutoHyphens w:val="0"/>
        <w:spacing w:after="0" w:line="240" w:lineRule="auto"/>
        <w:ind w:left="284"/>
        <w:jc w:val="both"/>
        <w:rPr>
          <w:rFonts w:asciiTheme="minorHAnsi" w:hAnsiTheme="minorHAnsi" w:cs="Times New Roman"/>
          <w:b/>
          <w:bCs/>
          <w:sz w:val="20"/>
          <w:szCs w:val="20"/>
        </w:rPr>
      </w:pPr>
    </w:p>
    <w:p w:rsidR="008E346A" w:rsidRPr="00136F4A" w:rsidRDefault="008E346A" w:rsidP="008E346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E346A" w:rsidRPr="00136F4A" w:rsidRDefault="008E346A" w:rsidP="008E346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E346A" w:rsidRPr="00136F4A" w:rsidRDefault="008E346A" w:rsidP="008E346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E346A" w:rsidRPr="00136F4A" w:rsidRDefault="008E346A" w:rsidP="008E346A">
      <w:pPr>
        <w:spacing w:after="0" w:line="240" w:lineRule="auto"/>
        <w:jc w:val="both"/>
        <w:rPr>
          <w:rFonts w:asciiTheme="minorHAnsi" w:hAnsiTheme="minorHAnsi" w:cs="Times New Roman"/>
          <w:spacing w:val="-4"/>
          <w:w w:val="105"/>
          <w:sz w:val="20"/>
          <w:szCs w:val="20"/>
        </w:rPr>
      </w:pPr>
    </w:p>
    <w:p w:rsidR="008E346A" w:rsidRPr="00136F4A" w:rsidRDefault="008E346A" w:rsidP="008E346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E346A" w:rsidRPr="00136F4A" w:rsidRDefault="008E346A" w:rsidP="008E346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lastRenderedPageBreak/>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8E346A" w:rsidRPr="00136F4A" w:rsidRDefault="008E346A" w:rsidP="008E346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635607">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E346A" w:rsidRPr="00136F4A" w:rsidRDefault="008E346A" w:rsidP="008E346A">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w:t>
      </w:r>
      <w:r w:rsidRPr="005D42D1">
        <w:rPr>
          <w:rFonts w:cs="Times New Roman"/>
          <w:b/>
          <w:color w:val="FF0000"/>
          <w:sz w:val="20"/>
          <w:szCs w:val="20"/>
        </w:rPr>
        <w:t xml:space="preserve"> </w:t>
      </w:r>
      <w:r w:rsidRPr="00136F4A">
        <w:rPr>
          <w:rFonts w:cs="Times New Roman"/>
          <w:b/>
          <w:sz w:val="20"/>
          <w:szCs w:val="20"/>
        </w:rPr>
        <w:t>winny przebywać na budowie w trakcie realizacji robót, którymi kierują, w celu zapewnienia skutecznego nadzoru;</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 xml:space="preserve">poprzedniego wszelkich obiektów budowlanych zniszczonych lub uszkodzonych w związku </w:t>
      </w:r>
      <w:r w:rsidRPr="00136F4A">
        <w:rPr>
          <w:rFonts w:cs="Times New Roman"/>
          <w:spacing w:val="-1"/>
          <w:w w:val="105"/>
          <w:sz w:val="20"/>
          <w:szCs w:val="20"/>
        </w:rPr>
        <w:br/>
        <w:t xml:space="preserve">z </w:t>
      </w:r>
      <w:r w:rsidRPr="00136F4A">
        <w:rPr>
          <w:rFonts w:cs="Times New Roman"/>
          <w:spacing w:val="-4"/>
          <w:w w:val="105"/>
          <w:sz w:val="20"/>
          <w:szCs w:val="20"/>
        </w:rPr>
        <w:t>realizacją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E346A" w:rsidRPr="00136F4A" w:rsidRDefault="008E346A" w:rsidP="008E346A">
      <w:pPr>
        <w:pStyle w:val="Tekstpodstawowywcity"/>
        <w:spacing w:after="0" w:line="240" w:lineRule="auto"/>
        <w:contextualSpacing/>
        <w:jc w:val="center"/>
        <w:rPr>
          <w:rFonts w:cs="Times New Roman"/>
          <w:b/>
          <w:sz w:val="20"/>
          <w:szCs w:val="20"/>
        </w:rPr>
      </w:pPr>
      <w:r w:rsidRPr="00136F4A">
        <w:rPr>
          <w:rFonts w:cs="Times New Roman"/>
          <w:b/>
          <w:sz w:val="20"/>
          <w:szCs w:val="20"/>
        </w:rPr>
        <w:t>Potencjał Wykonawcy</w:t>
      </w:r>
    </w:p>
    <w:p w:rsidR="008E346A" w:rsidRPr="00136F4A" w:rsidRDefault="008E346A" w:rsidP="008E346A">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8E346A" w:rsidRPr="00136F4A" w:rsidRDefault="008E346A" w:rsidP="008E346A">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2.</w:t>
      </w:r>
      <w:r w:rsidRPr="00136F4A">
        <w:rPr>
          <w:rFonts w:cs="Times New Roman"/>
          <w:spacing w:val="3"/>
          <w:w w:val="105"/>
          <w:sz w:val="20"/>
          <w:szCs w:val="20"/>
        </w:rPr>
        <w:t xml:space="preserve"> Wykonawca oświadcza, że posiada odpowiednie zdolności techniczne (wiedzę i doświadczenie) wymagane do realizacji robót budowlanych będących przedmiotem Umowy.</w:t>
      </w:r>
    </w:p>
    <w:p w:rsidR="008E346A" w:rsidRPr="00136F4A" w:rsidRDefault="008E346A" w:rsidP="008E346A">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3.</w:t>
      </w:r>
      <w:r w:rsidRPr="00136F4A">
        <w:rPr>
          <w:rFonts w:cs="Times New Roman"/>
          <w:spacing w:val="3"/>
          <w:w w:val="105"/>
          <w:sz w:val="20"/>
          <w:szCs w:val="20"/>
        </w:rPr>
        <w:t xml:space="preserve"> Wykonawca oświadcza, że dysponuje odpowiednimi środkami finansowymi umożliwiającymi wykonanie przedmiotu Umowy.</w:t>
      </w:r>
    </w:p>
    <w:p w:rsidR="008E346A" w:rsidRPr="00136F4A" w:rsidRDefault="008E346A" w:rsidP="008E346A">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8E346A" w:rsidRPr="00136F4A" w:rsidRDefault="008E346A" w:rsidP="008E346A">
      <w:pPr>
        <w:pStyle w:val="Tekstpodstawowywcity"/>
        <w:spacing w:after="0" w:line="240" w:lineRule="auto"/>
        <w:ind w:left="0"/>
        <w:jc w:val="center"/>
        <w:rPr>
          <w:rFonts w:cs="Times New Roman"/>
          <w:b/>
          <w:sz w:val="20"/>
          <w:szCs w:val="20"/>
        </w:rPr>
      </w:pPr>
      <w:r w:rsidRPr="00136F4A">
        <w:rPr>
          <w:rFonts w:cs="Times New Roman"/>
          <w:b/>
          <w:sz w:val="20"/>
          <w:szCs w:val="20"/>
        </w:rPr>
        <w:t>Harmonogram rzeczowo-finansowy</w:t>
      </w:r>
    </w:p>
    <w:p w:rsidR="008E346A" w:rsidRPr="00136F4A" w:rsidRDefault="008E346A" w:rsidP="008E346A">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 terminie 7 dni roboczych od dnia zawarcia Umowy Wykonawca </w:t>
      </w:r>
      <w:r w:rsidRPr="00C706C1">
        <w:rPr>
          <w:rFonts w:cs="Times New Roman"/>
          <w:spacing w:val="3"/>
          <w:w w:val="105"/>
          <w:sz w:val="20"/>
          <w:szCs w:val="20"/>
        </w:rPr>
        <w:t xml:space="preserve">wykona i </w:t>
      </w:r>
      <w:r w:rsidRPr="00136F4A">
        <w:rPr>
          <w:rFonts w:cs="Times New Roman"/>
          <w:spacing w:val="3"/>
          <w:w w:val="105"/>
          <w:sz w:val="20"/>
          <w:szCs w:val="20"/>
        </w:rPr>
        <w:t xml:space="preserve">przedstawi Zamawiającemu do zatwierdzenia </w:t>
      </w:r>
      <w:r w:rsidRPr="00136F4A">
        <w:rPr>
          <w:rFonts w:cs="Times New Roman"/>
          <w:b/>
          <w:spacing w:val="3"/>
          <w:w w:val="105"/>
          <w:sz w:val="20"/>
          <w:szCs w:val="20"/>
          <w:u w:val="single"/>
        </w:rPr>
        <w:t>Harmonogram rzeczowo — finansowy</w:t>
      </w:r>
      <w:r w:rsidRPr="00136F4A">
        <w:rPr>
          <w:rFonts w:cs="Times New Roman"/>
          <w:spacing w:val="3"/>
          <w:w w:val="105"/>
          <w:sz w:val="20"/>
          <w:szCs w:val="20"/>
        </w:rPr>
        <w:t xml:space="preserve">, zgodnie z którym będzie realizowany przedmiot Umowy </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8E346A" w:rsidRPr="00136F4A" w:rsidRDefault="008E346A" w:rsidP="008E346A">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Harmonogram rzeczowo — finansowy może podlegać aktualiz</w:t>
      </w:r>
      <w:r>
        <w:rPr>
          <w:rFonts w:asciiTheme="minorHAnsi" w:hAnsiTheme="minorHAnsi" w:cs="Times New Roman"/>
          <w:spacing w:val="-7"/>
          <w:w w:val="105"/>
          <w:sz w:val="20"/>
          <w:szCs w:val="20"/>
        </w:rPr>
        <w:t>acji na wniosek każdej ze Stron</w:t>
      </w:r>
      <w:r w:rsidRPr="00136F4A">
        <w:rPr>
          <w:rFonts w:asciiTheme="minorHAnsi" w:hAnsiTheme="minorHAnsi" w:cs="Times New Roman"/>
          <w:spacing w:val="-7"/>
          <w:w w:val="105"/>
          <w:sz w:val="20"/>
          <w:szCs w:val="20"/>
        </w:rPr>
        <w:t xml:space="preserve">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8E346A" w:rsidRPr="00136F4A" w:rsidRDefault="008E346A" w:rsidP="008E346A">
      <w:pPr>
        <w:spacing w:before="120" w:after="0" w:line="240" w:lineRule="auto"/>
        <w:contextualSpacing/>
        <w:rPr>
          <w:rFonts w:asciiTheme="minorHAnsi" w:hAnsiTheme="minorHAnsi"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E346A" w:rsidRPr="00136F4A" w:rsidRDefault="008E346A" w:rsidP="008E346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8E346A" w:rsidRPr="00136F4A" w:rsidRDefault="008E346A" w:rsidP="008E346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E346A" w:rsidRPr="00136F4A" w:rsidRDefault="008E346A" w:rsidP="008E346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E346A" w:rsidRDefault="008E346A" w:rsidP="008E346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8E346A" w:rsidRPr="00136F4A" w:rsidRDefault="008E346A" w:rsidP="008E346A">
      <w:pPr>
        <w:spacing w:before="108" w:after="0" w:line="240" w:lineRule="auto"/>
        <w:contextualSpacing/>
        <w:jc w:val="both"/>
        <w:rPr>
          <w:rFonts w:asciiTheme="minorHAnsi" w:hAnsiTheme="minorHAnsi" w:cs="Times New Roman"/>
          <w:spacing w:val="1"/>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Default="008E346A" w:rsidP="008E346A">
      <w:pPr>
        <w:spacing w:after="0" w:line="240" w:lineRule="auto"/>
        <w:jc w:val="both"/>
        <w:rPr>
          <w:rFonts w:asciiTheme="minorHAnsi" w:hAnsiTheme="minorHAnsi" w:cs="Times New Roman"/>
          <w:b/>
          <w:sz w:val="20"/>
          <w:szCs w:val="20"/>
        </w:rPr>
      </w:pP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w:t>
      </w:r>
      <w:r>
        <w:rPr>
          <w:rFonts w:asciiTheme="minorHAnsi" w:hAnsiTheme="minorHAnsi" w:cs="Times New Roman"/>
          <w:sz w:val="20"/>
          <w:szCs w:val="20"/>
        </w:rPr>
        <w:t xml:space="preserve">czenie, szkice/obmiary, obmiary </w:t>
      </w:r>
      <w:r w:rsidRPr="00136F4A">
        <w:rPr>
          <w:rFonts w:asciiTheme="minorHAnsi" w:hAnsiTheme="minorHAnsi" w:cs="Times New Roman"/>
          <w:sz w:val="20"/>
          <w:szCs w:val="20"/>
        </w:rPr>
        <w:t>powykonawcze, inwentaryzacja powykonawcza itp.), koszty związane z odbiorami robót, koszt wykonania dokumentacji powykonawczej oraz inne koszty wynikające z niniejszej umowy.</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w:t>
      </w:r>
      <w:r>
        <w:rPr>
          <w:rFonts w:asciiTheme="minorHAnsi" w:hAnsiTheme="minorHAnsi" w:cs="Times New Roman"/>
          <w:sz w:val="20"/>
          <w:szCs w:val="20"/>
        </w:rPr>
        <w:t xml:space="preserve">u oszacowania wszelkich kosztów </w:t>
      </w:r>
      <w:r w:rsidRPr="00136F4A">
        <w:rPr>
          <w:rFonts w:asciiTheme="minorHAnsi" w:hAnsiTheme="minorHAnsi" w:cs="Times New Roman"/>
          <w:sz w:val="20"/>
          <w:szCs w:val="20"/>
        </w:rPr>
        <w:t xml:space="preserve">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635607" w:rsidRPr="00635607" w:rsidRDefault="00635607" w:rsidP="00635607">
      <w:pPr>
        <w:numPr>
          <w:ilvl w:val="0"/>
          <w:numId w:val="10"/>
        </w:numPr>
        <w:spacing w:after="0" w:line="240" w:lineRule="auto"/>
        <w:ind w:left="284" w:hanging="284"/>
        <w:jc w:val="both"/>
        <w:rPr>
          <w:rFonts w:asciiTheme="minorHAnsi" w:hAnsiTheme="minorHAnsi" w:cs="Times New Roman"/>
          <w:bCs/>
          <w:sz w:val="20"/>
          <w:szCs w:val="20"/>
        </w:rPr>
      </w:pPr>
      <w:r w:rsidRPr="00635607">
        <w:rPr>
          <w:rFonts w:asciiTheme="minorHAnsi" w:hAnsiTheme="minorHAnsi" w:cs="Times New Roman"/>
          <w:sz w:val="20"/>
          <w:szCs w:val="20"/>
        </w:rPr>
        <w:t>Rozliczenie pomiędzy Stronami za wykonane roboty nastąpi dwukrotnie:</w:t>
      </w:r>
    </w:p>
    <w:p w:rsidR="00635607" w:rsidRDefault="00635607" w:rsidP="00635607">
      <w:pPr>
        <w:spacing w:after="0" w:line="240" w:lineRule="auto"/>
        <w:ind w:left="284"/>
        <w:jc w:val="both"/>
        <w:rPr>
          <w:rFonts w:asciiTheme="minorHAnsi" w:hAnsiTheme="minorHAnsi" w:cs="Times New Roman"/>
          <w:sz w:val="20"/>
          <w:szCs w:val="20"/>
        </w:rPr>
      </w:pPr>
      <w:r>
        <w:rPr>
          <w:rFonts w:asciiTheme="minorHAnsi" w:hAnsiTheme="minorHAnsi" w:cs="Times New Roman"/>
          <w:sz w:val="20"/>
          <w:szCs w:val="20"/>
        </w:rPr>
        <w:t xml:space="preserve">- odbiór częściowy </w:t>
      </w:r>
      <w:r w:rsidRPr="00CD28AF">
        <w:rPr>
          <w:rFonts w:asciiTheme="minorHAnsi" w:hAnsiTheme="minorHAnsi" w:cs="Times New Roman"/>
          <w:sz w:val="20"/>
          <w:szCs w:val="20"/>
        </w:rPr>
        <w:t xml:space="preserve">po zakończeniu i odebraniu robót wykonanych do dnia </w:t>
      </w:r>
      <w:r w:rsidRPr="00CD28AF">
        <w:rPr>
          <w:rFonts w:asciiTheme="minorHAnsi" w:hAnsiTheme="minorHAnsi" w:cs="Times New Roman"/>
          <w:b/>
          <w:sz w:val="20"/>
          <w:szCs w:val="20"/>
        </w:rPr>
        <w:t>29 listopada 2020r.</w:t>
      </w:r>
      <w:r w:rsidRPr="00CD28AF">
        <w:rPr>
          <w:rFonts w:asciiTheme="minorHAnsi" w:hAnsiTheme="minorHAnsi" w:cs="Times New Roman"/>
          <w:sz w:val="20"/>
          <w:szCs w:val="20"/>
        </w:rPr>
        <w:t xml:space="preserve"> </w:t>
      </w:r>
      <w:r>
        <w:rPr>
          <w:rFonts w:asciiTheme="minorHAnsi" w:hAnsiTheme="minorHAnsi" w:cs="Times New Roman"/>
          <w:sz w:val="20"/>
          <w:szCs w:val="20"/>
        </w:rPr>
        <w:t>do 50 % łącznej wartości umowy oraz,</w:t>
      </w:r>
    </w:p>
    <w:p w:rsidR="00635607" w:rsidRPr="007A2874" w:rsidRDefault="00635607" w:rsidP="00C074DC">
      <w:pPr>
        <w:spacing w:after="0" w:line="240" w:lineRule="auto"/>
        <w:ind w:left="284"/>
        <w:jc w:val="both"/>
        <w:rPr>
          <w:rFonts w:asciiTheme="minorHAnsi" w:hAnsiTheme="minorHAnsi" w:cs="Times New Roman"/>
          <w:sz w:val="20"/>
          <w:szCs w:val="20"/>
        </w:rPr>
      </w:pPr>
      <w:r>
        <w:rPr>
          <w:rFonts w:asciiTheme="minorHAnsi" w:hAnsiTheme="minorHAnsi" w:cs="Times New Roman"/>
          <w:sz w:val="20"/>
          <w:szCs w:val="20"/>
        </w:rPr>
        <w:t>- odbiór końcowy</w:t>
      </w:r>
      <w:r w:rsidRPr="00CD28AF">
        <w:rPr>
          <w:rFonts w:asciiTheme="minorHAnsi" w:hAnsiTheme="minorHAnsi" w:cs="Times New Roman"/>
          <w:sz w:val="20"/>
          <w:szCs w:val="20"/>
        </w:rPr>
        <w:t xml:space="preserve"> po zakończeniu i odebraniu </w:t>
      </w:r>
      <w:r w:rsidR="00C074DC">
        <w:rPr>
          <w:rFonts w:asciiTheme="minorHAnsi" w:hAnsiTheme="minorHAnsi" w:cs="Times New Roman"/>
          <w:sz w:val="20"/>
          <w:szCs w:val="20"/>
        </w:rPr>
        <w:t>pozostałych robót oraz</w:t>
      </w:r>
      <w:r>
        <w:rPr>
          <w:rFonts w:asciiTheme="minorHAnsi" w:hAnsiTheme="minorHAnsi" w:cs="Times New Roman"/>
          <w:sz w:val="20"/>
          <w:szCs w:val="20"/>
        </w:rPr>
        <w:t xml:space="preserve"> uzyskaniu decyzji administracyjnej, </w:t>
      </w:r>
      <w:r>
        <w:rPr>
          <w:rFonts w:asciiTheme="minorHAnsi" w:hAnsiTheme="minorHAnsi" w:cs="Times New Roman"/>
          <w:sz w:val="20"/>
          <w:szCs w:val="20"/>
        </w:rPr>
        <w:br/>
        <w:t xml:space="preserve">na użytkowanie obiektu </w:t>
      </w:r>
      <w:r w:rsidRPr="00CD28AF">
        <w:rPr>
          <w:rFonts w:asciiTheme="minorHAnsi" w:hAnsiTheme="minorHAnsi" w:cs="Times New Roman"/>
          <w:sz w:val="20"/>
          <w:szCs w:val="20"/>
        </w:rPr>
        <w:t xml:space="preserve">do dnia </w:t>
      </w:r>
      <w:r w:rsidRPr="00CD28AF">
        <w:rPr>
          <w:rFonts w:asciiTheme="minorHAnsi" w:hAnsiTheme="minorHAnsi" w:cs="Times New Roman"/>
          <w:b/>
          <w:sz w:val="20"/>
          <w:szCs w:val="20"/>
        </w:rPr>
        <w:t>30 czerwca 2021r.</w:t>
      </w:r>
      <w:r>
        <w:rPr>
          <w:rFonts w:asciiTheme="minorHAnsi" w:hAnsiTheme="minorHAnsi" w:cs="Times New Roman"/>
          <w:sz w:val="20"/>
          <w:szCs w:val="20"/>
        </w:rPr>
        <w:t>, pozostałe 50% wyn</w:t>
      </w:r>
      <w:r w:rsidR="00C074DC">
        <w:rPr>
          <w:rFonts w:asciiTheme="minorHAnsi" w:hAnsiTheme="minorHAnsi" w:cs="Times New Roman"/>
          <w:sz w:val="20"/>
          <w:szCs w:val="20"/>
        </w:rPr>
        <w:t>agrodzenia wynikającego z umowy.</w:t>
      </w:r>
    </w:p>
    <w:p w:rsidR="00635607" w:rsidRDefault="00635607" w:rsidP="00635607">
      <w:pPr>
        <w:spacing w:after="0" w:line="240" w:lineRule="auto"/>
        <w:ind w:left="284"/>
        <w:jc w:val="both"/>
        <w:rPr>
          <w:rFonts w:asciiTheme="minorHAnsi" w:hAnsiTheme="minorHAnsi" w:cs="Times New Roman"/>
          <w:b/>
          <w:sz w:val="20"/>
          <w:szCs w:val="20"/>
        </w:rPr>
      </w:pPr>
      <w:r>
        <w:rPr>
          <w:rFonts w:asciiTheme="minorHAnsi" w:hAnsiTheme="minorHAnsi" w:cs="Times New Roman"/>
          <w:b/>
          <w:sz w:val="20"/>
          <w:szCs w:val="20"/>
        </w:rPr>
        <w:t xml:space="preserve">Za termin zakończenia </w:t>
      </w:r>
      <w:r w:rsidRPr="00C706C1">
        <w:rPr>
          <w:rFonts w:asciiTheme="minorHAnsi" w:hAnsiTheme="minorHAnsi" w:cs="Times New Roman"/>
          <w:b/>
          <w:sz w:val="20"/>
          <w:szCs w:val="20"/>
        </w:rPr>
        <w:t>i odebrania robót uznaje się datę zatwierdzenia protokołu</w:t>
      </w:r>
      <w:r>
        <w:rPr>
          <w:rFonts w:asciiTheme="minorHAnsi" w:hAnsiTheme="minorHAnsi" w:cs="Times New Roman"/>
          <w:b/>
          <w:sz w:val="20"/>
          <w:szCs w:val="20"/>
        </w:rPr>
        <w:t xml:space="preserve"> częściowego </w:t>
      </w:r>
      <w:r>
        <w:rPr>
          <w:rFonts w:asciiTheme="minorHAnsi" w:hAnsiTheme="minorHAnsi" w:cs="Times New Roman"/>
          <w:b/>
          <w:sz w:val="20"/>
          <w:szCs w:val="20"/>
        </w:rPr>
        <w:br/>
        <w:t>i</w:t>
      </w:r>
      <w:r w:rsidRPr="00C706C1">
        <w:rPr>
          <w:rFonts w:asciiTheme="minorHAnsi" w:hAnsiTheme="minorHAnsi" w:cs="Times New Roman"/>
          <w:b/>
          <w:sz w:val="20"/>
          <w:szCs w:val="20"/>
        </w:rPr>
        <w:t xml:space="preserve"> końcowego odbioru robót.</w:t>
      </w:r>
    </w:p>
    <w:p w:rsidR="00635607" w:rsidRPr="00635607" w:rsidRDefault="00635607" w:rsidP="00635607">
      <w:pPr>
        <w:numPr>
          <w:ilvl w:val="0"/>
          <w:numId w:val="10"/>
        </w:numPr>
        <w:spacing w:after="0" w:line="240" w:lineRule="auto"/>
        <w:ind w:left="284" w:hanging="284"/>
        <w:jc w:val="both"/>
        <w:rPr>
          <w:rFonts w:asciiTheme="minorHAnsi" w:hAnsiTheme="minorHAnsi" w:cs="Times New Roman"/>
          <w:bCs/>
          <w:sz w:val="20"/>
          <w:szCs w:val="20"/>
        </w:rPr>
      </w:pPr>
      <w:r w:rsidRPr="00635607">
        <w:rPr>
          <w:rFonts w:asciiTheme="minorHAnsi" w:hAnsiTheme="minorHAnsi" w:cs="Times New Roman"/>
          <w:sz w:val="20"/>
          <w:szCs w:val="20"/>
        </w:rPr>
        <w:t xml:space="preserve">Protokół częściowy i końcowy odbioru robót sporządzony będzie na podstawie zatwierdzonego kosztorysu powykonawczego – zakres prac zgodny z </w:t>
      </w:r>
      <w:r w:rsidRPr="00635607">
        <w:rPr>
          <w:rFonts w:asciiTheme="minorHAnsi" w:hAnsiTheme="minorHAnsi" w:cs="Times New Roman"/>
          <w:bCs/>
          <w:sz w:val="20"/>
          <w:szCs w:val="20"/>
        </w:rPr>
        <w:t xml:space="preserve"> Harmonogramem Rzeczowo-Finansowym Robót. </w:t>
      </w:r>
    </w:p>
    <w:p w:rsidR="00635607" w:rsidRPr="00635607" w:rsidRDefault="00635607" w:rsidP="00635607">
      <w:pPr>
        <w:numPr>
          <w:ilvl w:val="0"/>
          <w:numId w:val="10"/>
        </w:numPr>
        <w:spacing w:after="0" w:line="240" w:lineRule="auto"/>
        <w:ind w:left="284" w:hanging="284"/>
        <w:jc w:val="both"/>
        <w:rPr>
          <w:rFonts w:asciiTheme="minorHAnsi" w:hAnsiTheme="minorHAnsi" w:cs="Times New Roman"/>
          <w:sz w:val="20"/>
          <w:szCs w:val="20"/>
        </w:rPr>
      </w:pPr>
      <w:r w:rsidRPr="00635607">
        <w:rPr>
          <w:rFonts w:asciiTheme="minorHAnsi" w:hAnsiTheme="minorHAnsi" w:cs="Times New Roman"/>
          <w:sz w:val="20"/>
          <w:szCs w:val="20"/>
        </w:rPr>
        <w:t xml:space="preserve">Wykonawca oświadcza, że jest płatnikiem podatku VAT, uprawnionym do wystawienia faktury VAT. </w:t>
      </w:r>
    </w:p>
    <w:p w:rsidR="00635607" w:rsidRPr="00635607" w:rsidRDefault="00635607" w:rsidP="00635607">
      <w:pPr>
        <w:numPr>
          <w:ilvl w:val="0"/>
          <w:numId w:val="10"/>
        </w:numPr>
        <w:spacing w:after="0" w:line="240" w:lineRule="auto"/>
        <w:ind w:left="284" w:hanging="284"/>
        <w:jc w:val="both"/>
        <w:rPr>
          <w:rFonts w:asciiTheme="minorHAnsi" w:hAnsiTheme="minorHAnsi" w:cs="Times New Roman"/>
          <w:sz w:val="20"/>
          <w:szCs w:val="20"/>
        </w:rPr>
      </w:pPr>
      <w:r w:rsidRPr="00635607">
        <w:rPr>
          <w:rFonts w:asciiTheme="minorHAnsi" w:hAnsiTheme="minorHAnsi" w:cs="Times New Roman"/>
          <w:sz w:val="20"/>
          <w:szCs w:val="20"/>
        </w:rPr>
        <w:t>Strony ustalają, że w wystawionych fakturach nabywcą będzie:</w:t>
      </w:r>
    </w:p>
    <w:p w:rsidR="00635607" w:rsidRPr="00635607" w:rsidRDefault="00635607" w:rsidP="00635607">
      <w:pPr>
        <w:spacing w:after="0" w:line="240" w:lineRule="auto"/>
        <w:jc w:val="both"/>
        <w:rPr>
          <w:rFonts w:asciiTheme="minorHAnsi" w:hAnsiTheme="minorHAnsi" w:cs="Times New Roman"/>
          <w:sz w:val="20"/>
          <w:szCs w:val="20"/>
        </w:rPr>
      </w:pPr>
      <w:r w:rsidRPr="00635607">
        <w:rPr>
          <w:rFonts w:asciiTheme="minorHAnsi" w:hAnsiTheme="minorHAnsi" w:cs="Times New Roman"/>
          <w:sz w:val="20"/>
          <w:szCs w:val="20"/>
        </w:rPr>
        <w:t>Gmina Tomaszów Mazowiecki z siedzibą przy ul. Prezydenta I. Mościckiego 4, 97-200 Tomaszów Mazowiecki NIP 773-22-82-071</w:t>
      </w:r>
    </w:p>
    <w:p w:rsidR="00635607" w:rsidRPr="00635607" w:rsidRDefault="00635607" w:rsidP="00635607">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635607">
        <w:rPr>
          <w:rFonts w:asciiTheme="minorHAnsi" w:hAnsiTheme="minorHAnsi" w:cs="Times New Roman"/>
          <w:b/>
          <w:spacing w:val="-2"/>
          <w:w w:val="105"/>
          <w:sz w:val="20"/>
          <w:szCs w:val="20"/>
        </w:rPr>
        <w:t>10.</w:t>
      </w:r>
      <w:r w:rsidRPr="00635607">
        <w:rPr>
          <w:rFonts w:asciiTheme="minorHAnsi" w:hAnsiTheme="minorHAnsi" w:cs="Times New Roman"/>
          <w:spacing w:val="-2"/>
          <w:w w:val="105"/>
          <w:sz w:val="20"/>
          <w:szCs w:val="20"/>
        </w:rPr>
        <w:t xml:space="preserve"> Wykonawca zobowiązany jest dokonywać należnej, terminowej zapłaty podwykonawcom oraz </w:t>
      </w:r>
      <w:r w:rsidRPr="00635607">
        <w:rPr>
          <w:rFonts w:asciiTheme="minorHAnsi" w:hAnsiTheme="minorHAnsi" w:cs="Times New Roman"/>
          <w:spacing w:val="-5"/>
          <w:w w:val="105"/>
          <w:sz w:val="20"/>
          <w:szCs w:val="20"/>
        </w:rPr>
        <w:t xml:space="preserve">dalszym podwykonawcom, jak również kompletować i przekazywać Zamawiającemu dokumenty </w:t>
      </w:r>
      <w:r w:rsidRPr="00635607">
        <w:rPr>
          <w:rFonts w:asciiTheme="minorHAnsi" w:hAnsiTheme="minorHAnsi" w:cs="Times New Roman"/>
          <w:spacing w:val="9"/>
          <w:w w:val="105"/>
          <w:sz w:val="20"/>
          <w:szCs w:val="20"/>
        </w:rPr>
        <w:t xml:space="preserve">niezbędne do potwierdzenia regulowania należności podwykonawców oraz dalszych </w:t>
      </w:r>
      <w:r w:rsidRPr="00635607">
        <w:rPr>
          <w:rFonts w:asciiTheme="minorHAnsi" w:hAnsiTheme="minorHAnsi" w:cs="Times New Roman"/>
          <w:spacing w:val="-6"/>
          <w:w w:val="105"/>
          <w:sz w:val="20"/>
          <w:szCs w:val="20"/>
        </w:rPr>
        <w:t>podwykonawców,</w:t>
      </w:r>
      <w:r w:rsidRPr="00635607">
        <w:rPr>
          <w:rFonts w:asciiTheme="minorHAnsi" w:hAnsiTheme="minorHAnsi" w:cs="Times New Roman"/>
          <w:bCs/>
          <w:sz w:val="20"/>
          <w:szCs w:val="20"/>
        </w:rPr>
        <w:t xml:space="preserve"> o których mowa w art. 143c ust. 1, biorących udział w realizacji odebranych robót budowlanych.</w:t>
      </w:r>
    </w:p>
    <w:p w:rsidR="00635607" w:rsidRPr="00635607" w:rsidRDefault="00635607" w:rsidP="00635607">
      <w:pPr>
        <w:suppressAutoHyphens w:val="0"/>
        <w:spacing w:after="0" w:line="240" w:lineRule="auto"/>
        <w:jc w:val="both"/>
        <w:rPr>
          <w:rFonts w:asciiTheme="minorHAnsi" w:eastAsiaTheme="minorHAnsi" w:hAnsiTheme="minorHAnsi" w:cs="Times New Roman"/>
          <w:sz w:val="20"/>
          <w:szCs w:val="20"/>
          <w:lang w:eastAsia="en-US"/>
        </w:rPr>
      </w:pPr>
      <w:r w:rsidRPr="00635607">
        <w:rPr>
          <w:rFonts w:asciiTheme="minorHAnsi" w:eastAsiaTheme="minorHAnsi" w:hAnsiTheme="minorHAnsi" w:cs="Times New Roman"/>
          <w:b/>
          <w:spacing w:val="8"/>
          <w:w w:val="105"/>
          <w:sz w:val="20"/>
          <w:szCs w:val="20"/>
          <w:lang w:eastAsia="en-US"/>
        </w:rPr>
        <w:t>11.</w:t>
      </w:r>
      <w:r w:rsidRPr="00635607">
        <w:rPr>
          <w:rFonts w:asciiTheme="minorHAnsi" w:eastAsiaTheme="minorHAnsi" w:hAnsiTheme="minorHAnsi" w:cs="Times New Roman"/>
          <w:spacing w:val="8"/>
          <w:w w:val="105"/>
          <w:sz w:val="20"/>
          <w:szCs w:val="20"/>
          <w:lang w:eastAsia="en-US"/>
        </w:rPr>
        <w:t xml:space="preserve"> Po zakończeniu robót, najpóźniej w dniu odbioru końcowego, opracować i przekazać </w:t>
      </w:r>
      <w:r w:rsidRPr="00635607">
        <w:rPr>
          <w:rFonts w:asciiTheme="minorHAnsi" w:eastAsiaTheme="minorHAnsi" w:hAnsiTheme="minorHAnsi" w:cs="Times New Roman"/>
          <w:spacing w:val="-6"/>
          <w:w w:val="105"/>
          <w:sz w:val="20"/>
          <w:szCs w:val="20"/>
          <w:lang w:eastAsia="en-US"/>
        </w:rPr>
        <w:t xml:space="preserve">Zamawiającemu raport z rozliczenia podwykonawców i dalszych podwykonawców zawierający co </w:t>
      </w:r>
      <w:r w:rsidRPr="00635607">
        <w:rPr>
          <w:rFonts w:asciiTheme="minorHAnsi" w:eastAsiaTheme="minorHAnsi" w:hAnsiTheme="minorHAnsi" w:cs="Times New Roman"/>
          <w:w w:val="105"/>
          <w:sz w:val="20"/>
          <w:szCs w:val="20"/>
          <w:lang w:eastAsia="en-US"/>
        </w:rPr>
        <w:t>najmniej:</w:t>
      </w:r>
    </w:p>
    <w:p w:rsidR="00635607" w:rsidRPr="00635607" w:rsidRDefault="00635607" w:rsidP="00635607">
      <w:pPr>
        <w:numPr>
          <w:ilvl w:val="1"/>
          <w:numId w:val="10"/>
        </w:numPr>
        <w:suppressAutoHyphens w:val="0"/>
        <w:spacing w:after="0" w:line="240" w:lineRule="auto"/>
        <w:ind w:left="426" w:hanging="284"/>
        <w:jc w:val="both"/>
        <w:rPr>
          <w:rFonts w:asciiTheme="minorHAnsi" w:eastAsiaTheme="minorHAnsi" w:hAnsiTheme="minorHAnsi" w:cs="Times New Roman"/>
          <w:sz w:val="20"/>
          <w:szCs w:val="20"/>
          <w:lang w:eastAsia="en-US"/>
        </w:rPr>
      </w:pPr>
      <w:r w:rsidRPr="00635607">
        <w:rPr>
          <w:rFonts w:asciiTheme="minorHAnsi" w:eastAsiaTheme="minorHAnsi" w:hAnsiTheme="minorHAnsi" w:cs="Times New Roman"/>
          <w:spacing w:val="-3"/>
          <w:w w:val="105"/>
          <w:sz w:val="20"/>
          <w:szCs w:val="20"/>
          <w:lang w:eastAsia="en-US"/>
        </w:rPr>
        <w:t xml:space="preserve">wykaz podwykonawców/dalszych podwykonawców, którzy zawarli zaakceptowaną przez </w:t>
      </w:r>
      <w:r w:rsidRPr="00635607">
        <w:rPr>
          <w:rFonts w:asciiTheme="minorHAnsi" w:eastAsiaTheme="minorHAnsi" w:hAnsiTheme="minorHAnsi" w:cs="Times New Roman"/>
          <w:spacing w:val="-2"/>
          <w:w w:val="105"/>
          <w:sz w:val="20"/>
          <w:szCs w:val="20"/>
          <w:lang w:eastAsia="en-US"/>
        </w:rPr>
        <w:t xml:space="preserve">Zamawiającego umowę o podwykonawstwo, której przedmiotem są roboty budowlane, lub którzy zawarli przedłożoną Zamawiającemu umowę o podwykonawstwo, której przedmiotem </w:t>
      </w:r>
      <w:r w:rsidRPr="00635607">
        <w:rPr>
          <w:rFonts w:asciiTheme="minorHAnsi" w:eastAsiaTheme="minorHAnsi" w:hAnsiTheme="minorHAnsi" w:cs="Times New Roman"/>
          <w:spacing w:val="-4"/>
          <w:w w:val="105"/>
          <w:sz w:val="20"/>
          <w:szCs w:val="20"/>
          <w:lang w:eastAsia="en-US"/>
        </w:rPr>
        <w:t>są dostawy lub usługi wraz z oświadczeniem Podwykonawcy o otrzymaniu należnego wynagrodzenia.</w:t>
      </w:r>
    </w:p>
    <w:p w:rsidR="00635607" w:rsidRPr="00635607" w:rsidRDefault="00635607" w:rsidP="00635607">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635607">
        <w:rPr>
          <w:rFonts w:asciiTheme="minorHAnsi" w:hAnsiTheme="minorHAnsi" w:cs="Times New Roman"/>
          <w:b/>
          <w:sz w:val="20"/>
          <w:szCs w:val="20"/>
        </w:rPr>
        <w:t>12</w:t>
      </w:r>
      <w:r w:rsidRPr="00635607">
        <w:rPr>
          <w:rFonts w:asciiTheme="minorHAnsi" w:hAnsiTheme="minorHAnsi" w:cs="Times New Roman"/>
          <w:sz w:val="20"/>
          <w:szCs w:val="20"/>
        </w:rPr>
        <w:t xml:space="preserve">. Płatność będzie dokonana przelewem na wskazany przez Wykonawcę rachunek bankowy, w terminie do </w:t>
      </w:r>
      <w:r w:rsidRPr="00635607">
        <w:rPr>
          <w:rFonts w:asciiTheme="minorHAnsi" w:hAnsiTheme="minorHAnsi" w:cs="Times New Roman"/>
          <w:sz w:val="20"/>
          <w:szCs w:val="20"/>
        </w:rPr>
        <w:br/>
        <w:t>30 dni od daty otrzymania przez Zamawiającego prawidłowo wystawionej faktury na podstawie </w:t>
      </w:r>
      <w:r w:rsidRPr="00635607">
        <w:rPr>
          <w:rFonts w:asciiTheme="minorHAnsi" w:hAnsiTheme="minorHAnsi" w:cs="Times New Roman"/>
          <w:sz w:val="20"/>
          <w:szCs w:val="20"/>
        </w:rPr>
        <w:br/>
        <w:t>zatwierdzonego protokołu odbioru końcowego robót.</w:t>
      </w:r>
    </w:p>
    <w:p w:rsidR="00635607" w:rsidRPr="00635607" w:rsidRDefault="00635607" w:rsidP="00635607">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635607">
        <w:rPr>
          <w:rFonts w:asciiTheme="minorHAnsi" w:hAnsiTheme="minorHAnsi" w:cs="Times New Roman"/>
          <w:sz w:val="20"/>
          <w:szCs w:val="20"/>
        </w:rPr>
        <w:t>Płatność zostanie dokonana na podstawie faktury na konto Wykonawcy, do którego bank otworzył tzw. rachunek VAT</w:t>
      </w:r>
    </w:p>
    <w:p w:rsidR="00635607" w:rsidRPr="00635607" w:rsidRDefault="00635607" w:rsidP="00635607">
      <w:pPr>
        <w:widowControl w:val="0"/>
        <w:tabs>
          <w:tab w:val="left" w:pos="284"/>
        </w:tabs>
        <w:autoSpaceDE w:val="0"/>
        <w:autoSpaceDN w:val="0"/>
        <w:adjustRightInd w:val="0"/>
        <w:spacing w:after="0" w:line="240" w:lineRule="auto"/>
        <w:contextualSpacing/>
        <w:jc w:val="both"/>
        <w:rPr>
          <w:rFonts w:asciiTheme="minorHAnsi" w:hAnsiTheme="minorHAnsi" w:cs="Times New Roman"/>
          <w:sz w:val="20"/>
          <w:szCs w:val="20"/>
        </w:rPr>
      </w:pPr>
      <w:r w:rsidRPr="00635607">
        <w:rPr>
          <w:rFonts w:asciiTheme="minorHAnsi" w:hAnsiTheme="minorHAnsi" w:cs="Times New Roman"/>
          <w:b/>
          <w:sz w:val="20"/>
          <w:szCs w:val="20"/>
        </w:rPr>
        <w:t>13</w:t>
      </w:r>
      <w:r w:rsidRPr="00635607">
        <w:rPr>
          <w:rFonts w:asciiTheme="minorHAnsi" w:hAnsiTheme="minorHAnsi" w:cs="Times New Roman"/>
          <w:sz w:val="20"/>
          <w:szCs w:val="20"/>
        </w:rPr>
        <w:t>. Za nieterminowe płatności faktur, Wykonawca ma prawo naliczyć odsetki ustawowe.</w:t>
      </w:r>
    </w:p>
    <w:p w:rsidR="00635607" w:rsidRPr="00136F4A" w:rsidRDefault="00635607" w:rsidP="00635607">
      <w:pPr>
        <w:spacing w:after="0" w:line="240" w:lineRule="auto"/>
        <w:jc w:val="both"/>
        <w:rPr>
          <w:rFonts w:asciiTheme="minorHAnsi" w:hAnsiTheme="minorHAnsi" w:cs="Times New Roman"/>
          <w:bCs/>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E346A" w:rsidRPr="00136F4A" w:rsidRDefault="008E346A" w:rsidP="008E346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8E346A" w:rsidRPr="00136F4A" w:rsidRDefault="008E346A" w:rsidP="008E346A">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635607" w:rsidRDefault="00635607" w:rsidP="00635607">
      <w:pPr>
        <w:spacing w:before="120" w:after="0" w:line="240" w:lineRule="auto"/>
        <w:contextualSpacing/>
        <w:rPr>
          <w:rFonts w:asciiTheme="minorHAnsi" w:hAnsiTheme="minorHAnsi" w:cs="Times New Roman"/>
          <w:b/>
          <w:sz w:val="20"/>
          <w:szCs w:val="20"/>
        </w:rPr>
      </w:pPr>
    </w:p>
    <w:p w:rsidR="00635607" w:rsidRPr="00635607" w:rsidRDefault="00635607" w:rsidP="00635607">
      <w:pPr>
        <w:spacing w:before="120" w:after="0" w:line="240" w:lineRule="auto"/>
        <w:contextualSpacing/>
        <w:jc w:val="center"/>
        <w:rPr>
          <w:rFonts w:asciiTheme="minorHAnsi" w:hAnsiTheme="minorHAnsi" w:cs="Times New Roman"/>
          <w:b/>
          <w:sz w:val="20"/>
          <w:szCs w:val="20"/>
        </w:rPr>
      </w:pPr>
      <w:r w:rsidRPr="00635607">
        <w:rPr>
          <w:rFonts w:asciiTheme="minorHAnsi" w:hAnsiTheme="minorHAnsi" w:cs="Times New Roman"/>
          <w:b/>
          <w:sz w:val="20"/>
          <w:szCs w:val="20"/>
        </w:rPr>
        <w:t>§ 10</w:t>
      </w:r>
    </w:p>
    <w:p w:rsidR="00635607" w:rsidRPr="00635607" w:rsidRDefault="00635607" w:rsidP="00635607">
      <w:pPr>
        <w:spacing w:before="120" w:after="0" w:line="240" w:lineRule="auto"/>
        <w:contextualSpacing/>
        <w:jc w:val="center"/>
        <w:rPr>
          <w:rFonts w:asciiTheme="minorHAnsi" w:hAnsiTheme="minorHAnsi" w:cs="Times New Roman"/>
          <w:b/>
          <w:sz w:val="20"/>
          <w:szCs w:val="20"/>
        </w:rPr>
      </w:pPr>
      <w:r w:rsidRPr="00635607">
        <w:rPr>
          <w:rFonts w:asciiTheme="minorHAnsi" w:hAnsiTheme="minorHAnsi" w:cs="Times New Roman"/>
          <w:b/>
          <w:sz w:val="20"/>
          <w:szCs w:val="20"/>
        </w:rPr>
        <w:t>Odbiory</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Strony zgodnie postanawiają, że będą stosowane następujące rodzaje odbiorów robót:</w:t>
      </w:r>
    </w:p>
    <w:p w:rsidR="00635607" w:rsidRPr="00635607" w:rsidRDefault="00635607" w:rsidP="00635607">
      <w:pPr>
        <w:numPr>
          <w:ilvl w:val="1"/>
          <w:numId w:val="3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Odbiory robót zanikających i ulegających zakryciu,</w:t>
      </w:r>
    </w:p>
    <w:p w:rsidR="00635607" w:rsidRPr="00635607" w:rsidRDefault="00635607" w:rsidP="00635607">
      <w:pPr>
        <w:numPr>
          <w:ilvl w:val="1"/>
          <w:numId w:val="3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Odbiory częściowe (przewiduje się jeden odbiór częściowy w 2020 roku),</w:t>
      </w:r>
    </w:p>
    <w:p w:rsidR="00635607" w:rsidRPr="00635607" w:rsidRDefault="00635607" w:rsidP="00635607">
      <w:pPr>
        <w:numPr>
          <w:ilvl w:val="1"/>
          <w:numId w:val="3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Odbiór  końcowy (przeprowadzany po wykonaniu robót budowlanych w 2021)</w:t>
      </w:r>
      <w:r w:rsidR="007C4203">
        <w:rPr>
          <w:rFonts w:asciiTheme="minorHAnsi" w:hAnsiTheme="minorHAnsi" w:cs="Times New Roman"/>
          <w:sz w:val="20"/>
          <w:szCs w:val="20"/>
        </w:rPr>
        <w:t>,</w:t>
      </w:r>
    </w:p>
    <w:p w:rsidR="00635607" w:rsidRPr="00635607" w:rsidRDefault="00635607" w:rsidP="00635607">
      <w:pPr>
        <w:numPr>
          <w:ilvl w:val="1"/>
          <w:numId w:val="3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Odbiór ostateczny (pogwarancyjny)</w:t>
      </w:r>
      <w:r w:rsidR="007C4203">
        <w:rPr>
          <w:rFonts w:asciiTheme="minorHAnsi" w:hAnsiTheme="minorHAnsi" w:cs="Times New Roman"/>
          <w:sz w:val="20"/>
          <w:szCs w:val="20"/>
        </w:rPr>
        <w:t>.</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Odbiory robót zanikających i ulegających zakryciu, dokonywane będą przez Inspektora nadzoru inwestorskiego. Wykonawca </w:t>
      </w:r>
      <w:r w:rsidR="007C4203">
        <w:rPr>
          <w:rFonts w:asciiTheme="minorHAnsi" w:hAnsiTheme="minorHAnsi" w:cs="Times New Roman"/>
          <w:sz w:val="20"/>
          <w:szCs w:val="20"/>
        </w:rPr>
        <w:t>po</w:t>
      </w:r>
      <w:r w:rsidRPr="00635607">
        <w:rPr>
          <w:rFonts w:asciiTheme="minorHAnsi" w:hAnsiTheme="minorHAnsi" w:cs="Times New Roman"/>
          <w:sz w:val="20"/>
          <w:szCs w:val="20"/>
        </w:rPr>
        <w:t>winien zgłaszać gotowość do odbiorów, o których mowa wyżej, wpisem do Dziennika budowy z odpowiednim wyprzedzeniem umożliwiającym podjęcie działań przez Inspektora nadzoru inwestorskiego.</w:t>
      </w:r>
    </w:p>
    <w:p w:rsidR="00635607" w:rsidRPr="00635607" w:rsidRDefault="00635607" w:rsidP="00635607">
      <w:pPr>
        <w:numPr>
          <w:ilvl w:val="0"/>
          <w:numId w:val="3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635607">
        <w:rPr>
          <w:rFonts w:asciiTheme="minorHAnsi" w:hAnsiTheme="minorHAnsi" w:cs="Times New Roman"/>
          <w:sz w:val="20"/>
          <w:szCs w:val="20"/>
        </w:rPr>
        <w:t xml:space="preserve">Wykonawca zawiadomi Zamawiającego na piśmie o osiągnięciu gotowości do odbioru częściowego </w:t>
      </w:r>
      <w:r w:rsidRPr="00635607">
        <w:rPr>
          <w:rFonts w:asciiTheme="minorHAnsi" w:hAnsiTheme="minorHAnsi" w:cs="Times New Roman"/>
          <w:sz w:val="20"/>
          <w:szCs w:val="20"/>
        </w:rPr>
        <w:br/>
        <w:t xml:space="preserve">i końcowego po wykonaniu robót budowlanych, z potwierdzającą adnotacją Inspektora nadzoru </w:t>
      </w:r>
      <w:r w:rsidRPr="00635607">
        <w:rPr>
          <w:rFonts w:asciiTheme="minorHAnsi" w:hAnsiTheme="minorHAnsi" w:cs="Times New Roman"/>
          <w:sz w:val="20"/>
          <w:szCs w:val="20"/>
        </w:rPr>
        <w:br/>
        <w:t>w dzienniku budowy.</w:t>
      </w:r>
    </w:p>
    <w:p w:rsidR="00635607" w:rsidRPr="00635607" w:rsidRDefault="00635607" w:rsidP="00635607">
      <w:pPr>
        <w:numPr>
          <w:ilvl w:val="0"/>
          <w:numId w:val="3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635607">
        <w:rPr>
          <w:rFonts w:asciiTheme="minorHAnsi" w:hAnsiTheme="minorHAnsi" w:cs="Times New Roman"/>
          <w:sz w:val="20"/>
          <w:szCs w:val="20"/>
        </w:rPr>
        <w:t>Wraz ze zgłoszeniem do odbioru częściowego Wykonawca przekaże Zamawiającemu następujące dokumenty:</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dokumenty (atesty, certyfikaty) potwierdzające, że wbudowane wyroby budowlane są zgodne z art. 10 ustawy Prawo budowlane (opisane i ostemplowane przez Kierownika robót oraz potwierdzone przez Inspektora Nadzoru),</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rozli</w:t>
      </w:r>
      <w:r w:rsidRPr="00635607">
        <w:rPr>
          <w:rFonts w:asciiTheme="minorHAnsi" w:hAnsiTheme="minorHAnsi" w:cs="Times New Roman"/>
          <w:spacing w:val="1"/>
          <w:sz w:val="20"/>
          <w:szCs w:val="20"/>
        </w:rPr>
        <w:t>c</w:t>
      </w:r>
      <w:r w:rsidRPr="00635607">
        <w:rPr>
          <w:rFonts w:asciiTheme="minorHAnsi" w:hAnsiTheme="minorHAnsi" w:cs="Times New Roman"/>
          <w:spacing w:val="-2"/>
          <w:sz w:val="20"/>
          <w:szCs w:val="20"/>
        </w:rPr>
        <w:t>z</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e częściowe b</w:t>
      </w:r>
      <w:r w:rsidRPr="00635607">
        <w:rPr>
          <w:rFonts w:asciiTheme="minorHAnsi" w:hAnsiTheme="minorHAnsi" w:cs="Times New Roman"/>
          <w:spacing w:val="-2"/>
          <w:sz w:val="20"/>
          <w:szCs w:val="20"/>
        </w:rPr>
        <w:t>u</w:t>
      </w:r>
      <w:r w:rsidRPr="00635607">
        <w:rPr>
          <w:rFonts w:asciiTheme="minorHAnsi" w:hAnsiTheme="minorHAnsi" w:cs="Times New Roman"/>
          <w:sz w:val="20"/>
          <w:szCs w:val="20"/>
        </w:rPr>
        <w:t>dow</w:t>
      </w:r>
      <w:r w:rsidRPr="00635607">
        <w:rPr>
          <w:rFonts w:asciiTheme="minorHAnsi" w:hAnsiTheme="minorHAnsi" w:cs="Times New Roman"/>
          <w:spacing w:val="-22"/>
          <w:sz w:val="20"/>
          <w:szCs w:val="20"/>
        </w:rPr>
        <w:t>y</w:t>
      </w:r>
      <w:r w:rsidRPr="00635607">
        <w:rPr>
          <w:rFonts w:asciiTheme="minorHAnsi" w:hAnsiTheme="minorHAnsi" w:cs="Times New Roman"/>
          <w:sz w:val="20"/>
          <w:szCs w:val="20"/>
        </w:rPr>
        <w:t>, z podani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m wy</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ona</w:t>
      </w:r>
      <w:r w:rsidRPr="00635607">
        <w:rPr>
          <w:rFonts w:asciiTheme="minorHAnsi" w:hAnsiTheme="minorHAnsi" w:cs="Times New Roman"/>
          <w:spacing w:val="-4"/>
          <w:sz w:val="20"/>
          <w:szCs w:val="20"/>
        </w:rPr>
        <w:t>n</w:t>
      </w:r>
      <w:r w:rsidRPr="00635607">
        <w:rPr>
          <w:rFonts w:asciiTheme="minorHAnsi" w:hAnsiTheme="minorHAnsi" w:cs="Times New Roman"/>
          <w:spacing w:val="-2"/>
          <w:sz w:val="20"/>
          <w:szCs w:val="20"/>
        </w:rPr>
        <w:t>y</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h </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l</w:t>
      </w:r>
      <w:r w:rsidRPr="00635607">
        <w:rPr>
          <w:rFonts w:asciiTheme="minorHAnsi" w:hAnsiTheme="minorHAnsi" w:cs="Times New Roman"/>
          <w:spacing w:val="-1"/>
          <w:sz w:val="20"/>
          <w:szCs w:val="20"/>
        </w:rPr>
        <w:t>e</w:t>
      </w:r>
      <w:r w:rsidRPr="00635607">
        <w:rPr>
          <w:rFonts w:asciiTheme="minorHAnsi" w:hAnsiTheme="minorHAnsi" w:cs="Times New Roman"/>
          <w:spacing w:val="2"/>
          <w:sz w:val="20"/>
          <w:szCs w:val="20"/>
        </w:rPr>
        <w:t>m</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ntó</w:t>
      </w:r>
      <w:r w:rsidRPr="00635607">
        <w:rPr>
          <w:rFonts w:asciiTheme="minorHAnsi" w:hAnsiTheme="minorHAnsi" w:cs="Times New Roman"/>
          <w:spacing w:val="-8"/>
          <w:sz w:val="20"/>
          <w:szCs w:val="20"/>
        </w:rPr>
        <w:t>w</w:t>
      </w:r>
      <w:r w:rsidRPr="00635607">
        <w:rPr>
          <w:rFonts w:asciiTheme="minorHAnsi" w:hAnsiTheme="minorHAnsi" w:cs="Times New Roman"/>
          <w:sz w:val="20"/>
          <w:szCs w:val="20"/>
        </w:rPr>
        <w:t>, i</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h </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lo</w:t>
      </w:r>
      <w:r w:rsidRPr="00635607">
        <w:rPr>
          <w:rFonts w:asciiTheme="minorHAnsi" w:hAnsiTheme="minorHAnsi" w:cs="Times New Roman"/>
          <w:spacing w:val="-1"/>
          <w:sz w:val="20"/>
          <w:szCs w:val="20"/>
        </w:rPr>
        <w:t>ś</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i i </w:t>
      </w:r>
      <w:r w:rsidRPr="00635607">
        <w:rPr>
          <w:rFonts w:asciiTheme="minorHAnsi" w:hAnsiTheme="minorHAnsi" w:cs="Times New Roman"/>
          <w:spacing w:val="-2"/>
          <w:sz w:val="20"/>
          <w:szCs w:val="20"/>
        </w:rPr>
        <w:t>w</w:t>
      </w:r>
      <w:r w:rsidRPr="00635607">
        <w:rPr>
          <w:rFonts w:asciiTheme="minorHAnsi" w:hAnsiTheme="minorHAnsi" w:cs="Times New Roman"/>
          <w:sz w:val="20"/>
          <w:szCs w:val="20"/>
        </w:rPr>
        <w:t>a</w:t>
      </w:r>
      <w:r w:rsidRPr="00635607">
        <w:rPr>
          <w:rFonts w:asciiTheme="minorHAnsi" w:hAnsiTheme="minorHAnsi" w:cs="Times New Roman"/>
          <w:spacing w:val="-1"/>
          <w:sz w:val="20"/>
          <w:szCs w:val="20"/>
        </w:rPr>
        <w:t>r</w:t>
      </w:r>
      <w:r w:rsidRPr="00635607">
        <w:rPr>
          <w:rFonts w:asciiTheme="minorHAnsi" w:hAnsiTheme="minorHAnsi" w:cs="Times New Roman"/>
          <w:sz w:val="20"/>
          <w:szCs w:val="20"/>
        </w:rPr>
        <w:t>to</w:t>
      </w:r>
      <w:r w:rsidRPr="00635607">
        <w:rPr>
          <w:rFonts w:asciiTheme="minorHAnsi" w:hAnsiTheme="minorHAnsi" w:cs="Times New Roman"/>
          <w:spacing w:val="1"/>
          <w:sz w:val="20"/>
          <w:szCs w:val="20"/>
        </w:rPr>
        <w:t>śc</w:t>
      </w:r>
      <w:r w:rsidRPr="00635607">
        <w:rPr>
          <w:rFonts w:asciiTheme="minorHAnsi" w:hAnsiTheme="minorHAnsi" w:cs="Times New Roman"/>
          <w:spacing w:val="-2"/>
          <w:sz w:val="20"/>
          <w:szCs w:val="20"/>
        </w:rPr>
        <w:t>i</w:t>
      </w:r>
      <w:r w:rsidR="00C074DC">
        <w:rPr>
          <w:rFonts w:asciiTheme="minorHAnsi" w:hAnsiTheme="minorHAnsi" w:cs="Times New Roman"/>
          <w:sz w:val="20"/>
          <w:szCs w:val="20"/>
        </w:rPr>
        <w:t>, (kosztorys powykonawczy)</w:t>
      </w:r>
      <w:r w:rsidRPr="00635607">
        <w:rPr>
          <w:rFonts w:asciiTheme="minorHAnsi" w:hAnsiTheme="minorHAnsi" w:cs="Times New Roman"/>
          <w:sz w:val="20"/>
          <w:szCs w:val="20"/>
        </w:rPr>
        <w:t xml:space="preserve">. </w:t>
      </w:r>
    </w:p>
    <w:p w:rsidR="00635607" w:rsidRPr="00635607" w:rsidRDefault="00635607" w:rsidP="00635607">
      <w:pPr>
        <w:numPr>
          <w:ilvl w:val="0"/>
          <w:numId w:val="32"/>
        </w:numPr>
        <w:suppressAutoHyphens w:val="0"/>
        <w:spacing w:after="0" w:line="240" w:lineRule="auto"/>
        <w:jc w:val="both"/>
        <w:rPr>
          <w:rFonts w:asciiTheme="minorHAnsi" w:hAnsiTheme="minorHAnsi" w:cs="Times New Roman"/>
          <w:sz w:val="20"/>
          <w:szCs w:val="20"/>
        </w:rPr>
      </w:pPr>
      <w:r w:rsidRPr="00635607">
        <w:rPr>
          <w:rFonts w:asciiTheme="minorHAnsi" w:hAnsiTheme="minorHAnsi" w:cs="Times New Roman"/>
          <w:sz w:val="20"/>
          <w:szCs w:val="20"/>
        </w:rPr>
        <w:t>Wraz ze zgłoszeniem do odbioru końcowego Wykonawca przekaże Zamawiającemu następujące dokumenty:</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b/>
          <w:sz w:val="20"/>
          <w:szCs w:val="20"/>
        </w:rPr>
      </w:pPr>
      <w:r w:rsidRPr="00635607">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pacing w:val="-1"/>
          <w:sz w:val="20"/>
          <w:szCs w:val="20"/>
        </w:rPr>
        <w:t>d</w:t>
      </w:r>
      <w:r w:rsidRPr="00635607">
        <w:rPr>
          <w:rFonts w:asciiTheme="minorHAnsi" w:hAnsiTheme="minorHAnsi" w:cs="Times New Roman"/>
          <w:sz w:val="20"/>
          <w:szCs w:val="20"/>
        </w:rPr>
        <w:t>oku</w:t>
      </w:r>
      <w:r w:rsidRPr="00635607">
        <w:rPr>
          <w:rFonts w:asciiTheme="minorHAnsi" w:hAnsiTheme="minorHAnsi" w:cs="Times New Roman"/>
          <w:spacing w:val="1"/>
          <w:sz w:val="20"/>
          <w:szCs w:val="20"/>
        </w:rPr>
        <w:t>m</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nta</w:t>
      </w:r>
      <w:r w:rsidRPr="00635607">
        <w:rPr>
          <w:rFonts w:asciiTheme="minorHAnsi" w:hAnsiTheme="minorHAnsi" w:cs="Times New Roman"/>
          <w:spacing w:val="1"/>
          <w:sz w:val="20"/>
          <w:szCs w:val="20"/>
        </w:rPr>
        <w:t>c</w:t>
      </w:r>
      <w:r w:rsidRPr="00635607">
        <w:rPr>
          <w:rFonts w:asciiTheme="minorHAnsi" w:hAnsiTheme="minorHAnsi" w:cs="Times New Roman"/>
          <w:spacing w:val="-1"/>
          <w:sz w:val="20"/>
          <w:szCs w:val="20"/>
        </w:rPr>
        <w:t>ję p</w:t>
      </w:r>
      <w:r w:rsidRPr="00635607">
        <w:rPr>
          <w:rFonts w:asciiTheme="minorHAnsi" w:hAnsiTheme="minorHAnsi" w:cs="Times New Roman"/>
          <w:sz w:val="20"/>
          <w:szCs w:val="20"/>
        </w:rPr>
        <w:t>owy</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on</w:t>
      </w:r>
      <w:r w:rsidRPr="00635607">
        <w:rPr>
          <w:rFonts w:asciiTheme="minorHAnsi" w:hAnsiTheme="minorHAnsi" w:cs="Times New Roman"/>
          <w:spacing w:val="-2"/>
          <w:sz w:val="20"/>
          <w:szCs w:val="20"/>
        </w:rPr>
        <w:t>a</w:t>
      </w:r>
      <w:r w:rsidRPr="00635607">
        <w:rPr>
          <w:rFonts w:asciiTheme="minorHAnsi" w:hAnsiTheme="minorHAnsi" w:cs="Times New Roman"/>
          <w:sz w:val="20"/>
          <w:szCs w:val="20"/>
        </w:rPr>
        <w:t>w</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zą </w:t>
      </w:r>
      <w:r w:rsidRPr="00635607">
        <w:rPr>
          <w:rFonts w:asciiTheme="minorHAnsi" w:hAnsiTheme="minorHAnsi" w:cs="Times New Roman"/>
          <w:spacing w:val="-2"/>
          <w:sz w:val="20"/>
          <w:szCs w:val="20"/>
        </w:rPr>
        <w:t>o</w:t>
      </w:r>
      <w:r w:rsidRPr="00635607">
        <w:rPr>
          <w:rFonts w:asciiTheme="minorHAnsi" w:hAnsiTheme="minorHAnsi" w:cs="Times New Roman"/>
          <w:sz w:val="20"/>
          <w:szCs w:val="20"/>
        </w:rPr>
        <w:t>bi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ktu w</w:t>
      </w:r>
      <w:r w:rsidRPr="00635607">
        <w:rPr>
          <w:rFonts w:asciiTheme="minorHAnsi" w:hAnsiTheme="minorHAnsi" w:cs="Times New Roman"/>
          <w:spacing w:val="-5"/>
          <w:sz w:val="20"/>
          <w:szCs w:val="20"/>
        </w:rPr>
        <w:t>r</w:t>
      </w:r>
      <w:r w:rsidRPr="00635607">
        <w:rPr>
          <w:rFonts w:asciiTheme="minorHAnsi" w:hAnsiTheme="minorHAnsi" w:cs="Times New Roman"/>
          <w:sz w:val="20"/>
          <w:szCs w:val="20"/>
        </w:rPr>
        <w:t>az z nani</w:t>
      </w:r>
      <w:r w:rsidRPr="00635607">
        <w:rPr>
          <w:rFonts w:asciiTheme="minorHAnsi" w:hAnsiTheme="minorHAnsi" w:cs="Times New Roman"/>
          <w:spacing w:val="-1"/>
          <w:sz w:val="20"/>
          <w:szCs w:val="20"/>
        </w:rPr>
        <w:t>e</w:t>
      </w:r>
      <w:r w:rsidRPr="00635607">
        <w:rPr>
          <w:rFonts w:asciiTheme="minorHAnsi" w:hAnsiTheme="minorHAnsi" w:cs="Times New Roman"/>
          <w:spacing w:val="1"/>
          <w:sz w:val="20"/>
          <w:szCs w:val="20"/>
        </w:rPr>
        <w:t>s</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o</w:t>
      </w:r>
      <w:r w:rsidRPr="00635607">
        <w:rPr>
          <w:rFonts w:asciiTheme="minorHAnsi" w:hAnsiTheme="minorHAnsi" w:cs="Times New Roman"/>
          <w:spacing w:val="-2"/>
          <w:sz w:val="20"/>
          <w:szCs w:val="20"/>
        </w:rPr>
        <w:t>n</w:t>
      </w:r>
      <w:r w:rsidRPr="00635607">
        <w:rPr>
          <w:rFonts w:asciiTheme="minorHAnsi" w:hAnsiTheme="minorHAnsi" w:cs="Times New Roman"/>
          <w:sz w:val="20"/>
          <w:szCs w:val="20"/>
        </w:rPr>
        <w:t>y</w:t>
      </w:r>
      <w:r w:rsidRPr="00635607">
        <w:rPr>
          <w:rFonts w:asciiTheme="minorHAnsi" w:hAnsiTheme="minorHAnsi" w:cs="Times New Roman"/>
          <w:spacing w:val="1"/>
          <w:sz w:val="20"/>
          <w:szCs w:val="20"/>
        </w:rPr>
        <w:t>m</w:t>
      </w:r>
      <w:r w:rsidRPr="00635607">
        <w:rPr>
          <w:rFonts w:asciiTheme="minorHAnsi" w:hAnsiTheme="minorHAnsi" w:cs="Times New Roman"/>
          <w:sz w:val="20"/>
          <w:szCs w:val="20"/>
        </w:rPr>
        <w:t>i ewentualnymi zmiana</w:t>
      </w:r>
      <w:r w:rsidRPr="00635607">
        <w:rPr>
          <w:rFonts w:asciiTheme="minorHAnsi" w:hAnsiTheme="minorHAnsi" w:cs="Times New Roman"/>
          <w:spacing w:val="-1"/>
          <w:sz w:val="20"/>
          <w:szCs w:val="20"/>
        </w:rPr>
        <w:t>m</w:t>
      </w:r>
      <w:r w:rsidRPr="00635607">
        <w:rPr>
          <w:rFonts w:asciiTheme="minorHAnsi" w:hAnsiTheme="minorHAnsi" w:cs="Times New Roman"/>
          <w:sz w:val="20"/>
          <w:szCs w:val="20"/>
        </w:rPr>
        <w:t>i do</w:t>
      </w:r>
      <w:r w:rsidRPr="00635607">
        <w:rPr>
          <w:rFonts w:asciiTheme="minorHAnsi" w:hAnsiTheme="minorHAnsi" w:cs="Times New Roman"/>
          <w:spacing w:val="-2"/>
          <w:sz w:val="20"/>
          <w:szCs w:val="20"/>
        </w:rPr>
        <w:t>ko</w:t>
      </w:r>
      <w:r w:rsidRPr="00635607">
        <w:rPr>
          <w:rFonts w:asciiTheme="minorHAnsi" w:hAnsiTheme="minorHAnsi" w:cs="Times New Roman"/>
          <w:sz w:val="20"/>
          <w:szCs w:val="20"/>
        </w:rPr>
        <w:t>na</w:t>
      </w:r>
      <w:r w:rsidRPr="00635607">
        <w:rPr>
          <w:rFonts w:asciiTheme="minorHAnsi" w:hAnsiTheme="minorHAnsi" w:cs="Times New Roman"/>
          <w:spacing w:val="-2"/>
          <w:sz w:val="20"/>
          <w:szCs w:val="20"/>
        </w:rPr>
        <w:t>n</w:t>
      </w:r>
      <w:r w:rsidRPr="00635607">
        <w:rPr>
          <w:rFonts w:asciiTheme="minorHAnsi" w:hAnsiTheme="minorHAnsi" w:cs="Times New Roman"/>
          <w:sz w:val="20"/>
          <w:szCs w:val="20"/>
        </w:rPr>
        <w:t>y</w:t>
      </w:r>
      <w:r w:rsidRPr="00635607">
        <w:rPr>
          <w:rFonts w:asciiTheme="minorHAnsi" w:hAnsiTheme="minorHAnsi" w:cs="Times New Roman"/>
          <w:spacing w:val="1"/>
          <w:sz w:val="20"/>
          <w:szCs w:val="20"/>
        </w:rPr>
        <w:t>m</w:t>
      </w:r>
      <w:r w:rsidRPr="00635607">
        <w:rPr>
          <w:rFonts w:asciiTheme="minorHAnsi" w:hAnsiTheme="minorHAnsi" w:cs="Times New Roman"/>
          <w:sz w:val="20"/>
          <w:szCs w:val="20"/>
        </w:rPr>
        <w:t xml:space="preserve">i </w:t>
      </w:r>
      <w:r w:rsidRPr="00635607">
        <w:rPr>
          <w:rFonts w:asciiTheme="minorHAnsi" w:hAnsiTheme="minorHAnsi" w:cs="Times New Roman"/>
          <w:sz w:val="20"/>
          <w:szCs w:val="20"/>
        </w:rPr>
        <w:br/>
        <w:t>w t</w:t>
      </w:r>
      <w:r w:rsidRPr="00635607">
        <w:rPr>
          <w:rFonts w:asciiTheme="minorHAnsi" w:hAnsiTheme="minorHAnsi" w:cs="Times New Roman"/>
          <w:spacing w:val="-5"/>
          <w:sz w:val="20"/>
          <w:szCs w:val="20"/>
        </w:rPr>
        <w:t>r</w:t>
      </w:r>
      <w:r w:rsidRPr="00635607">
        <w:rPr>
          <w:rFonts w:asciiTheme="minorHAnsi" w:hAnsiTheme="minorHAnsi" w:cs="Times New Roman"/>
          <w:sz w:val="20"/>
          <w:szCs w:val="20"/>
        </w:rPr>
        <w:t>ak</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ie b</w:t>
      </w:r>
      <w:r w:rsidRPr="00635607">
        <w:rPr>
          <w:rFonts w:asciiTheme="minorHAnsi" w:hAnsiTheme="minorHAnsi" w:cs="Times New Roman"/>
          <w:spacing w:val="-2"/>
          <w:sz w:val="20"/>
          <w:szCs w:val="20"/>
        </w:rPr>
        <w:t>u</w:t>
      </w:r>
      <w:r w:rsidRPr="00635607">
        <w:rPr>
          <w:rFonts w:asciiTheme="minorHAnsi" w:hAnsiTheme="minorHAnsi" w:cs="Times New Roman"/>
          <w:sz w:val="20"/>
          <w:szCs w:val="20"/>
        </w:rPr>
        <w:t>dow</w:t>
      </w:r>
      <w:r w:rsidRPr="00635607">
        <w:rPr>
          <w:rFonts w:asciiTheme="minorHAnsi" w:hAnsiTheme="minorHAnsi" w:cs="Times New Roman"/>
          <w:spacing w:val="-22"/>
          <w:sz w:val="20"/>
          <w:szCs w:val="20"/>
        </w:rPr>
        <w:t>y</w:t>
      </w:r>
      <w:r w:rsidRPr="00635607">
        <w:rPr>
          <w:rFonts w:asciiTheme="minorHAnsi" w:hAnsiTheme="minorHAnsi" w:cs="Times New Roman"/>
          <w:sz w:val="20"/>
          <w:szCs w:val="20"/>
        </w:rPr>
        <w:t>, potwi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rd</w:t>
      </w:r>
      <w:r w:rsidRPr="00635607">
        <w:rPr>
          <w:rFonts w:asciiTheme="minorHAnsi" w:hAnsiTheme="minorHAnsi" w:cs="Times New Roman"/>
          <w:spacing w:val="-2"/>
          <w:sz w:val="20"/>
          <w:szCs w:val="20"/>
        </w:rPr>
        <w:t>z</w:t>
      </w:r>
      <w:r w:rsidRPr="00635607">
        <w:rPr>
          <w:rFonts w:asciiTheme="minorHAnsi" w:hAnsiTheme="minorHAnsi" w:cs="Times New Roman"/>
          <w:sz w:val="20"/>
          <w:szCs w:val="20"/>
        </w:rPr>
        <w:t>o</w:t>
      </w:r>
      <w:r w:rsidRPr="00635607">
        <w:rPr>
          <w:rFonts w:asciiTheme="minorHAnsi" w:hAnsiTheme="minorHAnsi" w:cs="Times New Roman"/>
          <w:spacing w:val="-2"/>
          <w:sz w:val="20"/>
          <w:szCs w:val="20"/>
        </w:rPr>
        <w:t>n</w:t>
      </w:r>
      <w:r w:rsidRPr="00635607">
        <w:rPr>
          <w:rFonts w:asciiTheme="minorHAnsi" w:hAnsiTheme="minorHAnsi" w:cs="Times New Roman"/>
          <w:sz w:val="20"/>
          <w:szCs w:val="20"/>
        </w:rPr>
        <w:t>y</w:t>
      </w:r>
      <w:r w:rsidRPr="00635607">
        <w:rPr>
          <w:rFonts w:asciiTheme="minorHAnsi" w:hAnsiTheme="minorHAnsi" w:cs="Times New Roman"/>
          <w:spacing w:val="1"/>
          <w:sz w:val="20"/>
          <w:szCs w:val="20"/>
        </w:rPr>
        <w:t>m</w:t>
      </w:r>
      <w:r w:rsidRPr="00635607">
        <w:rPr>
          <w:rFonts w:asciiTheme="minorHAnsi" w:hAnsiTheme="minorHAnsi" w:cs="Times New Roman"/>
          <w:sz w:val="20"/>
          <w:szCs w:val="20"/>
        </w:rPr>
        <w:t>i prz</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 xml:space="preserve">z </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rownika budow</w:t>
      </w:r>
      <w:r w:rsidRPr="00635607">
        <w:rPr>
          <w:rFonts w:asciiTheme="minorHAnsi" w:hAnsiTheme="minorHAnsi" w:cs="Times New Roman"/>
          <w:spacing w:val="-24"/>
          <w:sz w:val="20"/>
          <w:szCs w:val="20"/>
        </w:rPr>
        <w:t>y</w:t>
      </w:r>
      <w:r w:rsidRPr="00635607">
        <w:rPr>
          <w:rFonts w:asciiTheme="minorHAnsi" w:hAnsiTheme="minorHAnsi" w:cs="Times New Roman"/>
          <w:sz w:val="20"/>
          <w:szCs w:val="20"/>
        </w:rPr>
        <w:t>, in</w:t>
      </w:r>
      <w:r w:rsidRPr="00635607">
        <w:rPr>
          <w:rFonts w:asciiTheme="minorHAnsi" w:hAnsiTheme="minorHAnsi" w:cs="Times New Roman"/>
          <w:spacing w:val="-1"/>
          <w:sz w:val="20"/>
          <w:szCs w:val="20"/>
        </w:rPr>
        <w:t>s</w:t>
      </w:r>
      <w:r w:rsidRPr="00635607">
        <w:rPr>
          <w:rFonts w:asciiTheme="minorHAnsi" w:hAnsiTheme="minorHAnsi" w:cs="Times New Roman"/>
          <w:sz w:val="20"/>
          <w:szCs w:val="20"/>
        </w:rPr>
        <w:t>p</w:t>
      </w:r>
      <w:r w:rsidRPr="00635607">
        <w:rPr>
          <w:rFonts w:asciiTheme="minorHAnsi" w:hAnsiTheme="minorHAnsi" w:cs="Times New Roman"/>
          <w:spacing w:val="-1"/>
          <w:sz w:val="20"/>
          <w:szCs w:val="20"/>
        </w:rPr>
        <w:t>e</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to</w:t>
      </w:r>
      <w:r w:rsidRPr="00635607">
        <w:rPr>
          <w:rFonts w:asciiTheme="minorHAnsi" w:hAnsiTheme="minorHAnsi" w:cs="Times New Roman"/>
          <w:spacing w:val="-5"/>
          <w:sz w:val="20"/>
          <w:szCs w:val="20"/>
        </w:rPr>
        <w:t>r</w:t>
      </w:r>
      <w:r w:rsidRPr="00635607">
        <w:rPr>
          <w:rFonts w:asciiTheme="minorHAnsi" w:hAnsiTheme="minorHAnsi" w:cs="Times New Roman"/>
          <w:sz w:val="20"/>
          <w:szCs w:val="20"/>
        </w:rPr>
        <w:t>a nad</w:t>
      </w:r>
      <w:r w:rsidRPr="00635607">
        <w:rPr>
          <w:rFonts w:asciiTheme="minorHAnsi" w:hAnsiTheme="minorHAnsi" w:cs="Times New Roman"/>
          <w:spacing w:val="-2"/>
          <w:sz w:val="20"/>
          <w:szCs w:val="20"/>
        </w:rPr>
        <w:t>z</w:t>
      </w:r>
      <w:r w:rsidRPr="00635607">
        <w:rPr>
          <w:rFonts w:asciiTheme="minorHAnsi" w:hAnsiTheme="minorHAnsi" w:cs="Times New Roman"/>
          <w:sz w:val="20"/>
          <w:szCs w:val="20"/>
        </w:rPr>
        <w:t>oru i pro</w:t>
      </w:r>
      <w:r w:rsidRPr="00635607">
        <w:rPr>
          <w:rFonts w:asciiTheme="minorHAnsi" w:hAnsiTheme="minorHAnsi" w:cs="Times New Roman"/>
          <w:spacing w:val="-1"/>
          <w:sz w:val="20"/>
          <w:szCs w:val="20"/>
        </w:rPr>
        <w:t>je</w:t>
      </w:r>
      <w:r w:rsidRPr="00635607">
        <w:rPr>
          <w:rFonts w:asciiTheme="minorHAnsi" w:hAnsiTheme="minorHAnsi" w:cs="Times New Roman"/>
          <w:sz w:val="20"/>
          <w:szCs w:val="20"/>
        </w:rPr>
        <w:t>ktan</w:t>
      </w:r>
      <w:r w:rsidRPr="00635607">
        <w:rPr>
          <w:rFonts w:asciiTheme="minorHAnsi" w:hAnsiTheme="minorHAnsi" w:cs="Times New Roman"/>
          <w:spacing w:val="1"/>
          <w:sz w:val="20"/>
          <w:szCs w:val="20"/>
        </w:rPr>
        <w:t>t</w:t>
      </w:r>
      <w:r w:rsidRPr="00635607">
        <w:rPr>
          <w:rFonts w:asciiTheme="minorHAnsi" w:hAnsiTheme="minorHAnsi" w:cs="Times New Roman"/>
          <w:sz w:val="20"/>
          <w:szCs w:val="20"/>
        </w:rPr>
        <w:t>a</w:t>
      </w:r>
      <w:r w:rsidRPr="00635607">
        <w:rPr>
          <w:rFonts w:asciiTheme="minorHAnsi" w:hAnsiTheme="minorHAnsi"/>
          <w:b/>
          <w:sz w:val="20"/>
          <w:szCs w:val="20"/>
        </w:rPr>
        <w:t xml:space="preserve"> </w:t>
      </w:r>
      <w:r w:rsidRPr="00635607">
        <w:rPr>
          <w:rFonts w:asciiTheme="minorHAnsi" w:hAnsiTheme="minorHAnsi"/>
          <w:b/>
          <w:sz w:val="20"/>
          <w:szCs w:val="20"/>
        </w:rPr>
        <w:br/>
      </w:r>
      <w:r w:rsidRPr="00635607">
        <w:rPr>
          <w:rFonts w:asciiTheme="minorHAnsi" w:hAnsiTheme="minorHAnsi" w:cs="Times New Roman"/>
          <w:b/>
          <w:sz w:val="20"/>
          <w:szCs w:val="20"/>
        </w:rPr>
        <w:t>ze stwierdzeniem, że zmiany te są nieistotne w rozumieniu zapisów Prawa budowlanego.</w:t>
      </w:r>
      <w:r w:rsidRPr="00635607">
        <w:rPr>
          <w:rFonts w:asciiTheme="minorHAnsi" w:hAnsiTheme="minorHAnsi" w:cs="Times New Roman"/>
          <w:sz w:val="20"/>
          <w:szCs w:val="20"/>
        </w:rPr>
        <w:t xml:space="preserve"> Za zmia</w:t>
      </w:r>
      <w:r w:rsidRPr="00635607">
        <w:rPr>
          <w:rFonts w:asciiTheme="minorHAnsi" w:hAnsiTheme="minorHAnsi" w:cs="Times New Roman"/>
          <w:spacing w:val="-2"/>
          <w:sz w:val="20"/>
          <w:szCs w:val="20"/>
        </w:rPr>
        <w:t>n</w:t>
      </w:r>
      <w:r w:rsidRPr="00635607">
        <w:rPr>
          <w:rFonts w:asciiTheme="minorHAnsi" w:hAnsiTheme="minorHAnsi" w:cs="Times New Roman"/>
          <w:sz w:val="20"/>
          <w:szCs w:val="20"/>
        </w:rPr>
        <w:t>y wpro</w:t>
      </w:r>
      <w:r w:rsidRPr="00635607">
        <w:rPr>
          <w:rFonts w:asciiTheme="minorHAnsi" w:hAnsiTheme="minorHAnsi" w:cs="Times New Roman"/>
          <w:spacing w:val="-2"/>
          <w:sz w:val="20"/>
          <w:szCs w:val="20"/>
        </w:rPr>
        <w:t>w</w:t>
      </w:r>
      <w:r w:rsidRPr="00635607">
        <w:rPr>
          <w:rFonts w:asciiTheme="minorHAnsi" w:hAnsiTheme="minorHAnsi" w:cs="Times New Roman"/>
          <w:sz w:val="20"/>
          <w:szCs w:val="20"/>
        </w:rPr>
        <w:t>ad</w:t>
      </w:r>
      <w:r w:rsidRPr="00635607">
        <w:rPr>
          <w:rFonts w:asciiTheme="minorHAnsi" w:hAnsiTheme="minorHAnsi" w:cs="Times New Roman"/>
          <w:spacing w:val="-2"/>
          <w:sz w:val="20"/>
          <w:szCs w:val="20"/>
        </w:rPr>
        <w:t>z</w:t>
      </w:r>
      <w:r w:rsidRPr="00635607">
        <w:rPr>
          <w:rFonts w:asciiTheme="minorHAnsi" w:hAnsiTheme="minorHAnsi" w:cs="Times New Roman"/>
          <w:sz w:val="20"/>
          <w:szCs w:val="20"/>
        </w:rPr>
        <w:t xml:space="preserve">one </w:t>
      </w:r>
      <w:r w:rsidRPr="00635607">
        <w:rPr>
          <w:rFonts w:asciiTheme="minorHAnsi" w:hAnsiTheme="minorHAnsi" w:cs="Times New Roman"/>
          <w:spacing w:val="-1"/>
          <w:sz w:val="20"/>
          <w:szCs w:val="20"/>
        </w:rPr>
        <w:t>d</w:t>
      </w:r>
      <w:r w:rsidRPr="00635607">
        <w:rPr>
          <w:rFonts w:asciiTheme="minorHAnsi" w:hAnsiTheme="minorHAnsi" w:cs="Times New Roman"/>
          <w:sz w:val="20"/>
          <w:szCs w:val="20"/>
        </w:rPr>
        <w:t>o p</w:t>
      </w:r>
      <w:r w:rsidRPr="00635607">
        <w:rPr>
          <w:rFonts w:asciiTheme="minorHAnsi" w:hAnsiTheme="minorHAnsi" w:cs="Times New Roman"/>
          <w:spacing w:val="-2"/>
          <w:sz w:val="20"/>
          <w:szCs w:val="20"/>
        </w:rPr>
        <w:t>r</w:t>
      </w:r>
      <w:r w:rsidRPr="00635607">
        <w:rPr>
          <w:rFonts w:asciiTheme="minorHAnsi" w:hAnsiTheme="minorHAnsi" w:cs="Times New Roman"/>
          <w:sz w:val="20"/>
          <w:szCs w:val="20"/>
        </w:rPr>
        <w:t>o</w:t>
      </w:r>
      <w:r w:rsidRPr="00635607">
        <w:rPr>
          <w:rFonts w:asciiTheme="minorHAnsi" w:hAnsiTheme="minorHAnsi" w:cs="Times New Roman"/>
          <w:spacing w:val="1"/>
          <w:sz w:val="20"/>
          <w:szCs w:val="20"/>
        </w:rPr>
        <w:t>j</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ktu b</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z wi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 xml:space="preserve">dzy </w:t>
      </w:r>
      <w:r w:rsidRPr="00635607">
        <w:rPr>
          <w:rFonts w:asciiTheme="minorHAnsi" w:hAnsiTheme="minorHAnsi" w:cs="Times New Roman"/>
          <w:spacing w:val="-6"/>
          <w:sz w:val="20"/>
          <w:szCs w:val="20"/>
        </w:rPr>
        <w:t>Z</w:t>
      </w:r>
      <w:r w:rsidRPr="00635607">
        <w:rPr>
          <w:rFonts w:asciiTheme="minorHAnsi" w:hAnsiTheme="minorHAnsi" w:cs="Times New Roman"/>
          <w:sz w:val="20"/>
          <w:szCs w:val="20"/>
        </w:rPr>
        <w:t>am</w:t>
      </w:r>
      <w:r w:rsidRPr="00635607">
        <w:rPr>
          <w:rFonts w:asciiTheme="minorHAnsi" w:hAnsiTheme="minorHAnsi" w:cs="Times New Roman"/>
          <w:spacing w:val="-2"/>
          <w:sz w:val="20"/>
          <w:szCs w:val="20"/>
        </w:rPr>
        <w:t>a</w:t>
      </w:r>
      <w:r w:rsidRPr="00635607">
        <w:rPr>
          <w:rFonts w:asciiTheme="minorHAnsi" w:hAnsiTheme="minorHAnsi" w:cs="Times New Roman"/>
          <w:sz w:val="20"/>
          <w:szCs w:val="20"/>
        </w:rPr>
        <w:t>wia</w:t>
      </w:r>
      <w:r w:rsidRPr="00635607">
        <w:rPr>
          <w:rFonts w:asciiTheme="minorHAnsi" w:hAnsiTheme="minorHAnsi" w:cs="Times New Roman"/>
          <w:spacing w:val="1"/>
          <w:sz w:val="20"/>
          <w:szCs w:val="20"/>
        </w:rPr>
        <w:t>j</w:t>
      </w:r>
      <w:r w:rsidRPr="00635607">
        <w:rPr>
          <w:rFonts w:asciiTheme="minorHAnsi" w:hAnsiTheme="minorHAnsi" w:cs="Times New Roman"/>
          <w:sz w:val="20"/>
          <w:szCs w:val="20"/>
        </w:rPr>
        <w:t>ą</w:t>
      </w:r>
      <w:r w:rsidRPr="00635607">
        <w:rPr>
          <w:rFonts w:asciiTheme="minorHAnsi" w:hAnsiTheme="minorHAnsi" w:cs="Times New Roman"/>
          <w:spacing w:val="1"/>
          <w:sz w:val="20"/>
          <w:szCs w:val="20"/>
        </w:rPr>
        <w:t>c</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 xml:space="preserve">go </w:t>
      </w:r>
      <w:r w:rsidRPr="00635607">
        <w:rPr>
          <w:rFonts w:asciiTheme="minorHAnsi" w:hAnsiTheme="minorHAnsi" w:cs="Times New Roman"/>
          <w:spacing w:val="-2"/>
          <w:sz w:val="20"/>
          <w:szCs w:val="20"/>
        </w:rPr>
        <w:t>o</w:t>
      </w:r>
      <w:r w:rsidRPr="00635607">
        <w:rPr>
          <w:rFonts w:asciiTheme="minorHAnsi" w:hAnsiTheme="minorHAnsi" w:cs="Times New Roman"/>
          <w:sz w:val="20"/>
          <w:szCs w:val="20"/>
        </w:rPr>
        <w:t>dpowiada w</w:t>
      </w:r>
      <w:r w:rsidRPr="00635607">
        <w:rPr>
          <w:rFonts w:asciiTheme="minorHAnsi" w:hAnsiTheme="minorHAnsi" w:cs="Times New Roman"/>
          <w:spacing w:val="2"/>
          <w:sz w:val="20"/>
          <w:szCs w:val="20"/>
        </w:rPr>
        <w:t>y</w:t>
      </w:r>
      <w:r w:rsidRPr="00635607">
        <w:rPr>
          <w:rFonts w:asciiTheme="minorHAnsi" w:hAnsiTheme="minorHAnsi" w:cs="Times New Roman"/>
          <w:spacing w:val="-2"/>
          <w:sz w:val="20"/>
          <w:szCs w:val="20"/>
        </w:rPr>
        <w:t>ł</w:t>
      </w:r>
      <w:r w:rsidRPr="00635607">
        <w:rPr>
          <w:rFonts w:asciiTheme="minorHAnsi" w:hAnsiTheme="minorHAnsi" w:cs="Times New Roman"/>
          <w:sz w:val="20"/>
          <w:szCs w:val="20"/>
        </w:rPr>
        <w:t>ą</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znie </w:t>
      </w:r>
      <w:r w:rsidRPr="00635607">
        <w:rPr>
          <w:rFonts w:asciiTheme="minorHAnsi" w:hAnsiTheme="minorHAnsi" w:cs="Times New Roman"/>
          <w:spacing w:val="-9"/>
          <w:sz w:val="20"/>
          <w:szCs w:val="20"/>
        </w:rPr>
        <w:t>W</w:t>
      </w:r>
      <w:r w:rsidRPr="00635607">
        <w:rPr>
          <w:rFonts w:asciiTheme="minorHAnsi" w:hAnsiTheme="minorHAnsi" w:cs="Times New Roman"/>
          <w:sz w:val="20"/>
          <w:szCs w:val="20"/>
        </w:rPr>
        <w:t>y</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on</w:t>
      </w:r>
      <w:r w:rsidRPr="00635607">
        <w:rPr>
          <w:rFonts w:asciiTheme="minorHAnsi" w:hAnsiTheme="minorHAnsi" w:cs="Times New Roman"/>
          <w:spacing w:val="-2"/>
          <w:sz w:val="20"/>
          <w:szCs w:val="20"/>
        </w:rPr>
        <w:t>a</w:t>
      </w:r>
      <w:r w:rsidRPr="00635607">
        <w:rPr>
          <w:rFonts w:asciiTheme="minorHAnsi" w:hAnsiTheme="minorHAnsi" w:cs="Times New Roman"/>
          <w:sz w:val="20"/>
          <w:szCs w:val="20"/>
        </w:rPr>
        <w:t>w</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a.</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dokumenty (atesty, certyfikaty) potwierdzające, że wbudowane wyroby budowlane są zgodne z art. 10 ustawy Prawo budowlane (opisane i ostemplowane przez Kierownika robót oraz potwierdzone przez Inspektora Nadzoru),</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rozli</w:t>
      </w:r>
      <w:r w:rsidRPr="00635607">
        <w:rPr>
          <w:rFonts w:asciiTheme="minorHAnsi" w:hAnsiTheme="minorHAnsi" w:cs="Times New Roman"/>
          <w:spacing w:val="1"/>
          <w:sz w:val="20"/>
          <w:szCs w:val="20"/>
        </w:rPr>
        <w:t>c</w:t>
      </w:r>
      <w:r w:rsidRPr="00635607">
        <w:rPr>
          <w:rFonts w:asciiTheme="minorHAnsi" w:hAnsiTheme="minorHAnsi" w:cs="Times New Roman"/>
          <w:spacing w:val="-2"/>
          <w:sz w:val="20"/>
          <w:szCs w:val="20"/>
        </w:rPr>
        <w:t>z</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 xml:space="preserve">e </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w:t>
      </w:r>
      <w:r w:rsidRPr="00635607">
        <w:rPr>
          <w:rFonts w:asciiTheme="minorHAnsi" w:hAnsiTheme="minorHAnsi" w:cs="Times New Roman"/>
          <w:spacing w:val="-2"/>
          <w:sz w:val="20"/>
          <w:szCs w:val="20"/>
        </w:rPr>
        <w:t>ń</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owe b</w:t>
      </w:r>
      <w:r w:rsidRPr="00635607">
        <w:rPr>
          <w:rFonts w:asciiTheme="minorHAnsi" w:hAnsiTheme="minorHAnsi" w:cs="Times New Roman"/>
          <w:spacing w:val="-2"/>
          <w:sz w:val="20"/>
          <w:szCs w:val="20"/>
        </w:rPr>
        <w:t>u</w:t>
      </w:r>
      <w:r w:rsidRPr="00635607">
        <w:rPr>
          <w:rFonts w:asciiTheme="minorHAnsi" w:hAnsiTheme="minorHAnsi" w:cs="Times New Roman"/>
          <w:sz w:val="20"/>
          <w:szCs w:val="20"/>
        </w:rPr>
        <w:t>dow</w:t>
      </w:r>
      <w:r w:rsidRPr="00635607">
        <w:rPr>
          <w:rFonts w:asciiTheme="minorHAnsi" w:hAnsiTheme="minorHAnsi" w:cs="Times New Roman"/>
          <w:spacing w:val="-22"/>
          <w:sz w:val="20"/>
          <w:szCs w:val="20"/>
        </w:rPr>
        <w:t>y</w:t>
      </w:r>
      <w:r w:rsidRPr="00635607">
        <w:rPr>
          <w:rFonts w:asciiTheme="minorHAnsi" w:hAnsiTheme="minorHAnsi" w:cs="Times New Roman"/>
          <w:sz w:val="20"/>
          <w:szCs w:val="20"/>
        </w:rPr>
        <w:t>, z podani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m wy</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ona</w:t>
      </w:r>
      <w:r w:rsidRPr="00635607">
        <w:rPr>
          <w:rFonts w:asciiTheme="minorHAnsi" w:hAnsiTheme="minorHAnsi" w:cs="Times New Roman"/>
          <w:spacing w:val="-4"/>
          <w:sz w:val="20"/>
          <w:szCs w:val="20"/>
        </w:rPr>
        <w:t>n</w:t>
      </w:r>
      <w:r w:rsidRPr="00635607">
        <w:rPr>
          <w:rFonts w:asciiTheme="minorHAnsi" w:hAnsiTheme="minorHAnsi" w:cs="Times New Roman"/>
          <w:spacing w:val="-2"/>
          <w:sz w:val="20"/>
          <w:szCs w:val="20"/>
        </w:rPr>
        <w:t>y</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h </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l</w:t>
      </w:r>
      <w:r w:rsidRPr="00635607">
        <w:rPr>
          <w:rFonts w:asciiTheme="minorHAnsi" w:hAnsiTheme="minorHAnsi" w:cs="Times New Roman"/>
          <w:spacing w:val="-1"/>
          <w:sz w:val="20"/>
          <w:szCs w:val="20"/>
        </w:rPr>
        <w:t>e</w:t>
      </w:r>
      <w:r w:rsidRPr="00635607">
        <w:rPr>
          <w:rFonts w:asciiTheme="minorHAnsi" w:hAnsiTheme="minorHAnsi" w:cs="Times New Roman"/>
          <w:spacing w:val="2"/>
          <w:sz w:val="20"/>
          <w:szCs w:val="20"/>
        </w:rPr>
        <w:t>m</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ntó</w:t>
      </w:r>
      <w:r w:rsidRPr="00635607">
        <w:rPr>
          <w:rFonts w:asciiTheme="minorHAnsi" w:hAnsiTheme="minorHAnsi" w:cs="Times New Roman"/>
          <w:spacing w:val="-8"/>
          <w:sz w:val="20"/>
          <w:szCs w:val="20"/>
        </w:rPr>
        <w:t>w</w:t>
      </w:r>
      <w:r w:rsidRPr="00635607">
        <w:rPr>
          <w:rFonts w:asciiTheme="minorHAnsi" w:hAnsiTheme="minorHAnsi" w:cs="Times New Roman"/>
          <w:sz w:val="20"/>
          <w:szCs w:val="20"/>
        </w:rPr>
        <w:t>, i</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h </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lo</w:t>
      </w:r>
      <w:r w:rsidRPr="00635607">
        <w:rPr>
          <w:rFonts w:asciiTheme="minorHAnsi" w:hAnsiTheme="minorHAnsi" w:cs="Times New Roman"/>
          <w:spacing w:val="-1"/>
          <w:sz w:val="20"/>
          <w:szCs w:val="20"/>
        </w:rPr>
        <w:t>ś</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i i </w:t>
      </w:r>
      <w:r w:rsidRPr="00635607">
        <w:rPr>
          <w:rFonts w:asciiTheme="minorHAnsi" w:hAnsiTheme="minorHAnsi" w:cs="Times New Roman"/>
          <w:spacing w:val="-2"/>
          <w:sz w:val="20"/>
          <w:szCs w:val="20"/>
        </w:rPr>
        <w:t>w</w:t>
      </w:r>
      <w:r w:rsidRPr="00635607">
        <w:rPr>
          <w:rFonts w:asciiTheme="minorHAnsi" w:hAnsiTheme="minorHAnsi" w:cs="Times New Roman"/>
          <w:sz w:val="20"/>
          <w:szCs w:val="20"/>
        </w:rPr>
        <w:t>a</w:t>
      </w:r>
      <w:r w:rsidRPr="00635607">
        <w:rPr>
          <w:rFonts w:asciiTheme="minorHAnsi" w:hAnsiTheme="minorHAnsi" w:cs="Times New Roman"/>
          <w:spacing w:val="-1"/>
          <w:sz w:val="20"/>
          <w:szCs w:val="20"/>
        </w:rPr>
        <w:t>r</w:t>
      </w:r>
      <w:r w:rsidRPr="00635607">
        <w:rPr>
          <w:rFonts w:asciiTheme="minorHAnsi" w:hAnsiTheme="minorHAnsi" w:cs="Times New Roman"/>
          <w:sz w:val="20"/>
          <w:szCs w:val="20"/>
        </w:rPr>
        <w:t>to</w:t>
      </w:r>
      <w:r w:rsidRPr="00635607">
        <w:rPr>
          <w:rFonts w:asciiTheme="minorHAnsi" w:hAnsiTheme="minorHAnsi" w:cs="Times New Roman"/>
          <w:spacing w:val="1"/>
          <w:sz w:val="20"/>
          <w:szCs w:val="20"/>
        </w:rPr>
        <w:t>śc</w:t>
      </w:r>
      <w:r w:rsidRPr="00635607">
        <w:rPr>
          <w:rFonts w:asciiTheme="minorHAnsi" w:hAnsiTheme="minorHAnsi" w:cs="Times New Roman"/>
          <w:spacing w:val="-2"/>
          <w:sz w:val="20"/>
          <w:szCs w:val="20"/>
        </w:rPr>
        <w:t>i</w:t>
      </w:r>
      <w:r w:rsidR="007C4203">
        <w:rPr>
          <w:rFonts w:asciiTheme="minorHAnsi" w:hAnsiTheme="minorHAnsi" w:cs="Times New Roman"/>
          <w:sz w:val="20"/>
          <w:szCs w:val="20"/>
        </w:rPr>
        <w:t>, (kosztorys powykonawczy)</w:t>
      </w:r>
      <w:r w:rsidRPr="00635607">
        <w:rPr>
          <w:rFonts w:asciiTheme="minorHAnsi" w:hAnsiTheme="minorHAnsi" w:cs="Times New Roman"/>
          <w:sz w:val="20"/>
          <w:szCs w:val="20"/>
        </w:rPr>
        <w:t>.</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dziennik budowy,</w:t>
      </w:r>
    </w:p>
    <w:p w:rsidR="00635607" w:rsidRPr="00635607" w:rsidRDefault="00635607" w:rsidP="00635607">
      <w:pPr>
        <w:numPr>
          <w:ilvl w:val="1"/>
          <w:numId w:val="3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 xml:space="preserve">rozliczenie materiałów rozbiórkowych przeznaczonych do odzysku na potrzeby Zamawiającego </w:t>
      </w:r>
      <w:r w:rsidRPr="00635607">
        <w:rPr>
          <w:rFonts w:asciiTheme="minorHAnsi" w:hAnsiTheme="minorHAnsi" w:cs="Times New Roman"/>
          <w:i/>
          <w:sz w:val="20"/>
          <w:szCs w:val="20"/>
        </w:rPr>
        <w:t>(jeżeli dotyczy),</w:t>
      </w:r>
    </w:p>
    <w:p w:rsidR="00635607" w:rsidRPr="007C4203" w:rsidRDefault="00635607" w:rsidP="00635607">
      <w:pPr>
        <w:numPr>
          <w:ilvl w:val="1"/>
          <w:numId w:val="32"/>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635607">
        <w:rPr>
          <w:rFonts w:asciiTheme="minorHAnsi" w:hAnsiTheme="minorHAnsi" w:cs="Times New Roman"/>
          <w:sz w:val="20"/>
          <w:szCs w:val="20"/>
        </w:rPr>
        <w:t xml:space="preserve"> </w:t>
      </w:r>
      <w:r w:rsidRPr="007C4203">
        <w:rPr>
          <w:rFonts w:asciiTheme="minorHAnsi" w:hAnsiTheme="minorHAnsi" w:cs="Times New Roman"/>
          <w:b/>
          <w:sz w:val="20"/>
          <w:szCs w:val="20"/>
        </w:rPr>
        <w:t xml:space="preserve">przedłożenie, uzyskanej w imieniu Zamawiającego, decyzji o pozwoleniu na użytkowanie obiektu. </w:t>
      </w:r>
    </w:p>
    <w:p w:rsidR="00635607" w:rsidRPr="00635607" w:rsidRDefault="00635607" w:rsidP="00635607">
      <w:pPr>
        <w:numPr>
          <w:ilvl w:val="0"/>
          <w:numId w:val="32"/>
        </w:numPr>
        <w:tabs>
          <w:tab w:val="clear" w:pos="463"/>
          <w:tab w:val="num" w:pos="284"/>
          <w:tab w:val="left" w:pos="851"/>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Zamawiający wyznaczy i rozpocznie czynności odbioru częściowy i końcowego w terminie do 10 dni roboczych od daty zawiadomienia go o osiągnięciu gotowości do odbioru.</w:t>
      </w:r>
    </w:p>
    <w:p w:rsidR="00635607" w:rsidRPr="00635607" w:rsidRDefault="00635607" w:rsidP="00635607">
      <w:pPr>
        <w:numPr>
          <w:ilvl w:val="0"/>
          <w:numId w:val="32"/>
        </w:numPr>
        <w:tabs>
          <w:tab w:val="clear" w:pos="463"/>
          <w:tab w:val="num" w:pos="284"/>
        </w:tabs>
        <w:spacing w:after="0" w:line="240" w:lineRule="auto"/>
        <w:ind w:left="284" w:right="72" w:hanging="284"/>
        <w:contextualSpacing/>
        <w:jc w:val="both"/>
        <w:rPr>
          <w:rFonts w:asciiTheme="minorHAnsi" w:hAnsiTheme="minorHAnsi" w:cs="Times New Roman"/>
          <w:spacing w:val="-7"/>
          <w:w w:val="105"/>
          <w:sz w:val="20"/>
          <w:szCs w:val="20"/>
        </w:rPr>
      </w:pPr>
      <w:r w:rsidRPr="00635607">
        <w:rPr>
          <w:rFonts w:asciiTheme="minorHAnsi" w:hAnsiTheme="minorHAnsi" w:cs="Times New Roman"/>
          <w:spacing w:val="-7"/>
          <w:w w:val="105"/>
          <w:sz w:val="20"/>
          <w:szCs w:val="20"/>
        </w:rPr>
        <w:t xml:space="preserve">Odbiór częściowy i końcowy jest przeprowadzany komisyjnie przy udziale upoważnionych przedstawicieli Zamawiającego, w tym Inspektora nadzoru inwestorskiego i upoważnionych przedstawicieli Wykonawcy. </w:t>
      </w:r>
      <w:r w:rsidRPr="00635607">
        <w:rPr>
          <w:rFonts w:asciiTheme="minorHAnsi" w:hAnsiTheme="minorHAnsi" w:cs="Times New Roman"/>
          <w:spacing w:val="-7"/>
          <w:w w:val="105"/>
          <w:sz w:val="20"/>
          <w:szCs w:val="20"/>
        </w:rPr>
        <w:br/>
        <w:t>W uzasadnionych przypadkach komisja może zaprosić do współpracy rzeczoznawców lub specjalistów branżowych.</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Z czynności odbiorowych zostanie sporządzony protokół, który zawierać będzie wszystkie ustalenia </w:t>
      </w:r>
      <w:r w:rsidRPr="00635607">
        <w:rPr>
          <w:rFonts w:asciiTheme="minorHAnsi" w:hAnsiTheme="minorHAnsi" w:cs="Times New Roman"/>
          <w:sz w:val="20"/>
          <w:szCs w:val="20"/>
        </w:rPr>
        <w:br/>
        <w:t>i zalecenia poczynione w trakcie odbioru</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Jeżeli w toku czynności odbioru całości robót zostaną stwierdzone wady, Zamawiającemu będą przysługiwały następujące uprawnienia:</w:t>
      </w:r>
    </w:p>
    <w:p w:rsidR="00635607" w:rsidRPr="00635607" w:rsidRDefault="00635607" w:rsidP="00635607">
      <w:pPr>
        <w:numPr>
          <w:ilvl w:val="1"/>
          <w:numId w:val="32"/>
        </w:numPr>
        <w:tabs>
          <w:tab w:val="clear" w:pos="1440"/>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W przypadku wad nieistotnych, które nie uniemożliwiają użytkowania obiektu, nadających się </w:t>
      </w:r>
      <w:r w:rsidRPr="00635607">
        <w:rPr>
          <w:rFonts w:asciiTheme="minorHAnsi" w:hAnsiTheme="minorHAnsi" w:cs="Times New Roman"/>
          <w:sz w:val="20"/>
          <w:szCs w:val="20"/>
        </w:rPr>
        <w:br/>
        <w:t xml:space="preserve">do usunięcia, Zamawiający dokona odbioru przedmiotu umowy, jednocześnie wyznaczając termin </w:t>
      </w:r>
      <w:r w:rsidRPr="00635607">
        <w:rPr>
          <w:rFonts w:asciiTheme="minorHAnsi" w:hAnsiTheme="minorHAnsi" w:cs="Times New Roman"/>
          <w:sz w:val="20"/>
          <w:szCs w:val="20"/>
        </w:rPr>
        <w:br/>
        <w:t>na usunięcie wad,</w:t>
      </w:r>
    </w:p>
    <w:p w:rsidR="00635607" w:rsidRPr="00635607" w:rsidRDefault="00635607" w:rsidP="00635607">
      <w:pPr>
        <w:numPr>
          <w:ilvl w:val="1"/>
          <w:numId w:val="32"/>
        </w:numPr>
        <w:tabs>
          <w:tab w:val="clear" w:pos="1440"/>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W przypadku wad nie nadających się do usunięcia Zamawiający może:</w:t>
      </w:r>
    </w:p>
    <w:p w:rsidR="00635607" w:rsidRPr="00635607" w:rsidRDefault="00635607" w:rsidP="00635607">
      <w:pPr>
        <w:numPr>
          <w:ilvl w:val="0"/>
          <w:numId w:val="13"/>
        </w:numPr>
        <w:suppressAutoHyphens w:val="0"/>
        <w:spacing w:after="0" w:line="240" w:lineRule="auto"/>
        <w:ind w:left="851"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635607" w:rsidRPr="00635607" w:rsidRDefault="00635607" w:rsidP="00635607">
      <w:pPr>
        <w:suppressAutoHyphens w:val="0"/>
        <w:spacing w:after="0" w:line="240" w:lineRule="auto"/>
        <w:ind w:left="851" w:hanging="284"/>
        <w:jc w:val="both"/>
        <w:rPr>
          <w:rFonts w:asciiTheme="minorHAnsi" w:hAnsiTheme="minorHAnsi" w:cs="Times New Roman"/>
          <w:sz w:val="20"/>
          <w:szCs w:val="20"/>
        </w:rPr>
      </w:pPr>
      <w:r w:rsidRPr="00635607">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635607" w:rsidRPr="00635607" w:rsidRDefault="00635607" w:rsidP="00635607">
      <w:pPr>
        <w:numPr>
          <w:ilvl w:val="1"/>
          <w:numId w:val="32"/>
        </w:numPr>
        <w:tabs>
          <w:tab w:val="clear" w:pos="1440"/>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635607" w:rsidRPr="00635607" w:rsidRDefault="00635607" w:rsidP="00635607">
      <w:pPr>
        <w:numPr>
          <w:ilvl w:val="1"/>
          <w:numId w:val="32"/>
        </w:numPr>
        <w:tabs>
          <w:tab w:val="clear" w:pos="1440"/>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635607">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z w:val="20"/>
          <w:szCs w:val="20"/>
        </w:rPr>
        <w:t>Zamawiający zobowiązany jest do dokonania lub odmowy dokonania odbioru częściowego i końcowego, w terminie 30 dni od dnia rozpoczęcia tego odbioru.</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pacing w:val="-7"/>
          <w:w w:val="105"/>
          <w:sz w:val="20"/>
          <w:szCs w:val="20"/>
        </w:rPr>
        <w:t>Za dzień faktycznego Odbioru częściowego i końcowego uznaje się dzień podpisania przez upoważnionych przedstawicieli Stron Umowy odpowiednio Protokołu odbioru częściowego robót i Protokołu odbioru końcowego robót.</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z w:val="20"/>
          <w:szCs w:val="20"/>
        </w:rPr>
        <w:t>Odbiór ostateczny po okresie rękojmi i gwarancji (pogwarancyjny)</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Wykonawca ma obowiązek usunąć stwierdzone w toku odbioru wady w wyznaczonym terminie. </w:t>
      </w:r>
      <w:r w:rsidRPr="00635607">
        <w:rPr>
          <w:rFonts w:asciiTheme="minorHAnsi" w:hAnsiTheme="minorHAnsi" w:cs="Times New Roman"/>
          <w:sz w:val="20"/>
          <w:szCs w:val="20"/>
        </w:rPr>
        <w:br/>
        <w:t xml:space="preserve">W przypadku niedopełnienia powyższego warunku, Zamawiający zleci usunięcie stwierdzonych </w:t>
      </w:r>
      <w:r w:rsidRPr="00635607">
        <w:rPr>
          <w:rFonts w:asciiTheme="minorHAnsi" w:hAnsiTheme="minorHAnsi" w:cs="Times New Roman"/>
          <w:sz w:val="20"/>
          <w:szCs w:val="20"/>
        </w:rPr>
        <w:br/>
        <w:t>w trakcie odbioru wad na koszt i ryzyko Wykonawcy.</w:t>
      </w:r>
    </w:p>
    <w:p w:rsidR="008E346A" w:rsidRPr="00136F4A" w:rsidRDefault="008E346A"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E346A" w:rsidRPr="00136F4A" w:rsidRDefault="008E346A" w:rsidP="008E346A">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Strony potwierdzają, że przed zawarciem umowy Wykonawca wniósł zabezpieczenie należyteg</w:t>
      </w:r>
      <w:r w:rsidR="003F31F6">
        <w:rPr>
          <w:rFonts w:asciiTheme="minorHAnsi" w:hAnsiTheme="minorHAnsi" w:cs="Times New Roman"/>
          <w:sz w:val="20"/>
          <w:szCs w:val="20"/>
        </w:rPr>
        <w:t xml:space="preserve">o wykonania umowy w wysokości </w:t>
      </w:r>
      <w:r w:rsidR="003F31F6" w:rsidRPr="003F31F6">
        <w:rPr>
          <w:rFonts w:asciiTheme="minorHAnsi" w:hAnsiTheme="minorHAnsi" w:cs="Times New Roman"/>
          <w:b/>
          <w:sz w:val="20"/>
          <w:szCs w:val="20"/>
        </w:rPr>
        <w:t>5</w:t>
      </w:r>
      <w:r w:rsidRPr="003F31F6">
        <w:rPr>
          <w:rFonts w:asciiTheme="minorHAnsi" w:hAnsiTheme="minorHAnsi" w:cs="Times New Roman"/>
          <w:b/>
          <w:sz w:val="20"/>
          <w:szCs w:val="20"/>
        </w:rPr>
        <w:t>%</w:t>
      </w:r>
      <w:r w:rsidRPr="00136F4A">
        <w:rPr>
          <w:rFonts w:asciiTheme="minorHAnsi" w:hAnsiTheme="minorHAnsi" w:cs="Times New Roman"/>
          <w:sz w:val="20"/>
          <w:szCs w:val="20"/>
        </w:rPr>
        <w:t xml:space="preserve">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E346A" w:rsidRPr="00136F4A" w:rsidRDefault="008E346A" w:rsidP="008E346A">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E346A" w:rsidRPr="00136F4A" w:rsidRDefault="008E346A" w:rsidP="008E346A">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Przed zleceniem zastępczej realizacji podmiotom trzecim Zamawiający wezwie jednokrotnie Wykonawcę </w:t>
      </w:r>
      <w:r>
        <w:rPr>
          <w:rFonts w:asciiTheme="minorHAnsi" w:hAnsiTheme="minorHAnsi"/>
          <w:sz w:val="20"/>
          <w:szCs w:val="20"/>
        </w:rPr>
        <w:br/>
      </w:r>
      <w:r w:rsidRPr="00136F4A">
        <w:rPr>
          <w:rFonts w:asciiTheme="minorHAnsi" w:hAnsiTheme="minorHAnsi"/>
          <w:sz w:val="20"/>
          <w:szCs w:val="20"/>
        </w:rPr>
        <w:t>do usunięcia stwierdzonych wad lub usterek.</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E346A" w:rsidRPr="00136F4A" w:rsidRDefault="008E346A" w:rsidP="008E346A">
      <w:pPr>
        <w:spacing w:after="0" w:line="240" w:lineRule="auto"/>
        <w:ind w:left="644"/>
        <w:jc w:val="both"/>
        <w:rPr>
          <w:rFonts w:asciiTheme="minorHAnsi" w:hAnsiTheme="minorHAnsi"/>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Wykonawcy w stosunku do terminu wykonania robót budowlanych - w wysokości 0,1% wynagrodzenia brutto, określonego w § 9 </w:t>
      </w:r>
      <w:r>
        <w:rPr>
          <w:rFonts w:asciiTheme="minorHAnsi" w:hAnsiTheme="minorHAnsi" w:cs="Times New Roman"/>
          <w:sz w:val="20"/>
          <w:szCs w:val="20"/>
        </w:rPr>
        <w:t xml:space="preserve">ust. 1 za każdy dzień zwłoki (termin zakończenia robót </w:t>
      </w:r>
      <w:r>
        <w:rPr>
          <w:rFonts w:asciiTheme="minorHAnsi" w:hAnsiTheme="minorHAnsi" w:cs="Times New Roman"/>
          <w:sz w:val="20"/>
          <w:szCs w:val="20"/>
        </w:rPr>
        <w:br/>
      </w:r>
      <w:r w:rsidR="008E346A" w:rsidRPr="00136F4A">
        <w:rPr>
          <w:rFonts w:asciiTheme="minorHAnsi" w:hAnsiTheme="minorHAnsi" w:cs="Times New Roman"/>
          <w:sz w:val="20"/>
          <w:szCs w:val="20"/>
        </w:rPr>
        <w:t>i wykonania umowy określono w § 2  niniejszej umowy),</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 usunięciu wad stwierdzonych w okresie gwarancji i rękojmi – w wysokości 0,1% wynagrodzenia brutto, określonego w §</w:t>
      </w:r>
      <w:r w:rsidR="008E346A">
        <w:rPr>
          <w:rFonts w:asciiTheme="minorHAnsi" w:hAnsiTheme="minorHAnsi" w:cs="Times New Roman"/>
          <w:sz w:val="20"/>
          <w:szCs w:val="20"/>
        </w:rPr>
        <w:t>9</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ust. 1 za każdy dzień zwłoki liczony</w:t>
      </w:r>
      <w:r w:rsidR="008E346A" w:rsidRPr="00136F4A">
        <w:rPr>
          <w:rFonts w:asciiTheme="minorHAnsi" w:hAnsiTheme="minorHAnsi" w:cs="Times New Roman"/>
          <w:sz w:val="20"/>
          <w:szCs w:val="20"/>
        </w:rPr>
        <w:t xml:space="preserve"> od dnia wyznaczonego </w:t>
      </w:r>
      <w:r>
        <w:rPr>
          <w:rFonts w:asciiTheme="minorHAnsi" w:hAnsiTheme="minorHAnsi" w:cs="Times New Roman"/>
          <w:sz w:val="20"/>
          <w:szCs w:val="20"/>
        </w:rPr>
        <w:br/>
      </w:r>
      <w:r w:rsidR="008E346A" w:rsidRPr="00136F4A">
        <w:rPr>
          <w:rFonts w:asciiTheme="minorHAnsi" w:hAnsiTheme="minorHAnsi" w:cs="Times New Roman"/>
          <w:sz w:val="20"/>
          <w:szCs w:val="20"/>
        </w:rPr>
        <w:t>na usunięcie wad,</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 xml:space="preserve">w przypadku odstąpienia </w:t>
      </w:r>
      <w:r w:rsidR="008E346A" w:rsidRPr="00136F4A">
        <w:rPr>
          <w:rFonts w:asciiTheme="minorHAnsi" w:hAnsiTheme="minorHAnsi" w:cs="Times New Roman"/>
          <w:b/>
          <w:sz w:val="20"/>
          <w:szCs w:val="20"/>
        </w:rPr>
        <w:t xml:space="preserve">lub rozwiązania umowy przez Wykonawcę lub Zamawiającego z przyczyn leżących po stronie Wykonawcy </w:t>
      </w:r>
      <w:r w:rsidR="008E346A" w:rsidRPr="00136F4A">
        <w:rPr>
          <w:rFonts w:asciiTheme="minorHAnsi" w:hAnsiTheme="minorHAnsi" w:cs="Times New Roman"/>
          <w:sz w:val="20"/>
          <w:szCs w:val="20"/>
        </w:rPr>
        <w:t>– w wysokości 30% wynagrodzenia brutto, określonego w § 5 ust. 1,</w:t>
      </w:r>
    </w:p>
    <w:p w:rsidR="008E346A" w:rsidRPr="00136F4A" w:rsidRDefault="008E346A" w:rsidP="008E346A">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zawartej umowy z podwykonawcą</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w wysokości 0,5%  umownego wynagrodzenia brutto określonego w § 5</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xml:space="preserve">, liczony od dnia wskazanego przez Zamawiającego  na usunięcie zastrzeżeń </w:t>
      </w:r>
    </w:p>
    <w:p w:rsidR="008E346A" w:rsidRPr="00136F4A" w:rsidRDefault="008E346A" w:rsidP="005D42D1">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5D42D1" w:rsidRDefault="008E346A" w:rsidP="005D42D1">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z w:val="20"/>
          <w:szCs w:val="20"/>
        </w:rPr>
        <w:t xml:space="preserve">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5D42D1" w:rsidRDefault="008E346A" w:rsidP="005D42D1">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z w:val="20"/>
          <w:szCs w:val="20"/>
        </w:rPr>
        <w:t>Strony zastrzegają sobie prawo do dochodzenia odszkodowania na zasadach ogólnych, o ile wartość faktycznie poniesionych szkód przekracza wysokość kar umownych.</w:t>
      </w:r>
    </w:p>
    <w:p w:rsidR="005D42D1" w:rsidRDefault="008E346A" w:rsidP="005D42D1">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z w:val="20"/>
          <w:szCs w:val="20"/>
        </w:rPr>
        <w:t>Wykonawca nie może zbywać ani przenosić na rzecz osób trzecich praw i wierzytelności powstałych w związku z realizacją niniejszej umowy bez zgody Zamawiającego.</w:t>
      </w:r>
    </w:p>
    <w:p w:rsidR="005D42D1" w:rsidRPr="005D42D1" w:rsidRDefault="008E346A" w:rsidP="005D42D1">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pacing w:val="-8"/>
          <w:w w:val="105"/>
          <w:sz w:val="20"/>
          <w:szCs w:val="20"/>
        </w:rPr>
        <w:t xml:space="preserve">Zapłata kary przez Wykonawcę lub potrącenie przez Zamawiającego kwoty kary z płatności należnej </w:t>
      </w:r>
      <w:r w:rsidRPr="005D42D1">
        <w:rPr>
          <w:rFonts w:asciiTheme="minorHAnsi" w:hAnsiTheme="minorHAnsi" w:cs="Times New Roman"/>
          <w:spacing w:val="-5"/>
          <w:w w:val="105"/>
          <w:sz w:val="20"/>
          <w:szCs w:val="20"/>
        </w:rPr>
        <w:t xml:space="preserve">Wykonawcy nie zwalnia Wykonawcy z obowiązku ukończenia robót lub jakichkolwiek innych obowiązków </w:t>
      </w:r>
      <w:r w:rsidR="005D42D1">
        <w:rPr>
          <w:rFonts w:asciiTheme="minorHAnsi" w:hAnsiTheme="minorHAnsi" w:cs="Times New Roman"/>
          <w:spacing w:val="-5"/>
          <w:w w:val="105"/>
          <w:sz w:val="20"/>
          <w:szCs w:val="20"/>
        </w:rPr>
        <w:br/>
      </w:r>
      <w:r w:rsidRPr="005D42D1">
        <w:rPr>
          <w:rFonts w:asciiTheme="minorHAnsi" w:hAnsiTheme="minorHAnsi" w:cs="Times New Roman"/>
          <w:spacing w:val="-5"/>
          <w:w w:val="105"/>
          <w:sz w:val="20"/>
          <w:szCs w:val="20"/>
        </w:rPr>
        <w:t>i zobowiązań wynikających z Umowy.</w:t>
      </w:r>
    </w:p>
    <w:p w:rsidR="008E346A" w:rsidRPr="007C4203" w:rsidRDefault="008E346A" w:rsidP="007C4203">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pacing w:val="-8"/>
          <w:w w:val="105"/>
          <w:sz w:val="20"/>
          <w:szCs w:val="20"/>
        </w:rPr>
        <w:t xml:space="preserve">Zamawiający ma prawo do potrącenia wartości naliczonych Wykonawcy kar umownych z należnego </w:t>
      </w:r>
      <w:r w:rsidRPr="005D42D1">
        <w:rPr>
          <w:rFonts w:asciiTheme="minorHAnsi" w:hAnsiTheme="minorHAnsi" w:cs="Times New Roman"/>
          <w:spacing w:val="-2"/>
          <w:w w:val="105"/>
          <w:sz w:val="20"/>
          <w:szCs w:val="20"/>
        </w:rPr>
        <w:t>Wykonawcy wynagrodzenia lub zabezpieczenia należytego wykonania umowy.</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E346A" w:rsidRPr="00136F4A" w:rsidRDefault="008E346A" w:rsidP="008E346A">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E346A" w:rsidRPr="00136F4A" w:rsidRDefault="008E346A" w:rsidP="008E346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E346A" w:rsidRPr="00136F4A" w:rsidRDefault="008E346A" w:rsidP="008E346A">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E346A" w:rsidRPr="00136F4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E346A" w:rsidRPr="00117B3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8E346A" w:rsidRPr="00117B3A" w:rsidRDefault="008E346A" w:rsidP="008E346A">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E346A" w:rsidRPr="00136F4A" w:rsidRDefault="008E346A" w:rsidP="008E346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E346A" w:rsidRPr="00136F4A" w:rsidRDefault="008E346A" w:rsidP="008E346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Pr>
          <w:rFonts w:asciiTheme="minorHAnsi" w:hAnsiTheme="minorHAnsi" w:cs="Times New Roman"/>
          <w:sz w:val="20"/>
          <w:szCs w:val="20"/>
        </w:rPr>
        <w:t xml:space="preserve">zastrzeżenia do projektu umowy </w:t>
      </w:r>
      <w:r>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8E346A" w:rsidRPr="00136F4A" w:rsidRDefault="008E346A" w:rsidP="008E346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E346A" w:rsidRPr="00136F4A" w:rsidRDefault="008E346A" w:rsidP="008E346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w szczególności w zakresie dotyczącym zatrudniania Pracownik</w:t>
      </w:r>
      <w:r w:rsidR="004419AE">
        <w:rPr>
          <w:rFonts w:asciiTheme="minorHAnsi" w:hAnsiTheme="minorHAnsi" w:cs="Times New Roman"/>
          <w:sz w:val="20"/>
          <w:szCs w:val="20"/>
        </w:rPr>
        <w:t xml:space="preserve">ów  na podstawie umowy o pracę </w:t>
      </w:r>
      <w:r w:rsidRPr="009C12CE">
        <w:rPr>
          <w:rFonts w:asciiTheme="minorHAnsi" w:hAnsiTheme="minorHAnsi" w:cs="Times New Roman"/>
          <w:sz w:val="20"/>
          <w:szCs w:val="20"/>
        </w:rPr>
        <w:t>w rozumieniu przepisów Kodeksu Pracy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w:t>
      </w:r>
      <w:r w:rsidR="004419AE">
        <w:rPr>
          <w:rFonts w:asciiTheme="minorHAnsi" w:hAnsiTheme="minorHAnsi" w:cs="Times New Roman"/>
          <w:sz w:val="20"/>
          <w:szCs w:val="20"/>
        </w:rPr>
        <w:t xml:space="preserve">gi lub dostawy przez Wykonawcę </w:t>
      </w:r>
      <w:r w:rsidR="004419AE">
        <w:rPr>
          <w:rFonts w:asciiTheme="minorHAnsi" w:hAnsiTheme="minorHAnsi" w:cs="Times New Roman"/>
          <w:sz w:val="20"/>
          <w:szCs w:val="20"/>
        </w:rPr>
        <w:br/>
      </w:r>
      <w:r w:rsidRPr="009C12CE">
        <w:rPr>
          <w:rFonts w:asciiTheme="minorHAnsi" w:hAnsiTheme="minorHAnsi" w:cs="Times New Roman"/>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i  Wykonawcy.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E346A" w:rsidRPr="009C12CE" w:rsidRDefault="008E346A" w:rsidP="008E346A">
      <w:pPr>
        <w:suppressAutoHyphens w:val="0"/>
        <w:spacing w:after="0" w:line="240" w:lineRule="auto"/>
        <w:rPr>
          <w:rFonts w:asciiTheme="minorHAnsi" w:hAnsiTheme="minorHAnsi" w:cs="Times New Roman"/>
          <w:sz w:val="20"/>
          <w:szCs w:val="20"/>
        </w:rPr>
      </w:pPr>
    </w:p>
    <w:p w:rsidR="008E346A" w:rsidRPr="009C12CE" w:rsidRDefault="008E346A" w:rsidP="008E346A">
      <w:pPr>
        <w:suppressAutoHyphens w:val="0"/>
        <w:spacing w:after="0" w:line="240" w:lineRule="auto"/>
        <w:rPr>
          <w:rFonts w:asciiTheme="minorHAnsi" w:hAnsiTheme="minorHAnsi" w:cs="Times New Roman"/>
          <w:sz w:val="20"/>
          <w:szCs w:val="20"/>
        </w:rPr>
      </w:pPr>
      <w:r w:rsidRPr="004D6F04">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t>
      </w:r>
      <w:r>
        <w:rPr>
          <w:rFonts w:asciiTheme="minorHAnsi" w:hAnsiTheme="minorHAnsi" w:cs="Times New Roman"/>
          <w:sz w:val="20"/>
          <w:szCs w:val="20"/>
        </w:rPr>
        <w:br/>
      </w:r>
      <w:r w:rsidRPr="009C12CE">
        <w:rPr>
          <w:rFonts w:asciiTheme="minorHAnsi" w:hAnsiTheme="minorHAnsi" w:cs="Times New Roman"/>
          <w:sz w:val="20"/>
          <w:szCs w:val="20"/>
        </w:rPr>
        <w:t>w ofercie, wykonanie następujących robót budowlanych:</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8E346A" w:rsidRPr="009C12CE" w:rsidRDefault="008E346A"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15</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E346A" w:rsidRPr="00136F4A" w:rsidRDefault="008E346A" w:rsidP="008E346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E346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8E346A" w:rsidRPr="00AF33C1" w:rsidRDefault="008E346A" w:rsidP="008E346A">
      <w:pPr>
        <w:pStyle w:val="Tekstpodstawowy2"/>
        <w:suppressAutoHyphens w:val="0"/>
        <w:spacing w:before="120" w:after="0" w:line="240" w:lineRule="auto"/>
        <w:ind w:left="284"/>
        <w:contextualSpacing/>
        <w:jc w:val="both"/>
        <w:rPr>
          <w:rFonts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E346A" w:rsidRPr="00136F4A" w:rsidRDefault="008E346A" w:rsidP="008E346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E346A" w:rsidRPr="00136F4A" w:rsidRDefault="008E346A" w:rsidP="008E346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E346A" w:rsidRPr="00136F4A" w:rsidRDefault="008E346A" w:rsidP="008E346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17</w:t>
      </w:r>
    </w:p>
    <w:p w:rsidR="008E346A" w:rsidRPr="00A124C3" w:rsidRDefault="008E346A" w:rsidP="008E346A">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8E346A" w:rsidRPr="00A124C3" w:rsidRDefault="008E346A" w:rsidP="008E346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E346A" w:rsidRPr="00A124C3" w:rsidRDefault="008E346A" w:rsidP="008E346A">
      <w:pPr>
        <w:suppressAutoHyphens w:val="0"/>
        <w:spacing w:after="0" w:line="240" w:lineRule="auto"/>
        <w:ind w:right="68"/>
        <w:jc w:val="both"/>
        <w:rPr>
          <w:rFonts w:asciiTheme="minorHAnsi" w:hAnsiTheme="minorHAnsi" w:cs="Times New Roman"/>
          <w:strike/>
          <w:sz w:val="20"/>
          <w:szCs w:val="20"/>
        </w:rPr>
      </w:pP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5D42D1">
        <w:rPr>
          <w:rFonts w:cs="Times New Roman"/>
          <w:b/>
          <w:bCs/>
          <w:spacing w:val="-1"/>
          <w:sz w:val="20"/>
          <w:szCs w:val="20"/>
        </w:rPr>
        <w:t>4.</w:t>
      </w:r>
      <w:r w:rsidRPr="00A124C3">
        <w:rPr>
          <w:rFonts w:cs="Times New Roman"/>
          <w:bCs/>
          <w:spacing w:val="-1"/>
          <w:sz w:val="20"/>
          <w:szCs w:val="20"/>
        </w:rPr>
        <w:t xml:space="preserve"> Po zakończeniu robót Wykonawca przedłoży Zamawiającemu oświadczenie, że podczas realizacji robót zatrudniał osoby, o których mowa w pkt 1, na podstawie umowy o pracę.</w:t>
      </w:r>
    </w:p>
    <w:p w:rsidR="008E346A" w:rsidRPr="00A124C3" w:rsidRDefault="008E346A" w:rsidP="008E346A">
      <w:pPr>
        <w:suppressAutoHyphens w:val="0"/>
        <w:spacing w:after="0" w:line="240" w:lineRule="auto"/>
        <w:jc w:val="both"/>
        <w:rPr>
          <w:rFonts w:asciiTheme="minorHAnsi" w:hAnsiTheme="minorHAnsi" w:cs="Times New Roman"/>
          <w:sz w:val="20"/>
          <w:szCs w:val="20"/>
        </w:rPr>
      </w:pPr>
      <w:r w:rsidRPr="005D42D1">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5D42D1">
        <w:rPr>
          <w:rFonts w:cs="Times New Roman"/>
          <w:b/>
          <w:bCs/>
          <w:spacing w:val="-1"/>
          <w:sz w:val="20"/>
          <w:szCs w:val="20"/>
        </w:rPr>
        <w:t>6.</w:t>
      </w:r>
      <w:r w:rsidRPr="00A124C3">
        <w:rPr>
          <w:rFonts w:cs="Times New Roman"/>
          <w:bCs/>
          <w:spacing w:val="-1"/>
          <w:sz w:val="20"/>
          <w:szCs w:val="20"/>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cs="Times New Roman"/>
          <w:bCs/>
          <w:spacing w:val="-1"/>
          <w:sz w:val="20"/>
          <w:szCs w:val="20"/>
        </w:rPr>
        <w:br/>
      </w:r>
      <w:r w:rsidRPr="00A124C3">
        <w:rPr>
          <w:rFonts w:cs="Times New Roman"/>
          <w:bCs/>
          <w:spacing w:val="-1"/>
          <w:sz w:val="20"/>
          <w:szCs w:val="20"/>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E346A" w:rsidRPr="00136F4A" w:rsidRDefault="008E346A" w:rsidP="008E346A">
      <w:pPr>
        <w:pStyle w:val="Tekstpodstawowy2"/>
        <w:spacing w:after="0" w:line="240" w:lineRule="auto"/>
        <w:contextualSpacing/>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8E346A" w:rsidRPr="00635607"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635607" w:rsidRPr="005D42D1" w:rsidRDefault="00635607" w:rsidP="00635607">
      <w:pPr>
        <w:pStyle w:val="Tekstpodstawowy2"/>
        <w:spacing w:after="0" w:line="240" w:lineRule="auto"/>
        <w:ind w:left="360"/>
        <w:contextualSpacing/>
        <w:jc w:val="both"/>
        <w:rPr>
          <w:rFonts w:cs="Times New Roman"/>
          <w:b/>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19</w:t>
      </w:r>
    </w:p>
    <w:p w:rsidR="008E346A" w:rsidRDefault="008E346A" w:rsidP="008E346A">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F65CC8" w:rsidRDefault="00F65CC8" w:rsidP="008E346A">
      <w:pPr>
        <w:pStyle w:val="Tekstpodstawowy2"/>
        <w:spacing w:after="0" w:line="240" w:lineRule="auto"/>
        <w:jc w:val="both"/>
        <w:rPr>
          <w:rFonts w:cs="Times New Roman"/>
          <w:sz w:val="20"/>
          <w:szCs w:val="20"/>
        </w:rPr>
      </w:pPr>
    </w:p>
    <w:p w:rsidR="00635607" w:rsidRPr="00136F4A" w:rsidRDefault="00635607" w:rsidP="008E346A">
      <w:pPr>
        <w:pStyle w:val="Tekstpodstawowy2"/>
        <w:spacing w:after="0" w:line="240" w:lineRule="auto"/>
        <w:jc w:val="both"/>
        <w:rPr>
          <w:rFonts w:cs="Times New Roman"/>
          <w:sz w:val="20"/>
          <w:szCs w:val="20"/>
        </w:rPr>
      </w:pPr>
    </w:p>
    <w:p w:rsidR="008E346A" w:rsidRPr="00136F4A" w:rsidRDefault="008E346A" w:rsidP="008E346A">
      <w:pPr>
        <w:pStyle w:val="Tekstpodstawowy2"/>
        <w:spacing w:after="0" w:line="240" w:lineRule="auto"/>
        <w:rPr>
          <w:rFonts w:cs="Times New Roman"/>
          <w:bCs/>
          <w:sz w:val="20"/>
          <w:szCs w:val="20"/>
        </w:rPr>
      </w:pPr>
    </w:p>
    <w:p w:rsidR="008E346A" w:rsidRPr="004B3F73" w:rsidRDefault="008E346A" w:rsidP="008E346A">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p w:rsidR="008E346A" w:rsidRDefault="008E346A" w:rsidP="008E346A"/>
    <w:p w:rsidR="00C51307" w:rsidRDefault="00C51307"/>
    <w:sectPr w:rsidR="00C513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3454F09"/>
    <w:multiLevelType w:val="hybridMultilevel"/>
    <w:tmpl w:val="81FE81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1"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3"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F6C2644"/>
    <w:multiLevelType w:val="hybridMultilevel"/>
    <w:tmpl w:val="7A32690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7" w15:restartNumberingAfterBreak="0">
    <w:nsid w:val="5B952FB8"/>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3"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4"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8"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4"/>
  </w:num>
  <w:num w:numId="25">
    <w:abstractNumId w:val="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8"/>
  </w:num>
  <w:num w:numId="29">
    <w:abstractNumId w:val="14"/>
  </w:num>
  <w:num w:numId="30">
    <w:abstractNumId w:val="18"/>
  </w:num>
  <w:num w:numId="31">
    <w:abstractNumId w:val="17"/>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F22"/>
    <w:rsid w:val="00024147"/>
    <w:rsid w:val="000942E9"/>
    <w:rsid w:val="00226938"/>
    <w:rsid w:val="002A3F22"/>
    <w:rsid w:val="003F31F6"/>
    <w:rsid w:val="004419AE"/>
    <w:rsid w:val="005A424C"/>
    <w:rsid w:val="005D42D1"/>
    <w:rsid w:val="00627B57"/>
    <w:rsid w:val="00635607"/>
    <w:rsid w:val="00695EDF"/>
    <w:rsid w:val="00725B51"/>
    <w:rsid w:val="007C4203"/>
    <w:rsid w:val="008561C7"/>
    <w:rsid w:val="008E346A"/>
    <w:rsid w:val="00C074DC"/>
    <w:rsid w:val="00C51307"/>
    <w:rsid w:val="00CD66C0"/>
    <w:rsid w:val="00E75CA1"/>
    <w:rsid w:val="00F65CC8"/>
    <w:rsid w:val="00F95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DA619-1DAF-4B1E-BC27-736349E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346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8E346A"/>
  </w:style>
  <w:style w:type="paragraph" w:styleId="Tekstpodstawowywcity">
    <w:name w:val="Body Text Indent"/>
    <w:basedOn w:val="Normalny"/>
    <w:link w:val="TekstpodstawowywcityZnak"/>
    <w:unhideWhenUsed/>
    <w:rsid w:val="008E346A"/>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8E346A"/>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8E346A"/>
  </w:style>
  <w:style w:type="paragraph" w:styleId="Tekstpodstawowy2">
    <w:name w:val="Body Text 2"/>
    <w:basedOn w:val="Normalny"/>
    <w:link w:val="Tekstpodstawowy2Znak"/>
    <w:uiPriority w:val="99"/>
    <w:semiHidden/>
    <w:unhideWhenUsed/>
    <w:rsid w:val="008E346A"/>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8E346A"/>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8E346A"/>
    <w:pPr>
      <w:ind w:left="720"/>
      <w:contextualSpacing/>
    </w:pPr>
  </w:style>
  <w:style w:type="character" w:customStyle="1" w:styleId="st">
    <w:name w:val="st"/>
    <w:basedOn w:val="Domylnaczcionkaakapitu"/>
    <w:uiPriority w:val="99"/>
    <w:rsid w:val="008E346A"/>
  </w:style>
  <w:style w:type="paragraph" w:customStyle="1" w:styleId="Normalny1">
    <w:name w:val="Normalny1"/>
    <w:basedOn w:val="Normalny"/>
    <w:uiPriority w:val="99"/>
    <w:rsid w:val="008E346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rsid w:val="008E346A"/>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8E34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46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16</Pages>
  <Words>9128</Words>
  <Characters>54772</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12</cp:revision>
  <dcterms:created xsi:type="dcterms:W3CDTF">2020-01-20T07:45:00Z</dcterms:created>
  <dcterms:modified xsi:type="dcterms:W3CDTF">2020-09-03T10:54:00Z</dcterms:modified>
</cp:coreProperties>
</file>