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1BCE8" w14:textId="77777777" w:rsidR="00FB2DF6" w:rsidRPr="003514DB" w:rsidRDefault="000804AF" w:rsidP="00751373">
      <w:pPr>
        <w:pStyle w:val="Nagwek1"/>
        <w:numPr>
          <w:ilvl w:val="0"/>
          <w:numId w:val="0"/>
        </w:numPr>
        <w:tabs>
          <w:tab w:val="left" w:pos="708"/>
        </w:tabs>
        <w:spacing w:before="0" w:afterLines="60" w:after="144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Załącznik nr </w:t>
      </w:r>
      <w:r w:rsidR="00751373">
        <w:rPr>
          <w:rFonts w:asciiTheme="majorHAnsi" w:hAnsiTheme="majorHAnsi"/>
          <w:b w:val="0"/>
          <w:i/>
          <w:sz w:val="20"/>
          <w:szCs w:val="20"/>
        </w:rPr>
        <w:t>5</w:t>
      </w:r>
      <w:r w:rsidR="00A247E1" w:rsidRPr="003514DB">
        <w:rPr>
          <w:rFonts w:asciiTheme="majorHAnsi" w:hAnsiTheme="majorHAnsi"/>
          <w:b w:val="0"/>
          <w:i/>
          <w:sz w:val="20"/>
          <w:szCs w:val="20"/>
        </w:rPr>
        <w:t>a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B05838" w:rsidRPr="003514DB">
        <w:rPr>
          <w:rFonts w:asciiTheme="majorHAnsi" w:hAnsiTheme="majorHAnsi"/>
          <w:b w:val="0"/>
          <w:i/>
          <w:sz w:val="20"/>
          <w:szCs w:val="20"/>
        </w:rPr>
        <w:t>do S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="00FB2DF6" w:rsidRPr="003514DB">
        <w:rPr>
          <w:rFonts w:asciiTheme="majorHAnsi" w:hAnsiTheme="majorHAnsi"/>
          <w:b w:val="0"/>
          <w:i/>
          <w:sz w:val="20"/>
          <w:szCs w:val="20"/>
        </w:rPr>
        <w:t>W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="00FB2DF6" w:rsidRPr="003514DB">
        <w:rPr>
          <w:rFonts w:asciiTheme="majorHAnsi" w:hAnsiTheme="majorHAnsi"/>
          <w:b w:val="0"/>
          <w:i/>
          <w:sz w:val="20"/>
          <w:szCs w:val="20"/>
        </w:rPr>
        <w:t>Z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</w:p>
    <w:p w14:paraId="7E38D643" w14:textId="77777777" w:rsidR="00FB2DF6" w:rsidRPr="003514DB" w:rsidRDefault="00905A00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 w:rsidR="003514DB"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>…..</w:t>
      </w:r>
      <w:r w:rsidR="00FB2DF6" w:rsidRPr="003514DB">
        <w:rPr>
          <w:rFonts w:asciiTheme="majorHAnsi" w:hAnsiTheme="majorHAnsi" w:cs="Arial"/>
          <w:sz w:val="20"/>
          <w:szCs w:val="20"/>
        </w:rPr>
        <w:t xml:space="preserve"> data </w:t>
      </w:r>
      <w:r w:rsidRPr="003514DB">
        <w:rPr>
          <w:rFonts w:asciiTheme="majorHAnsi" w:hAnsiTheme="majorHAnsi" w:cs="Arial"/>
          <w:sz w:val="20"/>
          <w:szCs w:val="20"/>
        </w:rPr>
        <w:t>………</w:t>
      </w:r>
      <w:r w:rsidR="003514DB"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14:paraId="6580BB34" w14:textId="77777777" w:rsidR="00FB2DF6" w:rsidRPr="003514DB" w:rsidRDefault="00FB2DF6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14:paraId="169AA544" w14:textId="77777777" w:rsidR="00FB2DF6" w:rsidRPr="003514DB" w:rsidRDefault="00FB2DF6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 w:rsidR="003514DB">
        <w:rPr>
          <w:rFonts w:asciiTheme="majorHAnsi" w:hAnsiTheme="majorHAnsi" w:cs="Arial"/>
          <w:sz w:val="20"/>
          <w:szCs w:val="20"/>
        </w:rPr>
        <w:t>...................................</w:t>
      </w:r>
      <w:r w:rsidR="003514DB"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>( nazwa i siedziba firmy/ wykonawcy - pieczęć)</w:t>
      </w:r>
    </w:p>
    <w:p w14:paraId="45C2E058" w14:textId="77777777" w:rsidR="00FB2DF6" w:rsidRPr="00112EA3" w:rsidRDefault="00FB2DF6" w:rsidP="00751373">
      <w:pPr>
        <w:pStyle w:val="Nagwek1"/>
        <w:spacing w:before="0" w:afterLines="60" w:after="144"/>
        <w:ind w:left="720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sprzętu</w:t>
      </w:r>
    </w:p>
    <w:p w14:paraId="6025641D" w14:textId="77777777" w:rsidR="00FB2DF6" w:rsidRPr="003514DB" w:rsidRDefault="00FB2DF6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</w:p>
    <w:p w14:paraId="157E85B4" w14:textId="77777777" w:rsidR="00FB2DF6" w:rsidRPr="003514DB" w:rsidRDefault="00FB2DF6" w:rsidP="00751373">
      <w:pPr>
        <w:pStyle w:val="Stopka"/>
        <w:spacing w:afterLines="60" w:after="144"/>
        <w:jc w:val="both"/>
        <w:rPr>
          <w:rFonts w:asciiTheme="majorHAnsi" w:hAnsiTheme="majorHAnsi" w:cs="Arial"/>
          <w:b/>
          <w:sz w:val="22"/>
          <w:szCs w:val="22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A247E1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  <w:r w:rsidRPr="003514DB">
        <w:rPr>
          <w:rFonts w:asciiTheme="majorHAnsi" w:hAnsiTheme="majorHAnsi" w:cs="Arial"/>
          <w:b/>
          <w:sz w:val="22"/>
          <w:szCs w:val="22"/>
        </w:rPr>
        <w:t xml:space="preserve"> </w:t>
      </w:r>
    </w:p>
    <w:p w14:paraId="31DC03B6" w14:textId="77777777" w:rsidR="00FB2DF6" w:rsidRPr="003514DB" w:rsidRDefault="00FB2DF6" w:rsidP="00751373">
      <w:pPr>
        <w:pStyle w:val="Stopka"/>
        <w:spacing w:afterLines="60" w:after="144"/>
        <w:jc w:val="both"/>
        <w:rPr>
          <w:rStyle w:val="Pogrubienie"/>
          <w:rFonts w:asciiTheme="majorHAnsi" w:hAnsiTheme="majorHAnsi"/>
          <w:sz w:val="22"/>
          <w:szCs w:val="22"/>
        </w:rPr>
      </w:pPr>
    </w:p>
    <w:p w14:paraId="6087353B" w14:textId="107371F2" w:rsidR="00FB2DF6" w:rsidRPr="00112EA3" w:rsidRDefault="00FB2DF6" w:rsidP="00751373">
      <w:pPr>
        <w:pStyle w:val="Tekstpodstawowy"/>
        <w:widowControl w:val="0"/>
        <w:tabs>
          <w:tab w:val="left" w:pos="1440"/>
        </w:tabs>
        <w:spacing w:afterLines="60" w:after="144" w:line="240" w:lineRule="auto"/>
        <w:ind w:left="540"/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maszów Mazowiecki w sezonie 20</w:t>
      </w:r>
      <w:r w:rsidR="0051143B">
        <w:rPr>
          <w:rFonts w:asciiTheme="majorHAnsi" w:hAnsiTheme="majorHAnsi" w:cs="Arial"/>
          <w:b/>
          <w:sz w:val="24"/>
          <w:szCs w:val="24"/>
        </w:rPr>
        <w:t>20</w:t>
      </w:r>
      <w:r w:rsidR="00B90247">
        <w:rPr>
          <w:rFonts w:asciiTheme="majorHAnsi" w:hAnsiTheme="majorHAnsi" w:cs="Arial"/>
          <w:b/>
          <w:sz w:val="24"/>
          <w:szCs w:val="24"/>
        </w:rPr>
        <w:t>/202</w:t>
      </w:r>
      <w:r w:rsidR="0051143B">
        <w:rPr>
          <w:rFonts w:asciiTheme="majorHAnsi" w:hAnsiTheme="majorHAnsi" w:cs="Arial"/>
          <w:b/>
          <w:sz w:val="24"/>
          <w:szCs w:val="24"/>
        </w:rPr>
        <w:t>1</w:t>
      </w:r>
      <w:r w:rsidR="00FE5494" w:rsidRPr="00112EA3">
        <w:rPr>
          <w:rFonts w:asciiTheme="majorHAnsi" w:hAnsiTheme="majorHAnsi" w:cs="Arial"/>
          <w:b/>
          <w:sz w:val="24"/>
          <w:szCs w:val="24"/>
        </w:rPr>
        <w:t xml:space="preserve"> część „A”</w:t>
      </w:r>
    </w:p>
    <w:p w14:paraId="3E1209A7" w14:textId="77777777" w:rsidR="00FB2DF6" w:rsidRPr="003514DB" w:rsidRDefault="00FB2DF6" w:rsidP="00751373">
      <w:pPr>
        <w:suppressAutoHyphens w:val="0"/>
        <w:spacing w:afterLines="60" w:after="144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550910C0" w14:textId="77777777" w:rsidR="00FB2DF6" w:rsidRPr="003514DB" w:rsidRDefault="00FB2DF6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przedkładamy, w celu potwierdzenia spełniania warunków udziału w </w:t>
      </w:r>
      <w:r w:rsidR="003514DB" w:rsidRPr="003514DB">
        <w:rPr>
          <w:rFonts w:asciiTheme="majorHAnsi" w:hAnsiTheme="majorHAnsi" w:cs="Arial"/>
          <w:sz w:val="20"/>
          <w:szCs w:val="20"/>
        </w:rPr>
        <w:t>postępowaniu, wykaz</w:t>
      </w:r>
      <w:r w:rsidRPr="003514DB">
        <w:rPr>
          <w:rFonts w:asciiTheme="majorHAnsi" w:hAnsiTheme="majorHAnsi" w:cs="Arial"/>
          <w:sz w:val="20"/>
          <w:szCs w:val="20"/>
        </w:rPr>
        <w:t xml:space="preserve"> sprzętu na potrzeby realizacji przedmiotowego zamówienia</w:t>
      </w:r>
    </w:p>
    <w:p w14:paraId="57D481B8" w14:textId="77777777" w:rsidR="00FB2DF6" w:rsidRPr="003514DB" w:rsidRDefault="00FB2DF6" w:rsidP="00751373">
      <w:pPr>
        <w:pStyle w:val="Tekstpodstawowy"/>
        <w:tabs>
          <w:tab w:val="center" w:pos="870"/>
          <w:tab w:val="right" w:pos="5406"/>
        </w:tabs>
        <w:spacing w:afterLines="60" w:after="144" w:line="240" w:lineRule="auto"/>
        <w:rPr>
          <w:rFonts w:asciiTheme="majorHAnsi" w:hAnsiTheme="majorHAnsi" w:cs="Arial"/>
          <w:sz w:val="20"/>
        </w:rPr>
      </w:pPr>
    </w:p>
    <w:tbl>
      <w:tblPr>
        <w:tblW w:w="879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5"/>
        <w:gridCol w:w="1860"/>
        <w:gridCol w:w="2835"/>
      </w:tblGrid>
      <w:tr w:rsidR="005161A6" w:rsidRPr="003514DB" w14:paraId="349ECFF5" w14:textId="77777777" w:rsidTr="00751373">
        <w:trPr>
          <w:trHeight w:hRule="exact" w:val="1042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81663C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Rodzaj sprzętu</w:t>
            </w:r>
          </w:p>
          <w:p w14:paraId="153BBEFA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(zgodnie z wymogami rozdz. V ust. 1 pkt 1.3.</w:t>
            </w:r>
            <w:r w:rsidR="00A608F8" w:rsidRPr="003514DB">
              <w:rPr>
                <w:rFonts w:asciiTheme="majorHAnsi" w:hAnsiTheme="majorHAnsi" w:cs="Arial"/>
                <w:bCs/>
                <w:sz w:val="20"/>
                <w:szCs w:val="20"/>
              </w:rPr>
              <w:t>)</w:t>
            </w:r>
          </w:p>
          <w:p w14:paraId="301A329F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14:paraId="7814C145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476728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Ilość</w:t>
            </w:r>
          </w:p>
          <w:p w14:paraId="014D4360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jednostek sprzętowych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E6530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Podstawa dysponowania</w:t>
            </w:r>
          </w:p>
          <w:p w14:paraId="051C9578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wskazanymi zasobami sprzętowymi</w:t>
            </w:r>
          </w:p>
        </w:tc>
      </w:tr>
      <w:tr w:rsidR="005161A6" w:rsidRPr="003514DB" w14:paraId="2D00B868" w14:textId="77777777" w:rsidTr="00A608F8">
        <w:trPr>
          <w:trHeight w:hRule="exact" w:val="66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4B9CC468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27962B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B8E39D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14:paraId="7F6F5206" w14:textId="77777777" w:rsidTr="00A608F8">
        <w:trPr>
          <w:trHeight w:hRule="exact" w:val="69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0FAF345F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78C8AC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B7561C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14:paraId="2E5A3E78" w14:textId="77777777" w:rsidTr="00A608F8">
        <w:trPr>
          <w:trHeight w:hRule="exact" w:val="70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CAAB8EC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85229A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8D6B4D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14:paraId="0A75BF1D" w14:textId="77777777" w:rsidTr="00A608F8">
        <w:trPr>
          <w:trHeight w:hRule="exact" w:val="70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571B3EBC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429487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48DDE7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14:paraId="227238F7" w14:textId="77777777" w:rsidTr="00A608F8">
        <w:trPr>
          <w:trHeight w:hRule="exact" w:val="713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23166FE" w14:textId="77777777"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49059A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68AAEE" w14:textId="77777777"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130020AB" w14:textId="77777777" w:rsidR="00FB2DF6" w:rsidRPr="003514DB" w:rsidRDefault="00FB2DF6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</w:p>
    <w:p w14:paraId="06F1F7CC" w14:textId="77777777" w:rsidR="00FB2DF6" w:rsidRPr="003514DB" w:rsidRDefault="00FB2DF6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14:paraId="0BBBFF04" w14:textId="77777777" w:rsidR="00FB2DF6" w:rsidRPr="003514DB" w:rsidRDefault="00FB2DF6" w:rsidP="00751373">
      <w:pPr>
        <w:pStyle w:val="Tekstpodstawowy"/>
        <w:spacing w:afterLines="60" w:after="144" w:line="240" w:lineRule="auto"/>
        <w:rPr>
          <w:rFonts w:asciiTheme="majorHAnsi" w:hAnsiTheme="majorHAnsi" w:cs="Arial"/>
          <w:sz w:val="20"/>
        </w:rPr>
      </w:pPr>
    </w:p>
    <w:p w14:paraId="4632EEE1" w14:textId="77777777" w:rsidR="00FB2DF6" w:rsidRPr="003514DB" w:rsidRDefault="00FB2DF6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                                                         </w:t>
      </w:r>
    </w:p>
    <w:p w14:paraId="2B0310F2" w14:textId="77777777" w:rsidR="00FB2DF6" w:rsidRPr="003514DB" w:rsidRDefault="00FB2DF6" w:rsidP="00751373">
      <w:pPr>
        <w:spacing w:afterLines="60" w:after="144" w:line="240" w:lineRule="auto"/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14:paraId="2FADDA46" w14:textId="77777777" w:rsidR="00FB2DF6" w:rsidRPr="003514DB" w:rsidRDefault="00FB2DF6" w:rsidP="00751373">
      <w:pPr>
        <w:spacing w:afterLines="60" w:after="144" w:line="240" w:lineRule="auto"/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>(podpis osoby uprawnionej)</w:t>
      </w:r>
    </w:p>
    <w:p w14:paraId="3B9B7869" w14:textId="77777777" w:rsidR="00A608F8" w:rsidRPr="003514DB" w:rsidRDefault="00A608F8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14:paraId="56672AD6" w14:textId="77777777" w:rsidR="00FB2DF6" w:rsidRPr="003514DB" w:rsidRDefault="00FB2DF6" w:rsidP="00751373">
      <w:pPr>
        <w:spacing w:afterLines="60" w:after="144" w:line="240" w:lineRule="auto"/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potencjałem technicznym, a będzie nim dysponował na podstawie pisemnego zobowiązania innych pod</w:t>
      </w:r>
      <w:r w:rsidR="00E80206" w:rsidRPr="003514DB">
        <w:rPr>
          <w:rFonts w:asciiTheme="majorHAnsi" w:hAnsiTheme="majorHAnsi" w:cs="Arial"/>
          <w:sz w:val="16"/>
          <w:szCs w:val="16"/>
        </w:rPr>
        <w:t>miotów,</w:t>
      </w:r>
      <w:r w:rsidRPr="003514DB">
        <w:rPr>
          <w:rFonts w:asciiTheme="majorHAnsi" w:hAnsiTheme="majorHAnsi" w:cs="Arial"/>
          <w:sz w:val="16"/>
          <w:szCs w:val="16"/>
        </w:rPr>
        <w:t xml:space="preserve"> załącza do niniejszego wykazu pisemne zobowiązanie innych podmiotów do oddania mu do dyspozycji niezbędnych zasobów na okres korzystania z nich przy wykonywaniu zamówienia</w:t>
      </w:r>
    </w:p>
    <w:p w14:paraId="4EE333A6" w14:textId="77777777" w:rsidR="003069DA" w:rsidRPr="003514DB" w:rsidRDefault="003069DA" w:rsidP="00751373">
      <w:pPr>
        <w:pStyle w:val="Nagwek1"/>
        <w:numPr>
          <w:ilvl w:val="0"/>
          <w:numId w:val="0"/>
        </w:numPr>
        <w:tabs>
          <w:tab w:val="left" w:pos="708"/>
        </w:tabs>
        <w:spacing w:before="0" w:afterLines="60" w:after="144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lastRenderedPageBreak/>
        <w:t xml:space="preserve">Załącznik nr </w:t>
      </w:r>
      <w:r w:rsidR="00751373">
        <w:rPr>
          <w:rFonts w:asciiTheme="majorHAnsi" w:hAnsiTheme="majorHAnsi"/>
          <w:b w:val="0"/>
          <w:i/>
          <w:sz w:val="20"/>
          <w:szCs w:val="20"/>
        </w:rPr>
        <w:t>5</w:t>
      </w:r>
      <w:r w:rsidR="00703399" w:rsidRPr="003514DB">
        <w:rPr>
          <w:rFonts w:asciiTheme="majorHAnsi" w:hAnsiTheme="majorHAnsi"/>
          <w:b w:val="0"/>
          <w:i/>
          <w:sz w:val="20"/>
          <w:szCs w:val="20"/>
        </w:rPr>
        <w:t>b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B05838" w:rsidRPr="003514DB">
        <w:rPr>
          <w:rFonts w:asciiTheme="majorHAnsi" w:hAnsiTheme="majorHAnsi"/>
          <w:b w:val="0"/>
          <w:i/>
          <w:sz w:val="20"/>
          <w:szCs w:val="20"/>
        </w:rPr>
        <w:t>do S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Pr="003514DB">
        <w:rPr>
          <w:rFonts w:asciiTheme="majorHAnsi" w:hAnsiTheme="majorHAnsi"/>
          <w:b w:val="0"/>
          <w:i/>
          <w:sz w:val="20"/>
          <w:szCs w:val="20"/>
        </w:rPr>
        <w:t>W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Pr="003514DB">
        <w:rPr>
          <w:rFonts w:asciiTheme="majorHAnsi" w:hAnsiTheme="majorHAnsi"/>
          <w:b w:val="0"/>
          <w:i/>
          <w:sz w:val="20"/>
          <w:szCs w:val="20"/>
        </w:rPr>
        <w:t>Z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</w:p>
    <w:p w14:paraId="7D415452" w14:textId="77777777" w:rsidR="003514DB" w:rsidRPr="003514DB" w:rsidRDefault="003514DB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>….. data 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14:paraId="4E4CD901" w14:textId="77777777" w:rsidR="003514DB" w:rsidRPr="003514DB" w:rsidRDefault="003514DB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14:paraId="752DE815" w14:textId="77777777" w:rsidR="003514DB" w:rsidRPr="003514DB" w:rsidRDefault="003514DB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>
        <w:rPr>
          <w:rFonts w:asciiTheme="majorHAnsi" w:hAnsiTheme="majorHAnsi" w:cs="Arial"/>
          <w:sz w:val="20"/>
          <w:szCs w:val="20"/>
        </w:rPr>
        <w:t>...................................</w:t>
      </w:r>
      <w:r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>( nazwa i siedziba firmy/ wykonawcy - pieczęć)</w:t>
      </w:r>
    </w:p>
    <w:p w14:paraId="7D2D5CF8" w14:textId="77777777" w:rsidR="003069DA" w:rsidRPr="00112EA3" w:rsidRDefault="003069DA" w:rsidP="00751373">
      <w:pPr>
        <w:pStyle w:val="Nagwek1"/>
        <w:spacing w:before="0" w:afterLines="60" w:after="144"/>
        <w:ind w:left="720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sprzętu</w:t>
      </w:r>
    </w:p>
    <w:p w14:paraId="5054934C" w14:textId="77777777" w:rsidR="003069DA" w:rsidRPr="003514DB" w:rsidRDefault="003069DA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</w:p>
    <w:p w14:paraId="57A3B887" w14:textId="77777777" w:rsidR="003069DA" w:rsidRPr="003514DB" w:rsidRDefault="003069DA" w:rsidP="00751373">
      <w:pPr>
        <w:pStyle w:val="Stopka"/>
        <w:spacing w:afterLines="60" w:after="144"/>
        <w:jc w:val="both"/>
        <w:rPr>
          <w:rFonts w:asciiTheme="majorHAnsi" w:hAnsiTheme="majorHAnsi" w:cs="Arial"/>
          <w:b/>
          <w:sz w:val="22"/>
          <w:szCs w:val="22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703399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  <w:r w:rsidRPr="003514DB">
        <w:rPr>
          <w:rFonts w:asciiTheme="majorHAnsi" w:hAnsiTheme="majorHAnsi" w:cs="Arial"/>
          <w:b/>
          <w:sz w:val="22"/>
          <w:szCs w:val="22"/>
        </w:rPr>
        <w:t xml:space="preserve"> </w:t>
      </w:r>
    </w:p>
    <w:p w14:paraId="3EEAFECA" w14:textId="77777777" w:rsidR="003069DA" w:rsidRPr="003514DB" w:rsidRDefault="003069DA" w:rsidP="00751373">
      <w:pPr>
        <w:pStyle w:val="Stopka"/>
        <w:spacing w:afterLines="60" w:after="144"/>
        <w:jc w:val="both"/>
        <w:rPr>
          <w:rStyle w:val="Pogrubienie"/>
          <w:rFonts w:asciiTheme="majorHAnsi" w:hAnsiTheme="majorHAnsi"/>
          <w:sz w:val="22"/>
          <w:szCs w:val="22"/>
        </w:rPr>
      </w:pPr>
    </w:p>
    <w:p w14:paraId="583D6CDD" w14:textId="1B8D5D9F" w:rsidR="003069DA" w:rsidRPr="00112EA3" w:rsidRDefault="003069DA" w:rsidP="00751373">
      <w:pPr>
        <w:pStyle w:val="Tekstpodstawowy"/>
        <w:widowControl w:val="0"/>
        <w:tabs>
          <w:tab w:val="left" w:pos="1440"/>
        </w:tabs>
        <w:spacing w:afterLines="60" w:after="144" w:line="240" w:lineRule="auto"/>
        <w:ind w:left="540"/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</w:t>
      </w:r>
      <w:r w:rsidR="00112EA3">
        <w:rPr>
          <w:rFonts w:asciiTheme="majorHAnsi" w:hAnsiTheme="majorHAnsi" w:cs="Arial"/>
          <w:b/>
          <w:sz w:val="24"/>
          <w:szCs w:val="24"/>
        </w:rPr>
        <w:t>maszów Mazowiecki w sezonie 20</w:t>
      </w:r>
      <w:r w:rsidR="0051143B">
        <w:rPr>
          <w:rFonts w:asciiTheme="majorHAnsi" w:hAnsiTheme="majorHAnsi" w:cs="Arial"/>
          <w:b/>
          <w:sz w:val="24"/>
          <w:szCs w:val="24"/>
        </w:rPr>
        <w:t>20</w:t>
      </w:r>
      <w:r w:rsidR="00B90247">
        <w:rPr>
          <w:rFonts w:asciiTheme="majorHAnsi" w:hAnsiTheme="majorHAnsi" w:cs="Arial"/>
          <w:b/>
          <w:sz w:val="24"/>
          <w:szCs w:val="24"/>
        </w:rPr>
        <w:t>/202</w:t>
      </w:r>
      <w:r w:rsidR="0051143B">
        <w:rPr>
          <w:rFonts w:asciiTheme="majorHAnsi" w:hAnsiTheme="majorHAnsi" w:cs="Arial"/>
          <w:b/>
          <w:sz w:val="24"/>
          <w:szCs w:val="24"/>
        </w:rPr>
        <w:t>1</w:t>
      </w:r>
      <w:r w:rsidR="00B90247">
        <w:rPr>
          <w:rFonts w:asciiTheme="majorHAnsi" w:hAnsiTheme="majorHAnsi" w:cs="Arial"/>
          <w:b/>
          <w:sz w:val="24"/>
          <w:szCs w:val="24"/>
        </w:rPr>
        <w:t xml:space="preserve"> </w:t>
      </w:r>
      <w:r w:rsidRPr="00112EA3">
        <w:rPr>
          <w:rFonts w:asciiTheme="majorHAnsi" w:hAnsiTheme="majorHAnsi" w:cs="Arial"/>
          <w:b/>
          <w:sz w:val="24"/>
          <w:szCs w:val="24"/>
        </w:rPr>
        <w:t>część „B”</w:t>
      </w:r>
    </w:p>
    <w:p w14:paraId="47864030" w14:textId="77777777" w:rsidR="003069DA" w:rsidRPr="003514DB" w:rsidRDefault="003069DA" w:rsidP="00751373">
      <w:pPr>
        <w:suppressAutoHyphens w:val="0"/>
        <w:spacing w:afterLines="60" w:after="144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04594C7B" w14:textId="77777777" w:rsidR="003069DA" w:rsidRPr="003514DB" w:rsidRDefault="003069DA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przedkładamy, w celu potwierdzenia spełniania warunków udziału w postępowaniu,  wykaz sprzętu na potrzeby realizacji przedmiotowego zamówienia</w:t>
      </w:r>
    </w:p>
    <w:p w14:paraId="70D7B265" w14:textId="77777777" w:rsidR="003069DA" w:rsidRPr="003514DB" w:rsidRDefault="003069DA" w:rsidP="00751373">
      <w:pPr>
        <w:pStyle w:val="Tekstpodstawowy"/>
        <w:tabs>
          <w:tab w:val="center" w:pos="870"/>
          <w:tab w:val="right" w:pos="5406"/>
        </w:tabs>
        <w:spacing w:afterLines="60" w:after="144" w:line="240" w:lineRule="auto"/>
        <w:rPr>
          <w:rFonts w:asciiTheme="majorHAnsi" w:hAnsiTheme="majorHAnsi" w:cs="Arial"/>
          <w:sz w:val="20"/>
        </w:rPr>
      </w:pPr>
    </w:p>
    <w:tbl>
      <w:tblPr>
        <w:tblW w:w="879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5"/>
        <w:gridCol w:w="1860"/>
        <w:gridCol w:w="2835"/>
      </w:tblGrid>
      <w:tr w:rsidR="003069DA" w:rsidRPr="003514DB" w14:paraId="1924CCFB" w14:textId="77777777" w:rsidTr="00751373">
        <w:trPr>
          <w:trHeight w:hRule="exact" w:val="1041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E3B0DF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Rodzaj sprzętu</w:t>
            </w:r>
          </w:p>
          <w:p w14:paraId="43052F4E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(zgodnie z wymogami rozdz. V ust. 1 pkt 1.3.)</w:t>
            </w:r>
          </w:p>
          <w:p w14:paraId="38F4AA70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14:paraId="1D3B6222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064DB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Ilość</w:t>
            </w:r>
          </w:p>
          <w:p w14:paraId="7D99E95E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jednostek sprzętowych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AA3C0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Podstawa dysponowania</w:t>
            </w:r>
          </w:p>
          <w:p w14:paraId="0B88C61C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wskazanymi zasobami sprzętowymi</w:t>
            </w:r>
          </w:p>
        </w:tc>
      </w:tr>
      <w:tr w:rsidR="003069DA" w:rsidRPr="003514DB" w14:paraId="02620362" w14:textId="77777777" w:rsidTr="00426B57">
        <w:trPr>
          <w:trHeight w:hRule="exact" w:val="66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33D8847D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5F77F2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892BCC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14:paraId="0AA42841" w14:textId="77777777" w:rsidTr="00426B57">
        <w:trPr>
          <w:trHeight w:hRule="exact" w:val="69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05288B04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69C5B5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D2BCDD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14:paraId="5A1FD78E" w14:textId="77777777" w:rsidTr="00426B57">
        <w:trPr>
          <w:trHeight w:hRule="exact" w:val="70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56A90168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A7CAAC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1704CC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14:paraId="60F6AFC1" w14:textId="77777777" w:rsidTr="00426B57">
        <w:trPr>
          <w:trHeight w:hRule="exact" w:val="70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129D4D70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B075EA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A85CA4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14:paraId="20E4FAC4" w14:textId="77777777" w:rsidTr="00426B57">
        <w:trPr>
          <w:trHeight w:hRule="exact" w:val="713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72C17772" w14:textId="77777777"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1045AE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4DE207" w14:textId="77777777"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0B7501FB" w14:textId="77777777" w:rsidR="003069DA" w:rsidRPr="003514DB" w:rsidRDefault="003069DA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</w:p>
    <w:p w14:paraId="22D9A652" w14:textId="77777777" w:rsidR="003069DA" w:rsidRPr="003514DB" w:rsidRDefault="003069DA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14:paraId="12CE4ABE" w14:textId="77777777" w:rsidR="003069DA" w:rsidRPr="003514DB" w:rsidRDefault="003069DA" w:rsidP="00751373">
      <w:pPr>
        <w:pStyle w:val="Tekstpodstawowy"/>
        <w:spacing w:afterLines="60" w:after="144" w:line="240" w:lineRule="auto"/>
        <w:rPr>
          <w:rFonts w:asciiTheme="majorHAnsi" w:hAnsiTheme="majorHAnsi" w:cs="Arial"/>
          <w:sz w:val="20"/>
        </w:rPr>
      </w:pPr>
    </w:p>
    <w:p w14:paraId="0F162249" w14:textId="77777777" w:rsidR="003069DA" w:rsidRPr="003514DB" w:rsidRDefault="003069DA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                                                         </w:t>
      </w:r>
    </w:p>
    <w:p w14:paraId="5F2DF407" w14:textId="77777777" w:rsidR="003069DA" w:rsidRPr="003514DB" w:rsidRDefault="003069DA" w:rsidP="00751373">
      <w:pPr>
        <w:spacing w:afterLines="60" w:after="144" w:line="240" w:lineRule="auto"/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14:paraId="00F7A283" w14:textId="77777777" w:rsidR="003069DA" w:rsidRPr="003514DB" w:rsidRDefault="003069DA" w:rsidP="00751373">
      <w:pPr>
        <w:spacing w:afterLines="60" w:after="144" w:line="240" w:lineRule="auto"/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 xml:space="preserve">     (podpis osoby uprawnionej)</w:t>
      </w:r>
    </w:p>
    <w:p w14:paraId="372239A2" w14:textId="77777777" w:rsidR="003069DA" w:rsidRPr="003514DB" w:rsidRDefault="003069DA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14:paraId="3709BE9D" w14:textId="77777777" w:rsidR="003069DA" w:rsidRPr="003514DB" w:rsidRDefault="003069DA" w:rsidP="00751373">
      <w:pPr>
        <w:spacing w:afterLines="60" w:after="144" w:line="240" w:lineRule="auto"/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potencjałem technicznym, a będzie nim dysponował na podstawie pisemnego zobowiązania innych podmiotów, załącza do niniejszego wykazu pisemne zobowiązanie innych podmiotów do oddania mu do dyspozycji niezbędnych zasobów na okres korzystania z nich przy wykonywaniu zamówienia</w:t>
      </w:r>
    </w:p>
    <w:sectPr w:rsidR="003069DA" w:rsidRPr="003514DB" w:rsidSect="0082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CAFE25" w14:textId="77777777" w:rsidR="00751373" w:rsidRDefault="00751373" w:rsidP="00751373">
      <w:pPr>
        <w:spacing w:after="0" w:line="240" w:lineRule="auto"/>
      </w:pPr>
      <w:r>
        <w:separator/>
      </w:r>
    </w:p>
  </w:endnote>
  <w:endnote w:type="continuationSeparator" w:id="0">
    <w:p w14:paraId="58BB1F3E" w14:textId="77777777" w:rsidR="00751373" w:rsidRDefault="00751373" w:rsidP="0075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26C46" w14:textId="77777777" w:rsidR="00751373" w:rsidRDefault="00751373" w:rsidP="00751373">
      <w:pPr>
        <w:spacing w:after="0" w:line="240" w:lineRule="auto"/>
      </w:pPr>
      <w:r>
        <w:separator/>
      </w:r>
    </w:p>
  </w:footnote>
  <w:footnote w:type="continuationSeparator" w:id="0">
    <w:p w14:paraId="75787AE0" w14:textId="77777777" w:rsidR="00751373" w:rsidRDefault="00751373" w:rsidP="00751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E57"/>
    <w:rsid w:val="00020EF3"/>
    <w:rsid w:val="00051292"/>
    <w:rsid w:val="000804AF"/>
    <w:rsid w:val="000A5414"/>
    <w:rsid w:val="000C13C3"/>
    <w:rsid w:val="00112EA3"/>
    <w:rsid w:val="001B7731"/>
    <w:rsid w:val="003069DA"/>
    <w:rsid w:val="00306D56"/>
    <w:rsid w:val="003514DB"/>
    <w:rsid w:val="00385A4C"/>
    <w:rsid w:val="0051143B"/>
    <w:rsid w:val="005161A6"/>
    <w:rsid w:val="00615829"/>
    <w:rsid w:val="00703399"/>
    <w:rsid w:val="00751373"/>
    <w:rsid w:val="007F29C8"/>
    <w:rsid w:val="00824CC3"/>
    <w:rsid w:val="00905A00"/>
    <w:rsid w:val="00A247E1"/>
    <w:rsid w:val="00A3595C"/>
    <w:rsid w:val="00A608F8"/>
    <w:rsid w:val="00B05838"/>
    <w:rsid w:val="00B90247"/>
    <w:rsid w:val="00C804D3"/>
    <w:rsid w:val="00CE1DF6"/>
    <w:rsid w:val="00DC3665"/>
    <w:rsid w:val="00DD36D3"/>
    <w:rsid w:val="00E76E57"/>
    <w:rsid w:val="00E80206"/>
    <w:rsid w:val="00F74AF6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2527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1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373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25</cp:revision>
  <cp:lastPrinted>2016-10-11T10:32:00Z</cp:lastPrinted>
  <dcterms:created xsi:type="dcterms:W3CDTF">2015-10-16T09:14:00Z</dcterms:created>
  <dcterms:modified xsi:type="dcterms:W3CDTF">2020-10-21T06:52:00Z</dcterms:modified>
</cp:coreProperties>
</file>