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46A" w:rsidRDefault="008E346A" w:rsidP="008E346A">
      <w:pPr>
        <w:jc w:val="right"/>
        <w:rPr>
          <w:rFonts w:asciiTheme="minorHAnsi" w:hAnsiTheme="minorHAnsi" w:cs="Times New Roman"/>
          <w:bCs/>
          <w:i/>
          <w:spacing w:val="-1"/>
        </w:rPr>
      </w:pPr>
      <w:r w:rsidRPr="00F40004">
        <w:rPr>
          <w:rFonts w:asciiTheme="minorHAnsi" w:hAnsiTheme="minorHAnsi" w:cs="Times New Roman"/>
          <w:bCs/>
          <w:spacing w:val="-1"/>
        </w:rPr>
        <w:t>Załącznik nr 2</w:t>
      </w:r>
      <w:r w:rsidR="00E62D3D">
        <w:rPr>
          <w:rFonts w:asciiTheme="minorHAnsi" w:hAnsiTheme="minorHAnsi" w:cs="Times New Roman"/>
          <w:bCs/>
          <w:spacing w:val="-1"/>
        </w:rPr>
        <w:t>a</w:t>
      </w:r>
      <w:r w:rsidRPr="00F40004">
        <w:rPr>
          <w:rFonts w:asciiTheme="minorHAnsi" w:hAnsiTheme="minorHAnsi" w:cs="Times New Roman"/>
          <w:bCs/>
          <w:spacing w:val="-1"/>
        </w:rPr>
        <w:t xml:space="preserve"> </w:t>
      </w:r>
      <w:r w:rsidRPr="00F40004">
        <w:rPr>
          <w:rFonts w:asciiTheme="minorHAnsi" w:hAnsiTheme="minorHAnsi" w:cs="Times New Roman"/>
          <w:bCs/>
          <w:i/>
          <w:spacing w:val="-1"/>
        </w:rPr>
        <w:t xml:space="preserve">do SIWZ-projekt </w:t>
      </w:r>
      <w:r>
        <w:rPr>
          <w:rFonts w:asciiTheme="minorHAnsi" w:hAnsiTheme="minorHAnsi" w:cs="Times New Roman"/>
          <w:bCs/>
          <w:i/>
          <w:spacing w:val="-1"/>
        </w:rPr>
        <w:t>umowy</w:t>
      </w:r>
    </w:p>
    <w:p w:rsidR="004D5133" w:rsidRPr="00A141B5" w:rsidRDefault="004D5133" w:rsidP="004D5133">
      <w:pPr>
        <w:rPr>
          <w:rFonts w:asciiTheme="minorHAnsi" w:hAnsiTheme="minorHAnsi" w:cs="Times New Roman"/>
          <w:bCs/>
          <w:i/>
          <w:spacing w:val="-1"/>
        </w:rPr>
      </w:pPr>
      <w:r w:rsidRPr="00356337">
        <w:rPr>
          <w:noProof/>
          <w:lang w:eastAsia="pl-PL"/>
        </w:rPr>
        <w:drawing>
          <wp:inline distT="0" distB="0" distL="0" distR="0" wp14:anchorId="7F693304" wp14:editId="01D71BDD">
            <wp:extent cx="5760720" cy="464185"/>
            <wp:effectExtent l="0" t="0" r="0" b="0"/>
            <wp:docPr id="2" name="Obraz 2" descr="C:\Users\Krzysiek Szczepański\Downloads\FE-RP-LODZ-UEEFRR\POZIOM\POLSKA\ciag-feprreg-rrp-lodz-ueefr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rzysiek Szczepański\Downloads\FE-RP-LODZ-UEEFRR\POZIOM\POLSKA\ciag-feprreg-rrp-lodz-ueefrr.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60720" cy="464185"/>
                    </a:xfrm>
                    <a:prstGeom prst="rect">
                      <a:avLst/>
                    </a:prstGeom>
                    <a:noFill/>
                    <a:ln>
                      <a:noFill/>
                    </a:ln>
                  </pic:spPr>
                </pic:pic>
              </a:graphicData>
            </a:graphic>
          </wp:inline>
        </w:drawing>
      </w:r>
    </w:p>
    <w:p w:rsidR="008E346A" w:rsidRPr="00390DB8" w:rsidRDefault="008E346A" w:rsidP="008E346A">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Pr>
          <w:rFonts w:asciiTheme="minorHAnsi" w:hAnsiTheme="minorHAnsi" w:cs="Times New Roman"/>
          <w:b/>
          <w:bCs/>
          <w:sz w:val="24"/>
          <w:szCs w:val="24"/>
        </w:rPr>
        <w:t>r …………………………</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w:t>
      </w:r>
      <w:r w:rsidRPr="00136F4A">
        <w:rPr>
          <w:rFonts w:asciiTheme="minorHAnsi" w:hAnsiTheme="minorHAnsi" w:cs="Times New Roman"/>
          <w:spacing w:val="-2"/>
          <w:sz w:val="20"/>
          <w:szCs w:val="20"/>
        </w:rPr>
        <w:t>aw</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rta w dniu ………………………….. w Tomaszowie Mazowieckim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ę</w:t>
      </w:r>
      <w:r w:rsidRPr="00136F4A">
        <w:rPr>
          <w:rFonts w:asciiTheme="minorHAnsi" w:hAnsiTheme="minorHAnsi" w:cs="Times New Roman"/>
          <w:sz w:val="20"/>
          <w:szCs w:val="20"/>
        </w:rPr>
        <w:t>dzy:</w:t>
      </w:r>
    </w:p>
    <w:p w:rsidR="008E346A" w:rsidRPr="00136F4A" w:rsidRDefault="008E346A" w:rsidP="008E346A">
      <w:p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Gminą Tomaszów Mazowiecki</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 siedzibą przy ul. Prezydenta I. Mościckiego 4 w Tomaszowie Mazowiecki</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reprezentowaną przez:</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Franciszka Szmigla</w:t>
      </w:r>
      <w:r w:rsidRPr="00136F4A">
        <w:rPr>
          <w:rFonts w:asciiTheme="minorHAnsi" w:hAnsiTheme="minorHAnsi" w:cs="Times New Roman"/>
          <w:sz w:val="20"/>
          <w:szCs w:val="20"/>
        </w:rPr>
        <w:t xml:space="preserve"> – Wójta Gminy</w:t>
      </w:r>
    </w:p>
    <w:p w:rsidR="008E346A" w:rsidRPr="00136F4A" w:rsidRDefault="008E346A" w:rsidP="008E346A">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zwaną dalej </w:t>
      </w:r>
      <w:r w:rsidRPr="00136F4A">
        <w:rPr>
          <w:rFonts w:asciiTheme="minorHAnsi" w:hAnsiTheme="minorHAnsi" w:cs="Times New Roman"/>
          <w:b/>
          <w:sz w:val="20"/>
          <w:szCs w:val="20"/>
        </w:rPr>
        <w:t>ZAMAWIAJĄCYM</w:t>
      </w:r>
    </w:p>
    <w:p w:rsidR="008E346A" w:rsidRPr="00136F4A" w:rsidRDefault="008E346A" w:rsidP="008E346A">
      <w:pPr>
        <w:spacing w:after="0" w:line="240" w:lineRule="auto"/>
        <w:jc w:val="both"/>
        <w:rPr>
          <w:rFonts w:asciiTheme="minorHAnsi" w:hAnsiTheme="minorHAnsi" w:cs="Times New Roman"/>
          <w:b/>
          <w:bCs/>
          <w:sz w:val="20"/>
          <w:szCs w:val="20"/>
        </w:rPr>
      </w:pPr>
    </w:p>
    <w:p w:rsidR="008E346A" w:rsidRPr="00136F4A" w:rsidRDefault="008E346A" w:rsidP="008E346A">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a……………………………..…...………………………………………………………...…...,</w:t>
      </w:r>
    </w:p>
    <w:p w:rsidR="008E346A" w:rsidRPr="00136F4A" w:rsidRDefault="008E346A" w:rsidP="008E346A">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z siedzibą ……………………………………………………………………………………..., zarejestrowaną w…………………pod numerem ……………w dniu…………….…………., reprezentowaną przez:</w:t>
      </w:r>
    </w:p>
    <w:p w:rsidR="008E346A" w:rsidRPr="00136F4A" w:rsidRDefault="008E346A" w:rsidP="008E346A">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1. …………………………………………………………</w:t>
      </w:r>
    </w:p>
    <w:p w:rsidR="008E346A" w:rsidRPr="00136F4A" w:rsidRDefault="008E346A" w:rsidP="008E346A">
      <w:pPr>
        <w:widowControl w:val="0"/>
        <w:spacing w:after="0" w:line="240" w:lineRule="auto"/>
        <w:contextualSpacing/>
        <w:rPr>
          <w:rFonts w:asciiTheme="minorHAnsi" w:eastAsia="Arial Unicode MS" w:hAnsiTheme="minorHAnsi" w:cs="Times New Roman"/>
          <w:b/>
          <w:bCs/>
          <w:kern w:val="2"/>
          <w:sz w:val="20"/>
          <w:szCs w:val="20"/>
          <w:lang w:eastAsia="zh-CN"/>
        </w:rPr>
      </w:pPr>
      <w:r w:rsidRPr="00136F4A">
        <w:rPr>
          <w:rFonts w:asciiTheme="minorHAnsi" w:eastAsia="Arial Unicode MS" w:hAnsiTheme="minorHAnsi" w:cs="Times New Roman"/>
          <w:kern w:val="2"/>
          <w:sz w:val="20"/>
          <w:szCs w:val="20"/>
          <w:lang w:eastAsia="zh-CN"/>
        </w:rPr>
        <w:t xml:space="preserve">Zwaną w dalszej części umowy </w:t>
      </w:r>
      <w:r w:rsidRPr="00136F4A">
        <w:rPr>
          <w:rFonts w:asciiTheme="minorHAnsi" w:eastAsia="Arial Unicode MS" w:hAnsiTheme="minorHAnsi" w:cs="Times New Roman"/>
          <w:b/>
          <w:bCs/>
          <w:kern w:val="2"/>
          <w:sz w:val="20"/>
          <w:szCs w:val="20"/>
          <w:lang w:eastAsia="zh-CN"/>
        </w:rPr>
        <w:t>WYKONAWC</w:t>
      </w:r>
      <w:r w:rsidRPr="00136F4A">
        <w:rPr>
          <w:rFonts w:asciiTheme="minorHAnsi" w:eastAsia="Arial Unicode MS" w:hAnsiTheme="minorHAnsi" w:cs="Times New Roman"/>
          <w:b/>
          <w:kern w:val="2"/>
          <w:sz w:val="20"/>
          <w:szCs w:val="20"/>
          <w:lang w:eastAsia="zh-CN"/>
        </w:rPr>
        <w:t>Ą</w:t>
      </w:r>
      <w:r w:rsidRPr="00136F4A">
        <w:rPr>
          <w:rFonts w:asciiTheme="minorHAnsi" w:eastAsia="Arial Unicode MS" w:hAnsiTheme="minorHAnsi" w:cs="Times New Roman"/>
          <w:b/>
          <w:bCs/>
          <w:kern w:val="2"/>
          <w:sz w:val="20"/>
          <w:szCs w:val="20"/>
          <w:lang w:eastAsia="zh-CN"/>
        </w:rPr>
        <w:t xml:space="preserve">,          </w:t>
      </w:r>
    </w:p>
    <w:p w:rsidR="008E346A" w:rsidRPr="00136F4A" w:rsidRDefault="008E346A" w:rsidP="008E346A">
      <w:pPr>
        <w:widowControl w:val="0"/>
        <w:spacing w:after="0" w:line="240" w:lineRule="auto"/>
        <w:contextualSpacing/>
        <w:rPr>
          <w:rFonts w:asciiTheme="minorHAnsi" w:eastAsia="Arial Unicode MS" w:hAnsiTheme="minorHAnsi" w:cs="Times New Roman"/>
          <w:kern w:val="2"/>
          <w:sz w:val="20"/>
          <w:szCs w:val="20"/>
          <w:lang w:eastAsia="zh-CN"/>
        </w:rPr>
      </w:pPr>
    </w:p>
    <w:p w:rsidR="008E346A" w:rsidRPr="00136F4A" w:rsidRDefault="008E346A" w:rsidP="008E346A">
      <w:pPr>
        <w:spacing w:after="0" w:line="240" w:lineRule="auto"/>
        <w:jc w:val="both"/>
        <w:rPr>
          <w:rFonts w:asciiTheme="minorHAnsi" w:hAnsiTheme="minorHAnsi" w:cs="Times New Roman"/>
          <w:b/>
          <w:bCs/>
          <w:sz w:val="20"/>
          <w:szCs w:val="20"/>
        </w:rPr>
      </w:pPr>
    </w:p>
    <w:p w:rsidR="008E346A" w:rsidRPr="00136F4A" w:rsidRDefault="008E346A" w:rsidP="008E346A">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na p</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e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amawia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wyboru of</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r</w:t>
      </w:r>
      <w:r w:rsidRPr="00136F4A">
        <w:rPr>
          <w:rFonts w:asciiTheme="minorHAnsi" w:hAnsiTheme="minorHAnsi" w:cs="Times New Roman"/>
          <w:spacing w:val="-3"/>
          <w:sz w:val="20"/>
          <w:szCs w:val="20"/>
        </w:rPr>
        <w:t>t</w:t>
      </w:r>
      <w:r w:rsidRPr="00136F4A">
        <w:rPr>
          <w:rFonts w:asciiTheme="minorHAnsi" w:hAnsiTheme="minorHAnsi" w:cs="Times New Roman"/>
          <w:sz w:val="20"/>
          <w:szCs w:val="20"/>
        </w:rPr>
        <w:t xml:space="preserve">y </w:t>
      </w:r>
      <w:r w:rsidRPr="00136F4A">
        <w:rPr>
          <w:rFonts w:asciiTheme="minorHAnsi" w:hAnsiTheme="minorHAnsi" w:cs="Times New Roman"/>
          <w:spacing w:val="-7"/>
          <w:sz w:val="20"/>
          <w:szCs w:val="20"/>
        </w:rPr>
        <w:t>W</w:t>
      </w:r>
      <w:r w:rsidRPr="00136F4A">
        <w:rPr>
          <w:rFonts w:asciiTheme="minorHAnsi" w:hAnsiTheme="minorHAnsi" w:cs="Times New Roman"/>
          <w:spacing w:val="-2"/>
          <w:sz w:val="20"/>
          <w:szCs w:val="20"/>
        </w:rPr>
        <w:t>yk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y w trybie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rgu 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og</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an</w:t>
      </w:r>
      <w:r w:rsidRPr="00136F4A">
        <w:rPr>
          <w:rFonts w:asciiTheme="minorHAnsi" w:hAnsiTheme="minorHAnsi" w:cs="Times New Roman"/>
          <w:spacing w:val="-2"/>
          <w:sz w:val="20"/>
          <w:szCs w:val="20"/>
        </w:rPr>
        <w:t>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postępowaniu znak sprawy RZ.271.</w:t>
      </w:r>
      <w:r w:rsidR="00E62D3D">
        <w:rPr>
          <w:rFonts w:asciiTheme="minorHAnsi" w:hAnsiTheme="minorHAnsi" w:cs="Times New Roman"/>
          <w:sz w:val="20"/>
          <w:szCs w:val="20"/>
        </w:rPr>
        <w:t>16</w:t>
      </w:r>
      <w:r w:rsidR="00695EDF">
        <w:rPr>
          <w:rFonts w:asciiTheme="minorHAnsi" w:hAnsiTheme="minorHAnsi" w:cs="Times New Roman"/>
          <w:sz w:val="20"/>
          <w:szCs w:val="20"/>
        </w:rPr>
        <w:t>.2020</w:t>
      </w:r>
      <w:r w:rsidRPr="00136F4A">
        <w:rPr>
          <w:rFonts w:asciiTheme="minorHAnsi" w:hAnsiTheme="minorHAnsi" w:cs="Times New Roman"/>
          <w:sz w:val="20"/>
          <w:szCs w:val="20"/>
        </w:rPr>
        <w:t>,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 xml:space="preserve">nym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godnie z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pacing w:val="-2"/>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wy z dnia </w:t>
      </w:r>
      <w:r w:rsidRPr="00136F4A">
        <w:rPr>
          <w:rFonts w:asciiTheme="minorHAnsi" w:hAnsiTheme="minorHAnsi" w:cs="Times New Roman"/>
          <w:spacing w:val="-1"/>
          <w:sz w:val="20"/>
          <w:szCs w:val="20"/>
        </w:rPr>
        <w:t>2</w:t>
      </w:r>
      <w:r w:rsidRPr="00136F4A">
        <w:rPr>
          <w:rFonts w:asciiTheme="minorHAnsi" w:hAnsiTheme="minorHAnsi" w:cs="Times New Roman"/>
          <w:sz w:val="20"/>
          <w:szCs w:val="20"/>
        </w:rPr>
        <w:t xml:space="preserve">9 </w:t>
      </w:r>
      <w:r w:rsidRPr="00136F4A">
        <w:rPr>
          <w:rFonts w:asciiTheme="minorHAnsi" w:hAnsiTheme="minorHAnsi" w:cs="Times New Roman"/>
          <w:spacing w:val="1"/>
          <w:sz w:val="20"/>
          <w:szCs w:val="20"/>
        </w:rPr>
        <w:t>s</w:t>
      </w:r>
      <w:r w:rsidRPr="00136F4A">
        <w:rPr>
          <w:rFonts w:asciiTheme="minorHAnsi" w:hAnsiTheme="minorHAnsi" w:cs="Times New Roman"/>
          <w:spacing w:val="-3"/>
          <w:sz w:val="20"/>
          <w:szCs w:val="20"/>
        </w:rPr>
        <w:t>t</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znia </w:t>
      </w:r>
      <w:r w:rsidRPr="00136F4A">
        <w:rPr>
          <w:rFonts w:asciiTheme="minorHAnsi" w:hAnsiTheme="minorHAnsi" w:cs="Times New Roman"/>
          <w:spacing w:val="-1"/>
          <w:sz w:val="20"/>
          <w:szCs w:val="20"/>
        </w:rPr>
        <w:t>20</w:t>
      </w:r>
      <w:r w:rsidRPr="00136F4A">
        <w:rPr>
          <w:rFonts w:asciiTheme="minorHAnsi" w:hAnsiTheme="minorHAnsi" w:cs="Times New Roman"/>
          <w:spacing w:val="2"/>
          <w:sz w:val="20"/>
          <w:szCs w:val="20"/>
        </w:rPr>
        <w:t>0</w:t>
      </w:r>
      <w:r w:rsidRPr="00136F4A">
        <w:rPr>
          <w:rFonts w:asciiTheme="minorHAnsi" w:hAnsiTheme="minorHAnsi" w:cs="Times New Roman"/>
          <w:spacing w:val="-1"/>
          <w:sz w:val="20"/>
          <w:szCs w:val="20"/>
        </w:rPr>
        <w:t>4</w:t>
      </w:r>
      <w:r w:rsidRPr="00136F4A">
        <w:rPr>
          <w:rFonts w:asciiTheme="minorHAnsi" w:hAnsiTheme="minorHAnsi" w:cs="Times New Roman"/>
          <w:spacing w:val="-34"/>
          <w:sz w:val="20"/>
          <w:szCs w:val="20"/>
        </w:rPr>
        <w:t>r</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P</w:t>
      </w:r>
      <w:r w:rsidRPr="00136F4A">
        <w:rPr>
          <w:rFonts w:asciiTheme="minorHAnsi" w:hAnsiTheme="minorHAnsi" w:cs="Times New Roman"/>
          <w:spacing w:val="-2"/>
          <w:sz w:val="20"/>
          <w:szCs w:val="20"/>
        </w:rPr>
        <w:t>ra</w:t>
      </w:r>
      <w:r w:rsidRPr="00136F4A">
        <w:rPr>
          <w:rFonts w:asciiTheme="minorHAnsi" w:hAnsiTheme="minorHAnsi" w:cs="Times New Roman"/>
          <w:sz w:val="20"/>
          <w:szCs w:val="20"/>
        </w:rPr>
        <w:t>wo zamówi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ń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ubli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zny</w:t>
      </w:r>
      <w:r w:rsidRPr="00136F4A">
        <w:rPr>
          <w:rFonts w:asciiTheme="minorHAnsi" w:hAnsiTheme="minorHAnsi" w:cs="Times New Roman"/>
          <w:spacing w:val="1"/>
          <w:sz w:val="20"/>
          <w:szCs w:val="20"/>
        </w:rPr>
        <w:t>c</w:t>
      </w:r>
      <w:r w:rsidR="003D1F54">
        <w:rPr>
          <w:rFonts w:asciiTheme="minorHAnsi" w:hAnsiTheme="minorHAnsi" w:cs="Times New Roman"/>
          <w:sz w:val="20"/>
          <w:szCs w:val="20"/>
        </w:rPr>
        <w:t>h (tekst jednolity Dz. U. z 2019 r. poz. 1843</w:t>
      </w:r>
      <w:r w:rsidRPr="00136F4A">
        <w:rPr>
          <w:rFonts w:asciiTheme="minorHAnsi" w:hAnsiTheme="minorHAnsi" w:cs="Times New Roman"/>
          <w:sz w:val="20"/>
          <w:szCs w:val="20"/>
        </w:rPr>
        <w:t xml:space="preserve"> ze zm.)</w:t>
      </w:r>
      <w:r w:rsidR="00A852A0">
        <w:rPr>
          <w:rFonts w:asciiTheme="minorHAnsi" w:hAnsiTheme="minorHAnsi" w:cs="Times New Roman"/>
          <w:spacing w:val="1"/>
          <w:sz w:val="20"/>
          <w:szCs w:val="20"/>
        </w:rPr>
        <w:t xml:space="preserve">, </w:t>
      </w:r>
      <w:r w:rsidRPr="00136F4A">
        <w:rPr>
          <w:rFonts w:asciiTheme="minorHAnsi" w:hAnsiTheme="minorHAnsi" w:cs="Times New Roman"/>
          <w:sz w:val="20"/>
          <w:szCs w:val="20"/>
        </w:rPr>
        <w:t>o n</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1"/>
          <w:sz w:val="20"/>
          <w:szCs w:val="20"/>
        </w:rPr>
        <w:t>ę</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j t</w:t>
      </w:r>
      <w:r w:rsidRPr="00136F4A">
        <w:rPr>
          <w:rFonts w:asciiTheme="minorHAnsi" w:hAnsiTheme="minorHAnsi" w:cs="Times New Roman"/>
          <w:spacing w:val="1"/>
          <w:sz w:val="20"/>
          <w:szCs w:val="20"/>
        </w:rPr>
        <w:t>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8E346A" w:rsidRPr="00136F4A" w:rsidRDefault="008E346A" w:rsidP="008E346A">
      <w:pPr>
        <w:spacing w:after="0" w:line="240" w:lineRule="auto"/>
        <w:jc w:val="center"/>
        <w:rPr>
          <w:rFonts w:asciiTheme="minorHAnsi" w:hAnsiTheme="minorHAnsi" w:cs="Times New Roman"/>
          <w:b/>
          <w:bCs/>
          <w:sz w:val="20"/>
          <w:szCs w:val="20"/>
        </w:rPr>
      </w:pPr>
    </w:p>
    <w:p w:rsidR="008E346A" w:rsidRPr="00136F4A" w:rsidRDefault="008E346A" w:rsidP="008E346A">
      <w:pPr>
        <w:spacing w:after="0" w:line="240" w:lineRule="auto"/>
        <w:jc w:val="center"/>
        <w:rPr>
          <w:rFonts w:asciiTheme="minorHAnsi" w:hAnsiTheme="minorHAnsi" w:cs="Times New Roman"/>
          <w:sz w:val="20"/>
          <w:szCs w:val="20"/>
        </w:rPr>
      </w:pPr>
      <w:r w:rsidRPr="00136F4A">
        <w:rPr>
          <w:rFonts w:asciiTheme="minorHAnsi" w:hAnsiTheme="minorHAnsi" w:cs="Times New Roman"/>
          <w:b/>
          <w:bCs/>
          <w:sz w:val="20"/>
          <w:szCs w:val="20"/>
        </w:rPr>
        <w:t>§1</w:t>
      </w:r>
    </w:p>
    <w:p w:rsidR="008E346A" w:rsidRPr="00136F4A" w:rsidRDefault="008E346A" w:rsidP="008E346A">
      <w:pPr>
        <w:spacing w:after="0" w:line="240" w:lineRule="auto"/>
        <w:jc w:val="center"/>
        <w:rPr>
          <w:rFonts w:asciiTheme="minorHAnsi" w:hAnsiTheme="minorHAnsi" w:cs="Times New Roman"/>
          <w:b/>
          <w:bCs/>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r</w:t>
      </w:r>
      <w:r w:rsidRPr="00136F4A">
        <w:rPr>
          <w:rFonts w:asciiTheme="minorHAnsi" w:hAnsiTheme="minorHAnsi" w:cs="Times New Roman"/>
          <w:b/>
          <w:bCs/>
          <w:spacing w:val="1"/>
          <w:sz w:val="20"/>
          <w:szCs w:val="20"/>
        </w:rPr>
        <w:t>ze</w:t>
      </w:r>
      <w:r w:rsidRPr="00136F4A">
        <w:rPr>
          <w:rFonts w:asciiTheme="minorHAnsi" w:hAnsiTheme="minorHAnsi" w:cs="Times New Roman"/>
          <w:b/>
          <w:bCs/>
          <w:sz w:val="20"/>
          <w:szCs w:val="20"/>
        </w:rPr>
        <w:t>dmi</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t </w:t>
      </w:r>
      <w:r w:rsidRPr="00136F4A">
        <w:rPr>
          <w:rFonts w:asciiTheme="minorHAnsi" w:hAnsiTheme="minorHAnsi" w:cs="Times New Roman"/>
          <w:b/>
          <w:bCs/>
          <w:spacing w:val="-1"/>
          <w:sz w:val="20"/>
          <w:szCs w:val="20"/>
        </w:rPr>
        <w:t>u</w:t>
      </w:r>
      <w:r w:rsidRPr="00136F4A">
        <w:rPr>
          <w:rFonts w:asciiTheme="minorHAnsi" w:hAnsiTheme="minorHAnsi" w:cs="Times New Roman"/>
          <w:b/>
          <w:bCs/>
          <w:spacing w:val="2"/>
          <w:sz w:val="20"/>
          <w:szCs w:val="20"/>
        </w:rPr>
        <w:t>m</w:t>
      </w:r>
      <w:r w:rsidRPr="00136F4A">
        <w:rPr>
          <w:rFonts w:asciiTheme="minorHAnsi" w:hAnsiTheme="minorHAnsi" w:cs="Times New Roman"/>
          <w:b/>
          <w:bCs/>
          <w:spacing w:val="-1"/>
          <w:sz w:val="20"/>
          <w:szCs w:val="20"/>
        </w:rPr>
        <w:t>o</w:t>
      </w:r>
      <w:r w:rsidRPr="00136F4A">
        <w:rPr>
          <w:rFonts w:asciiTheme="minorHAnsi" w:hAnsiTheme="minorHAnsi" w:cs="Times New Roman"/>
          <w:b/>
          <w:bCs/>
          <w:spacing w:val="1"/>
          <w:sz w:val="20"/>
          <w:szCs w:val="20"/>
        </w:rPr>
        <w:t>w</w:t>
      </w:r>
      <w:r w:rsidRPr="00136F4A">
        <w:rPr>
          <w:rFonts w:asciiTheme="minorHAnsi" w:hAnsiTheme="minorHAnsi" w:cs="Times New Roman"/>
          <w:b/>
          <w:bCs/>
          <w:sz w:val="20"/>
          <w:szCs w:val="20"/>
        </w:rPr>
        <w:t>y</w:t>
      </w:r>
    </w:p>
    <w:p w:rsidR="00FA44B6" w:rsidRDefault="008E346A" w:rsidP="00FA44B6">
      <w:pPr>
        <w:spacing w:after="0"/>
        <w:jc w:val="both"/>
        <w:rPr>
          <w:rFonts w:asciiTheme="minorHAnsi" w:hAnsiTheme="minorHAnsi" w:cs="Times New Roman"/>
          <w:sz w:val="20"/>
          <w:szCs w:val="20"/>
        </w:rPr>
      </w:pPr>
      <w:r w:rsidRPr="00725B51">
        <w:rPr>
          <w:rFonts w:asciiTheme="minorHAnsi" w:hAnsiTheme="minorHAnsi" w:cs="Times New Roman"/>
          <w:sz w:val="20"/>
          <w:szCs w:val="20"/>
        </w:rPr>
        <w:t>Przedmiotem niniejszej umowy jest wykonanie robót budowlanych</w:t>
      </w:r>
      <w:r w:rsidR="00683537">
        <w:rPr>
          <w:rFonts w:asciiTheme="minorHAnsi" w:hAnsiTheme="minorHAnsi" w:cs="Times New Roman"/>
          <w:sz w:val="20"/>
          <w:szCs w:val="20"/>
        </w:rPr>
        <w:t xml:space="preserve"> polegających na </w:t>
      </w:r>
      <w:r w:rsidR="00E62D3D">
        <w:rPr>
          <w:rFonts w:asciiTheme="minorHAnsi" w:hAnsiTheme="minorHAnsi" w:cs="Times New Roman"/>
          <w:b/>
          <w:bCs/>
          <w:sz w:val="20"/>
          <w:szCs w:val="20"/>
        </w:rPr>
        <w:t>termomodernizacji</w:t>
      </w:r>
      <w:r w:rsidR="00E62D3D" w:rsidRPr="00E62D3D">
        <w:rPr>
          <w:rFonts w:asciiTheme="minorHAnsi" w:hAnsiTheme="minorHAnsi" w:cs="Times New Roman"/>
          <w:b/>
          <w:bCs/>
          <w:sz w:val="20"/>
          <w:szCs w:val="20"/>
        </w:rPr>
        <w:t xml:space="preserve"> </w:t>
      </w:r>
      <w:r w:rsidR="00E62D3D">
        <w:rPr>
          <w:rFonts w:asciiTheme="minorHAnsi" w:hAnsiTheme="minorHAnsi" w:cs="Times New Roman"/>
          <w:b/>
          <w:bCs/>
          <w:sz w:val="20"/>
          <w:szCs w:val="20"/>
        </w:rPr>
        <w:br/>
      </w:r>
      <w:r w:rsidR="00E62D3D" w:rsidRPr="00E62D3D">
        <w:rPr>
          <w:rFonts w:asciiTheme="minorHAnsi" w:hAnsiTheme="minorHAnsi" w:cs="Times New Roman"/>
          <w:b/>
          <w:bCs/>
          <w:sz w:val="20"/>
          <w:szCs w:val="20"/>
        </w:rPr>
        <w:t>i</w:t>
      </w:r>
      <w:r w:rsidR="00E62D3D">
        <w:rPr>
          <w:rFonts w:asciiTheme="minorHAnsi" w:hAnsiTheme="minorHAnsi" w:cs="Times New Roman"/>
          <w:b/>
          <w:bCs/>
          <w:sz w:val="20"/>
          <w:szCs w:val="20"/>
        </w:rPr>
        <w:t xml:space="preserve"> przebudowie</w:t>
      </w:r>
      <w:r w:rsidR="00E62D3D" w:rsidRPr="00E62D3D">
        <w:rPr>
          <w:rFonts w:asciiTheme="minorHAnsi" w:hAnsiTheme="minorHAnsi" w:cs="Times New Roman"/>
          <w:b/>
          <w:bCs/>
          <w:sz w:val="20"/>
          <w:szCs w:val="20"/>
        </w:rPr>
        <w:t xml:space="preserve"> budynku Świetlicy Wiejskiej w miejscowości Smardzewice ul. Główna 16/18</w:t>
      </w:r>
      <w:r w:rsidR="00FA44B6" w:rsidRPr="00FA44B6">
        <w:rPr>
          <w:rFonts w:asciiTheme="minorHAnsi" w:hAnsiTheme="minorHAnsi" w:cs="Times New Roman"/>
          <w:b/>
          <w:bCs/>
          <w:sz w:val="20"/>
          <w:szCs w:val="20"/>
        </w:rPr>
        <w:t xml:space="preserve"> </w:t>
      </w:r>
      <w:r w:rsidR="00FA44B6">
        <w:rPr>
          <w:rFonts w:asciiTheme="minorHAnsi" w:hAnsiTheme="minorHAnsi" w:cs="Times New Roman"/>
          <w:bCs/>
          <w:sz w:val="20"/>
          <w:szCs w:val="20"/>
        </w:rPr>
        <w:t>realizowanych</w:t>
      </w:r>
      <w:r w:rsidR="00FA44B6" w:rsidRPr="00FA44B6">
        <w:rPr>
          <w:rFonts w:asciiTheme="minorHAnsi" w:hAnsiTheme="minorHAnsi" w:cs="Times New Roman"/>
          <w:bCs/>
          <w:sz w:val="20"/>
          <w:szCs w:val="20"/>
        </w:rPr>
        <w:t xml:space="preserve"> </w:t>
      </w:r>
      <w:r w:rsidR="00E62D3D">
        <w:rPr>
          <w:rFonts w:asciiTheme="minorHAnsi" w:hAnsiTheme="minorHAnsi" w:cs="Times New Roman"/>
          <w:bCs/>
          <w:sz w:val="20"/>
          <w:szCs w:val="20"/>
        </w:rPr>
        <w:br/>
      </w:r>
      <w:r w:rsidR="00FA44B6" w:rsidRPr="00FA44B6">
        <w:rPr>
          <w:rFonts w:asciiTheme="minorHAnsi" w:hAnsiTheme="minorHAnsi" w:cs="Times New Roman"/>
          <w:bCs/>
          <w:sz w:val="20"/>
          <w:szCs w:val="20"/>
        </w:rPr>
        <w:t>w ramach projektu pn.:</w:t>
      </w:r>
      <w:r w:rsidR="00FA44B6" w:rsidRPr="00FA44B6">
        <w:rPr>
          <w:rFonts w:asciiTheme="minorHAnsi" w:hAnsiTheme="minorHAnsi" w:cs="Times New Roman"/>
          <w:sz w:val="20"/>
          <w:szCs w:val="20"/>
        </w:rPr>
        <w:t xml:space="preserve"> </w:t>
      </w:r>
      <w:r w:rsidR="00FA44B6" w:rsidRPr="00FA44B6">
        <w:rPr>
          <w:rFonts w:asciiTheme="minorHAnsi" w:hAnsiTheme="minorHAnsi" w:cs="Times New Roman"/>
          <w:i/>
          <w:sz w:val="20"/>
          <w:szCs w:val="20"/>
        </w:rPr>
        <w:t>„Zwiększ</w:t>
      </w:r>
      <w:r w:rsidR="00A852A0">
        <w:rPr>
          <w:rFonts w:asciiTheme="minorHAnsi" w:hAnsiTheme="minorHAnsi" w:cs="Times New Roman"/>
          <w:i/>
          <w:sz w:val="20"/>
          <w:szCs w:val="20"/>
        </w:rPr>
        <w:t>enie efektywności energetycznej</w:t>
      </w:r>
      <w:r w:rsidR="00FA44B6" w:rsidRPr="00FA44B6">
        <w:rPr>
          <w:rFonts w:asciiTheme="minorHAnsi" w:hAnsiTheme="minorHAnsi" w:cs="Times New Roman"/>
          <w:i/>
          <w:sz w:val="20"/>
          <w:szCs w:val="20"/>
        </w:rPr>
        <w:t xml:space="preserve"> w sektorze publicznym i w sektorze budownictwa komunalnego poprzez termomodernizację budynków w Gminie Tomaszów Mazowiecki”</w:t>
      </w:r>
    </w:p>
    <w:p w:rsidR="003D1F54" w:rsidRDefault="003D1F54" w:rsidP="003D1F54">
      <w:pPr>
        <w:spacing w:after="0" w:line="360" w:lineRule="auto"/>
        <w:jc w:val="both"/>
        <w:rPr>
          <w:rFonts w:asciiTheme="minorHAnsi" w:hAnsiTheme="minorHAnsi"/>
          <w:b/>
          <w:sz w:val="20"/>
          <w:szCs w:val="20"/>
        </w:rPr>
      </w:pPr>
    </w:p>
    <w:p w:rsidR="00E62D3D" w:rsidRPr="00E62D3D" w:rsidRDefault="00E62D3D" w:rsidP="00E62D3D">
      <w:pPr>
        <w:suppressAutoHyphens w:val="0"/>
        <w:spacing w:after="0" w:line="240" w:lineRule="auto"/>
        <w:jc w:val="both"/>
        <w:rPr>
          <w:rFonts w:asciiTheme="minorHAnsi" w:eastAsiaTheme="minorHAnsi" w:hAnsiTheme="minorHAnsi" w:cs="Times New Roman"/>
          <w:b/>
          <w:bCs/>
          <w:sz w:val="20"/>
          <w:szCs w:val="20"/>
          <w:lang w:eastAsia="en-US"/>
        </w:rPr>
      </w:pPr>
      <w:r w:rsidRPr="00E62D3D">
        <w:rPr>
          <w:rFonts w:asciiTheme="minorHAnsi" w:eastAsiaTheme="minorHAnsi" w:hAnsiTheme="minorHAnsi" w:cs="Times New Roman"/>
          <w:b/>
          <w:bCs/>
          <w:sz w:val="20"/>
          <w:szCs w:val="20"/>
          <w:lang w:eastAsia="en-US"/>
        </w:rPr>
        <w:t>Dane charakterystyczne budynku:</w:t>
      </w:r>
    </w:p>
    <w:p w:rsidR="00E62D3D" w:rsidRPr="00E62D3D" w:rsidRDefault="00E62D3D" w:rsidP="00E62D3D">
      <w:pPr>
        <w:suppressAutoHyphens w:val="0"/>
        <w:spacing w:after="0" w:line="240" w:lineRule="auto"/>
        <w:jc w:val="both"/>
        <w:rPr>
          <w:rFonts w:asciiTheme="minorHAnsi" w:eastAsiaTheme="minorHAnsi" w:hAnsiTheme="minorHAnsi" w:cs="Times New Roman"/>
          <w:b/>
          <w:bCs/>
          <w:sz w:val="20"/>
          <w:szCs w:val="20"/>
          <w:lang w:eastAsia="en-US"/>
        </w:rPr>
      </w:pPr>
    </w:p>
    <w:p w:rsidR="00E62D3D" w:rsidRPr="00E62D3D" w:rsidRDefault="00E62D3D" w:rsidP="00E62D3D">
      <w:pPr>
        <w:suppressAutoHyphens w:val="0"/>
        <w:spacing w:after="0" w:line="240" w:lineRule="auto"/>
        <w:jc w:val="both"/>
        <w:rPr>
          <w:rFonts w:asciiTheme="minorHAnsi" w:eastAsiaTheme="minorHAnsi" w:hAnsiTheme="minorHAnsi" w:cs="Times New Roman"/>
          <w:bCs/>
          <w:i/>
          <w:sz w:val="20"/>
          <w:szCs w:val="20"/>
          <w:lang w:eastAsia="en-US"/>
        </w:rPr>
      </w:pPr>
      <w:r w:rsidRPr="00E62D3D">
        <w:rPr>
          <w:rFonts w:asciiTheme="minorHAnsi" w:eastAsiaTheme="minorHAnsi" w:hAnsiTheme="minorHAnsi" w:cs="Times New Roman"/>
          <w:bCs/>
          <w:i/>
          <w:sz w:val="20"/>
          <w:szCs w:val="20"/>
          <w:lang w:eastAsia="en-US"/>
        </w:rPr>
        <w:t xml:space="preserve">Wyszczególnienie </w:t>
      </w:r>
      <w:r w:rsidRPr="00E62D3D">
        <w:rPr>
          <w:rFonts w:asciiTheme="minorHAnsi" w:eastAsiaTheme="minorHAnsi" w:hAnsiTheme="minorHAnsi" w:cs="Times New Roman"/>
          <w:bCs/>
          <w:i/>
          <w:sz w:val="20"/>
          <w:szCs w:val="20"/>
          <w:lang w:eastAsia="en-US"/>
        </w:rPr>
        <w:tab/>
      </w:r>
      <w:r w:rsidRPr="00E62D3D">
        <w:rPr>
          <w:rFonts w:asciiTheme="minorHAnsi" w:eastAsiaTheme="minorHAnsi" w:hAnsiTheme="minorHAnsi" w:cs="Times New Roman"/>
          <w:bCs/>
          <w:i/>
          <w:sz w:val="20"/>
          <w:szCs w:val="20"/>
          <w:lang w:eastAsia="en-US"/>
        </w:rPr>
        <w:tab/>
      </w:r>
      <w:r w:rsidRPr="00E62D3D">
        <w:rPr>
          <w:rFonts w:asciiTheme="minorHAnsi" w:eastAsiaTheme="minorHAnsi" w:hAnsiTheme="minorHAnsi" w:cs="Times New Roman"/>
          <w:bCs/>
          <w:i/>
          <w:sz w:val="20"/>
          <w:szCs w:val="20"/>
          <w:lang w:eastAsia="en-US"/>
        </w:rPr>
        <w:tab/>
        <w:t xml:space="preserve">Stan istniejący </w:t>
      </w:r>
      <w:r w:rsidRPr="00E62D3D">
        <w:rPr>
          <w:rFonts w:asciiTheme="minorHAnsi" w:eastAsiaTheme="minorHAnsi" w:hAnsiTheme="minorHAnsi" w:cs="Times New Roman"/>
          <w:bCs/>
          <w:i/>
          <w:sz w:val="20"/>
          <w:szCs w:val="20"/>
          <w:lang w:eastAsia="en-US"/>
        </w:rPr>
        <w:tab/>
      </w:r>
      <w:r w:rsidRPr="00E62D3D">
        <w:rPr>
          <w:rFonts w:asciiTheme="minorHAnsi" w:eastAsiaTheme="minorHAnsi" w:hAnsiTheme="minorHAnsi" w:cs="Times New Roman"/>
          <w:bCs/>
          <w:i/>
          <w:sz w:val="20"/>
          <w:szCs w:val="20"/>
          <w:lang w:eastAsia="en-US"/>
        </w:rPr>
        <w:tab/>
        <w:t>Po termomodernizacji i przebudowie</w:t>
      </w:r>
    </w:p>
    <w:p w:rsidR="00E62D3D" w:rsidRPr="00E62D3D" w:rsidRDefault="00E62D3D" w:rsidP="00E62D3D">
      <w:pPr>
        <w:suppressAutoHyphens w:val="0"/>
        <w:spacing w:after="0" w:line="240" w:lineRule="auto"/>
        <w:jc w:val="both"/>
        <w:rPr>
          <w:rFonts w:asciiTheme="minorHAnsi" w:eastAsiaTheme="minorHAnsi" w:hAnsiTheme="minorHAnsi" w:cs="Times New Roman"/>
          <w:bCs/>
          <w:i/>
          <w:sz w:val="20"/>
          <w:szCs w:val="20"/>
          <w:lang w:eastAsia="en-US"/>
        </w:rPr>
      </w:pPr>
    </w:p>
    <w:p w:rsidR="00E62D3D" w:rsidRPr="00E62D3D" w:rsidRDefault="00E62D3D" w:rsidP="00E62D3D">
      <w:pPr>
        <w:suppressAutoHyphens w:val="0"/>
        <w:spacing w:after="0" w:line="240" w:lineRule="auto"/>
        <w:jc w:val="both"/>
        <w:rPr>
          <w:rFonts w:asciiTheme="minorHAnsi" w:eastAsiaTheme="minorHAnsi" w:hAnsiTheme="minorHAnsi" w:cs="Times New Roman"/>
          <w:bCs/>
          <w:i/>
          <w:sz w:val="20"/>
          <w:szCs w:val="20"/>
          <w:lang w:eastAsia="en-US"/>
        </w:rPr>
      </w:pPr>
      <w:r w:rsidRPr="00E62D3D">
        <w:rPr>
          <w:rFonts w:asciiTheme="minorHAnsi" w:eastAsiaTheme="minorHAnsi" w:hAnsiTheme="minorHAnsi" w:cs="Times New Roman"/>
          <w:bCs/>
          <w:i/>
          <w:sz w:val="20"/>
          <w:szCs w:val="20"/>
          <w:lang w:eastAsia="en-US"/>
        </w:rPr>
        <w:t>Powierzchnia zabudowy</w:t>
      </w:r>
      <w:r w:rsidRPr="00E62D3D">
        <w:rPr>
          <w:rFonts w:asciiTheme="minorHAnsi" w:eastAsiaTheme="minorHAnsi" w:hAnsiTheme="minorHAnsi" w:cs="Times New Roman"/>
          <w:bCs/>
          <w:i/>
          <w:sz w:val="20"/>
          <w:szCs w:val="20"/>
          <w:lang w:eastAsia="en-US"/>
        </w:rPr>
        <w:tab/>
      </w:r>
      <w:r w:rsidRPr="00E62D3D">
        <w:rPr>
          <w:rFonts w:asciiTheme="minorHAnsi" w:eastAsiaTheme="minorHAnsi" w:hAnsiTheme="minorHAnsi" w:cs="Times New Roman"/>
          <w:bCs/>
          <w:i/>
          <w:sz w:val="20"/>
          <w:szCs w:val="20"/>
          <w:lang w:eastAsia="en-US"/>
        </w:rPr>
        <w:tab/>
      </w:r>
      <w:r w:rsidRPr="00E62D3D">
        <w:rPr>
          <w:rFonts w:asciiTheme="minorHAnsi" w:eastAsiaTheme="minorHAnsi" w:hAnsiTheme="minorHAnsi" w:cs="Times New Roman"/>
          <w:bCs/>
          <w:i/>
          <w:sz w:val="20"/>
          <w:szCs w:val="20"/>
          <w:lang w:eastAsia="en-US"/>
        </w:rPr>
        <w:tab/>
        <w:t>674,62m</w:t>
      </w:r>
      <w:r w:rsidRPr="00E62D3D">
        <w:rPr>
          <w:rFonts w:asciiTheme="minorHAnsi" w:eastAsiaTheme="minorHAnsi" w:hAnsiTheme="minorHAnsi" w:cs="Times New Roman"/>
          <w:bCs/>
          <w:i/>
          <w:sz w:val="20"/>
          <w:szCs w:val="20"/>
          <w:vertAlign w:val="superscript"/>
          <w:lang w:eastAsia="en-US"/>
        </w:rPr>
        <w:t>2</w:t>
      </w:r>
      <w:r w:rsidRPr="00E62D3D">
        <w:rPr>
          <w:rFonts w:asciiTheme="minorHAnsi" w:eastAsiaTheme="minorHAnsi" w:hAnsiTheme="minorHAnsi" w:cs="Times New Roman"/>
          <w:bCs/>
          <w:i/>
          <w:sz w:val="20"/>
          <w:szCs w:val="20"/>
          <w:vertAlign w:val="superscript"/>
          <w:lang w:eastAsia="en-US"/>
        </w:rPr>
        <w:tab/>
      </w:r>
      <w:r w:rsidRPr="00E62D3D">
        <w:rPr>
          <w:rFonts w:asciiTheme="minorHAnsi" w:eastAsiaTheme="minorHAnsi" w:hAnsiTheme="minorHAnsi" w:cs="Times New Roman"/>
          <w:bCs/>
          <w:i/>
          <w:sz w:val="20"/>
          <w:szCs w:val="20"/>
          <w:vertAlign w:val="superscript"/>
          <w:lang w:eastAsia="en-US"/>
        </w:rPr>
        <w:tab/>
      </w:r>
      <w:r w:rsidRPr="00E62D3D">
        <w:rPr>
          <w:rFonts w:asciiTheme="minorHAnsi" w:eastAsiaTheme="minorHAnsi" w:hAnsiTheme="minorHAnsi" w:cs="Times New Roman"/>
          <w:bCs/>
          <w:i/>
          <w:sz w:val="20"/>
          <w:szCs w:val="20"/>
          <w:vertAlign w:val="superscript"/>
          <w:lang w:eastAsia="en-US"/>
        </w:rPr>
        <w:tab/>
      </w:r>
      <w:r w:rsidRPr="00E62D3D">
        <w:rPr>
          <w:rFonts w:asciiTheme="minorHAnsi" w:eastAsiaTheme="minorHAnsi" w:hAnsiTheme="minorHAnsi" w:cs="Times New Roman"/>
          <w:bCs/>
          <w:i/>
          <w:sz w:val="20"/>
          <w:szCs w:val="20"/>
          <w:vertAlign w:val="superscript"/>
          <w:lang w:eastAsia="en-US"/>
        </w:rPr>
        <w:tab/>
      </w:r>
      <w:r w:rsidRPr="00E62D3D">
        <w:rPr>
          <w:rFonts w:asciiTheme="minorHAnsi" w:eastAsiaTheme="minorHAnsi" w:hAnsiTheme="minorHAnsi" w:cs="Times New Roman"/>
          <w:bCs/>
          <w:i/>
          <w:sz w:val="20"/>
          <w:szCs w:val="20"/>
          <w:lang w:eastAsia="en-US"/>
        </w:rPr>
        <w:t>687,30m</w:t>
      </w:r>
      <w:r w:rsidRPr="00E62D3D">
        <w:rPr>
          <w:rFonts w:asciiTheme="minorHAnsi" w:eastAsiaTheme="minorHAnsi" w:hAnsiTheme="minorHAnsi" w:cs="Times New Roman"/>
          <w:bCs/>
          <w:i/>
          <w:sz w:val="20"/>
          <w:szCs w:val="20"/>
          <w:vertAlign w:val="superscript"/>
          <w:lang w:eastAsia="en-US"/>
        </w:rPr>
        <w:t xml:space="preserve">2 </w:t>
      </w:r>
    </w:p>
    <w:p w:rsidR="00E62D3D" w:rsidRPr="00E62D3D" w:rsidRDefault="00E62D3D" w:rsidP="00E62D3D">
      <w:pPr>
        <w:suppressAutoHyphens w:val="0"/>
        <w:spacing w:after="0" w:line="240" w:lineRule="auto"/>
        <w:jc w:val="both"/>
        <w:rPr>
          <w:rFonts w:asciiTheme="minorHAnsi" w:eastAsiaTheme="minorHAnsi" w:hAnsiTheme="minorHAnsi" w:cs="Times New Roman"/>
          <w:bCs/>
          <w:i/>
          <w:sz w:val="20"/>
          <w:szCs w:val="20"/>
          <w:vertAlign w:val="superscript"/>
          <w:lang w:eastAsia="en-US"/>
        </w:rPr>
      </w:pPr>
      <w:r w:rsidRPr="00E62D3D">
        <w:rPr>
          <w:rFonts w:asciiTheme="minorHAnsi" w:eastAsiaTheme="minorHAnsi" w:hAnsiTheme="minorHAnsi" w:cs="Times New Roman"/>
          <w:bCs/>
          <w:i/>
          <w:sz w:val="20"/>
          <w:szCs w:val="20"/>
          <w:lang w:eastAsia="en-US"/>
        </w:rPr>
        <w:t>Powierzchnia użytkowa budynku</w:t>
      </w:r>
      <w:r w:rsidRPr="00E62D3D">
        <w:rPr>
          <w:rFonts w:asciiTheme="minorHAnsi" w:eastAsiaTheme="minorHAnsi" w:hAnsiTheme="minorHAnsi" w:cs="Times New Roman"/>
          <w:bCs/>
          <w:i/>
          <w:sz w:val="20"/>
          <w:szCs w:val="20"/>
          <w:lang w:eastAsia="en-US"/>
        </w:rPr>
        <w:tab/>
      </w:r>
      <w:r w:rsidRPr="00E62D3D">
        <w:rPr>
          <w:rFonts w:asciiTheme="minorHAnsi" w:eastAsiaTheme="minorHAnsi" w:hAnsiTheme="minorHAnsi" w:cs="Times New Roman"/>
          <w:bCs/>
          <w:i/>
          <w:sz w:val="20"/>
          <w:szCs w:val="20"/>
          <w:lang w:eastAsia="en-US"/>
        </w:rPr>
        <w:tab/>
        <w:t>1 362,22m</w:t>
      </w:r>
      <w:r w:rsidRPr="00E62D3D">
        <w:rPr>
          <w:rFonts w:asciiTheme="minorHAnsi" w:eastAsiaTheme="minorHAnsi" w:hAnsiTheme="minorHAnsi" w:cs="Times New Roman"/>
          <w:bCs/>
          <w:i/>
          <w:sz w:val="20"/>
          <w:szCs w:val="20"/>
          <w:vertAlign w:val="superscript"/>
          <w:lang w:eastAsia="en-US"/>
        </w:rPr>
        <w:t>2</w:t>
      </w:r>
      <w:r w:rsidRPr="00E62D3D">
        <w:rPr>
          <w:rFonts w:asciiTheme="minorHAnsi" w:eastAsiaTheme="minorHAnsi" w:hAnsiTheme="minorHAnsi" w:cs="Times New Roman"/>
          <w:bCs/>
          <w:i/>
          <w:sz w:val="20"/>
          <w:szCs w:val="20"/>
          <w:vertAlign w:val="superscript"/>
          <w:lang w:eastAsia="en-US"/>
        </w:rPr>
        <w:tab/>
      </w:r>
      <w:r w:rsidRPr="00E62D3D">
        <w:rPr>
          <w:rFonts w:asciiTheme="minorHAnsi" w:eastAsiaTheme="minorHAnsi" w:hAnsiTheme="minorHAnsi" w:cs="Times New Roman"/>
          <w:bCs/>
          <w:i/>
          <w:sz w:val="20"/>
          <w:szCs w:val="20"/>
          <w:vertAlign w:val="superscript"/>
          <w:lang w:eastAsia="en-US"/>
        </w:rPr>
        <w:tab/>
      </w:r>
      <w:r w:rsidRPr="00E62D3D">
        <w:rPr>
          <w:rFonts w:asciiTheme="minorHAnsi" w:eastAsiaTheme="minorHAnsi" w:hAnsiTheme="minorHAnsi" w:cs="Times New Roman"/>
          <w:bCs/>
          <w:i/>
          <w:sz w:val="20"/>
          <w:szCs w:val="20"/>
          <w:vertAlign w:val="superscript"/>
          <w:lang w:eastAsia="en-US"/>
        </w:rPr>
        <w:tab/>
      </w:r>
      <w:r w:rsidRPr="00E62D3D">
        <w:rPr>
          <w:rFonts w:asciiTheme="minorHAnsi" w:eastAsiaTheme="minorHAnsi" w:hAnsiTheme="minorHAnsi" w:cs="Times New Roman"/>
          <w:bCs/>
          <w:i/>
          <w:sz w:val="20"/>
          <w:szCs w:val="20"/>
          <w:vertAlign w:val="superscript"/>
          <w:lang w:eastAsia="en-US"/>
        </w:rPr>
        <w:tab/>
      </w:r>
      <w:r w:rsidRPr="00E62D3D">
        <w:rPr>
          <w:rFonts w:asciiTheme="minorHAnsi" w:eastAsiaTheme="minorHAnsi" w:hAnsiTheme="minorHAnsi" w:cs="Times New Roman"/>
          <w:bCs/>
          <w:i/>
          <w:sz w:val="20"/>
          <w:szCs w:val="20"/>
          <w:lang w:eastAsia="en-US"/>
        </w:rPr>
        <w:t>1 308,82m</w:t>
      </w:r>
      <w:r w:rsidRPr="00E62D3D">
        <w:rPr>
          <w:rFonts w:asciiTheme="minorHAnsi" w:eastAsiaTheme="minorHAnsi" w:hAnsiTheme="minorHAnsi" w:cs="Times New Roman"/>
          <w:bCs/>
          <w:i/>
          <w:sz w:val="20"/>
          <w:szCs w:val="20"/>
          <w:vertAlign w:val="superscript"/>
          <w:lang w:eastAsia="en-US"/>
        </w:rPr>
        <w:t>2</w:t>
      </w:r>
    </w:p>
    <w:p w:rsidR="00E62D3D" w:rsidRPr="00E62D3D" w:rsidRDefault="00E62D3D" w:rsidP="00E62D3D">
      <w:pPr>
        <w:suppressAutoHyphens w:val="0"/>
        <w:spacing w:after="0" w:line="240" w:lineRule="auto"/>
        <w:jc w:val="both"/>
        <w:rPr>
          <w:rFonts w:asciiTheme="minorHAnsi" w:eastAsiaTheme="minorHAnsi" w:hAnsiTheme="minorHAnsi" w:cs="Times New Roman"/>
          <w:bCs/>
          <w:i/>
          <w:sz w:val="20"/>
          <w:szCs w:val="20"/>
          <w:lang w:eastAsia="en-US"/>
        </w:rPr>
      </w:pPr>
      <w:r w:rsidRPr="00E62D3D">
        <w:rPr>
          <w:rFonts w:asciiTheme="minorHAnsi" w:eastAsiaTheme="minorHAnsi" w:hAnsiTheme="minorHAnsi" w:cs="Times New Roman"/>
          <w:bCs/>
          <w:i/>
          <w:sz w:val="20"/>
          <w:szCs w:val="20"/>
          <w:lang w:eastAsia="en-US"/>
        </w:rPr>
        <w:t xml:space="preserve">Kubatura budynku </w:t>
      </w:r>
      <w:r w:rsidRPr="00E62D3D">
        <w:rPr>
          <w:rFonts w:asciiTheme="minorHAnsi" w:eastAsiaTheme="minorHAnsi" w:hAnsiTheme="minorHAnsi" w:cs="Times New Roman"/>
          <w:bCs/>
          <w:i/>
          <w:sz w:val="20"/>
          <w:szCs w:val="20"/>
          <w:lang w:eastAsia="en-US"/>
        </w:rPr>
        <w:tab/>
      </w:r>
      <w:r w:rsidRPr="00E62D3D">
        <w:rPr>
          <w:rFonts w:asciiTheme="minorHAnsi" w:eastAsiaTheme="minorHAnsi" w:hAnsiTheme="minorHAnsi" w:cs="Times New Roman"/>
          <w:bCs/>
          <w:i/>
          <w:sz w:val="20"/>
          <w:szCs w:val="20"/>
          <w:lang w:eastAsia="en-US"/>
        </w:rPr>
        <w:tab/>
      </w:r>
      <w:r w:rsidRPr="00E62D3D">
        <w:rPr>
          <w:rFonts w:asciiTheme="minorHAnsi" w:eastAsiaTheme="minorHAnsi" w:hAnsiTheme="minorHAnsi" w:cs="Times New Roman"/>
          <w:bCs/>
          <w:i/>
          <w:sz w:val="20"/>
          <w:szCs w:val="20"/>
          <w:lang w:eastAsia="en-US"/>
        </w:rPr>
        <w:tab/>
        <w:t>5 650,00m</w:t>
      </w:r>
      <w:r w:rsidRPr="00E62D3D">
        <w:rPr>
          <w:rFonts w:asciiTheme="minorHAnsi" w:eastAsiaTheme="minorHAnsi" w:hAnsiTheme="minorHAnsi" w:cs="Times New Roman"/>
          <w:bCs/>
          <w:i/>
          <w:sz w:val="20"/>
          <w:szCs w:val="20"/>
          <w:vertAlign w:val="superscript"/>
          <w:lang w:eastAsia="en-US"/>
        </w:rPr>
        <w:t xml:space="preserve">3 </w:t>
      </w:r>
      <w:r w:rsidRPr="00E62D3D">
        <w:rPr>
          <w:rFonts w:asciiTheme="minorHAnsi" w:eastAsiaTheme="minorHAnsi" w:hAnsiTheme="minorHAnsi" w:cs="Times New Roman"/>
          <w:bCs/>
          <w:i/>
          <w:sz w:val="20"/>
          <w:szCs w:val="20"/>
          <w:vertAlign w:val="superscript"/>
          <w:lang w:eastAsia="en-US"/>
        </w:rPr>
        <w:tab/>
      </w:r>
      <w:r w:rsidRPr="00E62D3D">
        <w:rPr>
          <w:rFonts w:asciiTheme="minorHAnsi" w:eastAsiaTheme="minorHAnsi" w:hAnsiTheme="minorHAnsi" w:cs="Times New Roman"/>
          <w:bCs/>
          <w:i/>
          <w:sz w:val="20"/>
          <w:szCs w:val="20"/>
          <w:vertAlign w:val="superscript"/>
          <w:lang w:eastAsia="en-US"/>
        </w:rPr>
        <w:tab/>
      </w:r>
      <w:r w:rsidRPr="00E62D3D">
        <w:rPr>
          <w:rFonts w:asciiTheme="minorHAnsi" w:eastAsiaTheme="minorHAnsi" w:hAnsiTheme="minorHAnsi" w:cs="Times New Roman"/>
          <w:bCs/>
          <w:i/>
          <w:sz w:val="20"/>
          <w:szCs w:val="20"/>
          <w:vertAlign w:val="superscript"/>
          <w:lang w:eastAsia="en-US"/>
        </w:rPr>
        <w:tab/>
      </w:r>
      <w:r w:rsidRPr="00E62D3D">
        <w:rPr>
          <w:rFonts w:asciiTheme="minorHAnsi" w:eastAsiaTheme="minorHAnsi" w:hAnsiTheme="minorHAnsi" w:cs="Times New Roman"/>
          <w:bCs/>
          <w:i/>
          <w:sz w:val="20"/>
          <w:szCs w:val="20"/>
          <w:vertAlign w:val="superscript"/>
          <w:lang w:eastAsia="en-US"/>
        </w:rPr>
        <w:tab/>
      </w:r>
      <w:r w:rsidRPr="00E62D3D">
        <w:rPr>
          <w:rFonts w:asciiTheme="minorHAnsi" w:eastAsiaTheme="minorHAnsi" w:hAnsiTheme="minorHAnsi" w:cs="Times New Roman"/>
          <w:bCs/>
          <w:i/>
          <w:sz w:val="20"/>
          <w:szCs w:val="20"/>
          <w:lang w:eastAsia="en-US"/>
        </w:rPr>
        <w:t>5 480,00m</w:t>
      </w:r>
      <w:r w:rsidRPr="00E62D3D">
        <w:rPr>
          <w:rFonts w:asciiTheme="minorHAnsi" w:eastAsiaTheme="minorHAnsi" w:hAnsiTheme="minorHAnsi" w:cs="Times New Roman"/>
          <w:bCs/>
          <w:i/>
          <w:sz w:val="20"/>
          <w:szCs w:val="20"/>
          <w:vertAlign w:val="superscript"/>
          <w:lang w:eastAsia="en-US"/>
        </w:rPr>
        <w:t>3</w:t>
      </w:r>
    </w:p>
    <w:p w:rsidR="00E62D3D" w:rsidRPr="00E62D3D" w:rsidRDefault="00E62D3D" w:rsidP="00E62D3D">
      <w:pPr>
        <w:suppressAutoHyphens w:val="0"/>
        <w:spacing w:after="0" w:line="240" w:lineRule="auto"/>
        <w:jc w:val="both"/>
        <w:rPr>
          <w:rFonts w:asciiTheme="minorHAnsi" w:eastAsiaTheme="minorHAnsi" w:hAnsiTheme="minorHAnsi" w:cs="Times New Roman"/>
          <w:bCs/>
          <w:i/>
          <w:sz w:val="20"/>
          <w:szCs w:val="20"/>
          <w:lang w:eastAsia="en-US"/>
        </w:rPr>
      </w:pPr>
      <w:r w:rsidRPr="00E62D3D">
        <w:rPr>
          <w:rFonts w:asciiTheme="minorHAnsi" w:eastAsiaTheme="minorHAnsi" w:hAnsiTheme="minorHAnsi" w:cs="Times New Roman"/>
          <w:bCs/>
          <w:i/>
          <w:sz w:val="20"/>
          <w:szCs w:val="20"/>
          <w:lang w:eastAsia="en-US"/>
        </w:rPr>
        <w:tab/>
      </w:r>
    </w:p>
    <w:p w:rsidR="00E62D3D" w:rsidRPr="00E62D3D" w:rsidRDefault="00E62D3D" w:rsidP="00E62D3D">
      <w:pPr>
        <w:suppressAutoHyphens w:val="0"/>
        <w:spacing w:after="0" w:line="240" w:lineRule="auto"/>
        <w:contextualSpacing/>
        <w:jc w:val="both"/>
        <w:rPr>
          <w:rFonts w:asciiTheme="minorHAnsi" w:eastAsiaTheme="minorHAnsi" w:hAnsiTheme="minorHAnsi" w:cs="Times New Roman"/>
          <w:bCs/>
          <w:i/>
          <w:sz w:val="20"/>
          <w:szCs w:val="20"/>
          <w:lang w:eastAsia="en-US"/>
        </w:rPr>
      </w:pPr>
    </w:p>
    <w:p w:rsidR="00E62D3D" w:rsidRPr="00E62D3D" w:rsidRDefault="00E62D3D" w:rsidP="00E62D3D">
      <w:pPr>
        <w:numPr>
          <w:ilvl w:val="3"/>
          <w:numId w:val="35"/>
        </w:numPr>
        <w:tabs>
          <w:tab w:val="left" w:pos="284"/>
        </w:tabs>
        <w:suppressAutoHyphens w:val="0"/>
        <w:spacing w:after="0" w:line="240" w:lineRule="auto"/>
        <w:ind w:left="0" w:firstLine="0"/>
        <w:contextualSpacing/>
        <w:jc w:val="both"/>
        <w:rPr>
          <w:rFonts w:asciiTheme="minorHAnsi" w:eastAsiaTheme="minorHAnsi" w:hAnsiTheme="minorHAnsi" w:cs="Times New Roman"/>
          <w:b/>
          <w:bCs/>
          <w:i/>
          <w:sz w:val="20"/>
          <w:szCs w:val="20"/>
          <w:lang w:eastAsia="en-US"/>
        </w:rPr>
      </w:pPr>
      <w:r w:rsidRPr="00E62D3D">
        <w:rPr>
          <w:rFonts w:asciiTheme="minorHAnsi" w:eastAsiaTheme="minorHAnsi" w:hAnsiTheme="minorHAnsi" w:cs="Times New Roman"/>
          <w:b/>
          <w:bCs/>
          <w:i/>
          <w:sz w:val="20"/>
          <w:szCs w:val="20"/>
          <w:lang w:eastAsia="en-US"/>
        </w:rPr>
        <w:t>Roboty budowlane w ramach kosztów kwalifikowalnych</w:t>
      </w:r>
      <w:r w:rsidRPr="00E62D3D">
        <w:rPr>
          <w:rFonts w:asciiTheme="minorHAnsi" w:eastAsiaTheme="minorHAnsi" w:hAnsiTheme="minorHAnsi" w:cs="Times New Roman"/>
          <w:bCs/>
          <w:i/>
          <w:sz w:val="20"/>
          <w:szCs w:val="20"/>
          <w:lang w:eastAsia="en-US"/>
        </w:rPr>
        <w:tab/>
      </w:r>
    </w:p>
    <w:p w:rsidR="00E62D3D" w:rsidRPr="00E62D3D" w:rsidRDefault="00E62D3D" w:rsidP="00E62D3D">
      <w:pPr>
        <w:suppressAutoHyphens w:val="0"/>
        <w:spacing w:before="120" w:after="120" w:line="240" w:lineRule="auto"/>
        <w:contextualSpacing/>
        <w:jc w:val="both"/>
        <w:rPr>
          <w:rFonts w:asciiTheme="minorHAnsi" w:eastAsiaTheme="minorHAnsi" w:hAnsiTheme="minorHAnsi"/>
          <w:sz w:val="20"/>
          <w:szCs w:val="20"/>
          <w:lang w:eastAsia="en-US"/>
        </w:rPr>
      </w:pPr>
      <w:r w:rsidRPr="00E62D3D">
        <w:rPr>
          <w:rFonts w:asciiTheme="minorHAnsi" w:eastAsiaTheme="minorHAnsi" w:hAnsiTheme="minorHAnsi"/>
          <w:sz w:val="20"/>
          <w:szCs w:val="20"/>
          <w:u w:val="single"/>
          <w:lang w:eastAsia="en-US"/>
        </w:rPr>
        <w:t>Branża ogólnobudowlana</w:t>
      </w:r>
      <w:r w:rsidRPr="00E62D3D">
        <w:rPr>
          <w:rFonts w:asciiTheme="minorHAnsi" w:eastAsiaTheme="minorHAnsi" w:hAnsiTheme="minorHAnsi"/>
          <w:sz w:val="20"/>
          <w:szCs w:val="20"/>
          <w:lang w:eastAsia="en-US"/>
        </w:rPr>
        <w:t xml:space="preserve"> – koszty kwalifikowalne, obejm</w:t>
      </w:r>
      <w:r>
        <w:rPr>
          <w:rFonts w:asciiTheme="minorHAnsi" w:eastAsiaTheme="minorHAnsi" w:hAnsiTheme="minorHAnsi"/>
          <w:sz w:val="20"/>
          <w:szCs w:val="20"/>
          <w:lang w:eastAsia="en-US"/>
        </w:rPr>
        <w:t xml:space="preserve">ujące roboty związane z pracami </w:t>
      </w:r>
      <w:r w:rsidRPr="00E62D3D">
        <w:rPr>
          <w:rFonts w:asciiTheme="minorHAnsi" w:eastAsiaTheme="minorHAnsi" w:hAnsiTheme="minorHAnsi"/>
          <w:sz w:val="20"/>
          <w:szCs w:val="20"/>
          <w:lang w:eastAsia="en-US"/>
        </w:rPr>
        <w:t xml:space="preserve">termomodernizacyjnymi, a w szczególności: </w:t>
      </w:r>
    </w:p>
    <w:p w:rsidR="00E62D3D" w:rsidRDefault="00E62D3D" w:rsidP="00E62D3D">
      <w:pPr>
        <w:numPr>
          <w:ilvl w:val="0"/>
          <w:numId w:val="37"/>
        </w:numPr>
        <w:suppressAutoHyphens w:val="0"/>
        <w:spacing w:before="60" w:after="60" w:line="240" w:lineRule="auto"/>
        <w:ind w:left="567" w:hanging="283"/>
        <w:contextualSpacing/>
        <w:jc w:val="both"/>
        <w:rPr>
          <w:sz w:val="20"/>
          <w:szCs w:val="20"/>
        </w:rPr>
      </w:pPr>
      <w:r w:rsidRPr="00E62D3D">
        <w:rPr>
          <w:sz w:val="20"/>
          <w:szCs w:val="20"/>
        </w:rPr>
        <w:t>roboty zewnętrzne przygotowawcze pod termomodernizację (prace demontażowe) wraz z odtworzeniem elementów np. opaski z kostki, parapety itp.</w:t>
      </w:r>
    </w:p>
    <w:p w:rsidR="00E62D3D" w:rsidRDefault="00E62D3D" w:rsidP="00E62D3D">
      <w:pPr>
        <w:numPr>
          <w:ilvl w:val="0"/>
          <w:numId w:val="37"/>
        </w:numPr>
        <w:suppressAutoHyphens w:val="0"/>
        <w:spacing w:before="60" w:after="60" w:line="240" w:lineRule="auto"/>
        <w:ind w:left="567" w:hanging="283"/>
        <w:contextualSpacing/>
        <w:jc w:val="both"/>
        <w:rPr>
          <w:sz w:val="20"/>
          <w:szCs w:val="20"/>
        </w:rPr>
      </w:pPr>
      <w:r w:rsidRPr="00E62D3D">
        <w:rPr>
          <w:sz w:val="20"/>
          <w:szCs w:val="20"/>
          <w:lang w:eastAsia="pl-PL"/>
        </w:rPr>
        <w:t>docieplenie przegród zewnętrznych (ścian, stropów, dachu) wraz z wyprawą elewacji</w:t>
      </w:r>
    </w:p>
    <w:p w:rsidR="00E62D3D" w:rsidRDefault="00E62D3D" w:rsidP="00E62D3D">
      <w:pPr>
        <w:numPr>
          <w:ilvl w:val="0"/>
          <w:numId w:val="37"/>
        </w:numPr>
        <w:suppressAutoHyphens w:val="0"/>
        <w:spacing w:before="60" w:after="60" w:line="240" w:lineRule="auto"/>
        <w:ind w:left="567" w:hanging="283"/>
        <w:contextualSpacing/>
        <w:jc w:val="both"/>
        <w:rPr>
          <w:sz w:val="20"/>
          <w:szCs w:val="20"/>
        </w:rPr>
      </w:pPr>
      <w:r w:rsidRPr="00E62D3D">
        <w:rPr>
          <w:sz w:val="20"/>
          <w:szCs w:val="20"/>
          <w:lang w:eastAsia="pl-PL"/>
        </w:rPr>
        <w:t>izolacja cieplna posadzek na gruncie z odtworzeniem podłóg</w:t>
      </w:r>
    </w:p>
    <w:p w:rsidR="00E62D3D" w:rsidRPr="00E62D3D" w:rsidRDefault="00E62D3D" w:rsidP="00E62D3D">
      <w:pPr>
        <w:numPr>
          <w:ilvl w:val="0"/>
          <w:numId w:val="37"/>
        </w:numPr>
        <w:suppressAutoHyphens w:val="0"/>
        <w:spacing w:before="60" w:after="60" w:line="240" w:lineRule="auto"/>
        <w:ind w:left="567" w:hanging="283"/>
        <w:contextualSpacing/>
        <w:jc w:val="both"/>
        <w:rPr>
          <w:sz w:val="20"/>
          <w:szCs w:val="20"/>
        </w:rPr>
      </w:pPr>
      <w:r w:rsidRPr="00E62D3D">
        <w:rPr>
          <w:sz w:val="20"/>
          <w:szCs w:val="20"/>
          <w:lang w:eastAsia="pl-PL"/>
        </w:rPr>
        <w:t>wymiana stolarki okiennej i drzwiowej zewnętrznej</w:t>
      </w:r>
    </w:p>
    <w:p w:rsidR="00E62D3D" w:rsidRPr="00E62D3D" w:rsidRDefault="00E62D3D" w:rsidP="00E62D3D">
      <w:pPr>
        <w:suppressAutoHyphens w:val="0"/>
        <w:spacing w:before="60" w:after="60" w:line="240" w:lineRule="auto"/>
        <w:ind w:left="720"/>
        <w:contextualSpacing/>
        <w:jc w:val="both"/>
        <w:rPr>
          <w:sz w:val="20"/>
          <w:szCs w:val="20"/>
          <w:lang w:eastAsia="pl-PL"/>
        </w:rPr>
      </w:pPr>
    </w:p>
    <w:p w:rsidR="00E62D3D" w:rsidRPr="00E62D3D" w:rsidRDefault="00E62D3D" w:rsidP="00E62D3D">
      <w:pPr>
        <w:suppressAutoHyphens w:val="0"/>
        <w:spacing w:before="120" w:after="120" w:line="240" w:lineRule="auto"/>
        <w:contextualSpacing/>
        <w:jc w:val="both"/>
        <w:rPr>
          <w:rFonts w:asciiTheme="minorHAnsi" w:eastAsiaTheme="minorHAnsi" w:hAnsiTheme="minorHAnsi"/>
          <w:sz w:val="20"/>
          <w:szCs w:val="20"/>
          <w:lang w:eastAsia="en-US"/>
        </w:rPr>
      </w:pPr>
      <w:r w:rsidRPr="00E62D3D">
        <w:rPr>
          <w:rFonts w:asciiTheme="minorHAnsi" w:eastAsiaTheme="minorHAnsi" w:hAnsiTheme="minorHAnsi"/>
          <w:sz w:val="20"/>
          <w:szCs w:val="20"/>
          <w:u w:val="single"/>
          <w:lang w:eastAsia="en-US"/>
        </w:rPr>
        <w:t>Branża sanitarna</w:t>
      </w:r>
      <w:r w:rsidRPr="00E62D3D">
        <w:rPr>
          <w:rFonts w:asciiTheme="minorHAnsi" w:eastAsiaTheme="minorHAnsi" w:hAnsiTheme="minorHAnsi"/>
          <w:sz w:val="20"/>
          <w:szCs w:val="20"/>
          <w:lang w:eastAsia="en-US"/>
        </w:rPr>
        <w:t xml:space="preserve"> – koszty kwalifikowane, obejmujące prace związane z wymianą źródła ciepła, a w szczególności: </w:t>
      </w:r>
    </w:p>
    <w:p w:rsidR="00E62D3D" w:rsidRDefault="00E62D3D" w:rsidP="00E62D3D">
      <w:pPr>
        <w:pStyle w:val="Akapitzlist"/>
        <w:numPr>
          <w:ilvl w:val="0"/>
          <w:numId w:val="37"/>
        </w:numPr>
        <w:tabs>
          <w:tab w:val="num" w:pos="567"/>
        </w:tabs>
        <w:suppressAutoHyphens w:val="0"/>
        <w:spacing w:before="60" w:after="60" w:line="240" w:lineRule="auto"/>
        <w:ind w:left="567" w:hanging="283"/>
        <w:jc w:val="both"/>
        <w:rPr>
          <w:sz w:val="20"/>
          <w:szCs w:val="20"/>
          <w:lang w:eastAsia="pl-PL"/>
        </w:rPr>
      </w:pPr>
      <w:r w:rsidRPr="00E62D3D">
        <w:rPr>
          <w:sz w:val="20"/>
          <w:szCs w:val="20"/>
          <w:lang w:eastAsia="pl-PL"/>
        </w:rPr>
        <w:t>prace przygotowawcze w tym rozbiórkowe instalacji c.o.</w:t>
      </w:r>
    </w:p>
    <w:p w:rsidR="00E62D3D" w:rsidRDefault="00E62D3D" w:rsidP="00E62D3D">
      <w:pPr>
        <w:pStyle w:val="Akapitzlist"/>
        <w:numPr>
          <w:ilvl w:val="0"/>
          <w:numId w:val="37"/>
        </w:numPr>
        <w:tabs>
          <w:tab w:val="num" w:pos="567"/>
        </w:tabs>
        <w:suppressAutoHyphens w:val="0"/>
        <w:spacing w:before="60" w:after="60" w:line="240" w:lineRule="auto"/>
        <w:ind w:left="567" w:hanging="283"/>
        <w:jc w:val="both"/>
        <w:rPr>
          <w:sz w:val="20"/>
          <w:szCs w:val="20"/>
          <w:lang w:eastAsia="pl-PL"/>
        </w:rPr>
      </w:pPr>
      <w:r w:rsidRPr="00E62D3D">
        <w:rPr>
          <w:sz w:val="20"/>
          <w:szCs w:val="20"/>
          <w:lang w:eastAsia="pl-PL"/>
        </w:rPr>
        <w:t xml:space="preserve">modernizacja i przebudowa instalacji centralnego ogrzewania w obiekcie </w:t>
      </w:r>
    </w:p>
    <w:p w:rsidR="00E62D3D" w:rsidRDefault="00E62D3D" w:rsidP="00E62D3D">
      <w:pPr>
        <w:pStyle w:val="Akapitzlist"/>
        <w:numPr>
          <w:ilvl w:val="0"/>
          <w:numId w:val="37"/>
        </w:numPr>
        <w:tabs>
          <w:tab w:val="num" w:pos="567"/>
        </w:tabs>
        <w:suppressAutoHyphens w:val="0"/>
        <w:spacing w:before="60" w:after="60" w:line="240" w:lineRule="auto"/>
        <w:ind w:left="567" w:hanging="283"/>
        <w:jc w:val="both"/>
        <w:rPr>
          <w:sz w:val="20"/>
          <w:szCs w:val="20"/>
          <w:lang w:eastAsia="pl-PL"/>
        </w:rPr>
      </w:pPr>
      <w:r w:rsidRPr="00E62D3D">
        <w:rPr>
          <w:sz w:val="20"/>
          <w:szCs w:val="20"/>
          <w:lang w:eastAsia="pl-PL"/>
        </w:rPr>
        <w:t>modernizacja/przebudowa kotłowni z olejowej na gazową z montażem nowego kotła zasilanego z butli wraz z niezbędną instalacją</w:t>
      </w:r>
    </w:p>
    <w:p w:rsidR="00E62D3D" w:rsidRDefault="00E62D3D" w:rsidP="00E62D3D">
      <w:pPr>
        <w:pStyle w:val="Akapitzlist"/>
        <w:numPr>
          <w:ilvl w:val="0"/>
          <w:numId w:val="37"/>
        </w:numPr>
        <w:tabs>
          <w:tab w:val="num" w:pos="567"/>
        </w:tabs>
        <w:suppressAutoHyphens w:val="0"/>
        <w:spacing w:before="60" w:after="60" w:line="240" w:lineRule="auto"/>
        <w:ind w:left="567" w:hanging="283"/>
        <w:jc w:val="both"/>
        <w:rPr>
          <w:sz w:val="20"/>
          <w:szCs w:val="20"/>
          <w:lang w:eastAsia="pl-PL"/>
        </w:rPr>
      </w:pPr>
      <w:r w:rsidRPr="00E62D3D">
        <w:rPr>
          <w:sz w:val="20"/>
          <w:szCs w:val="20"/>
          <w:lang w:eastAsia="pl-PL"/>
        </w:rPr>
        <w:t>wentylacja z odzysku (z rekuperacją)</w:t>
      </w:r>
    </w:p>
    <w:p w:rsidR="00E62D3D" w:rsidRPr="00E62D3D" w:rsidRDefault="00E62D3D" w:rsidP="00E62D3D">
      <w:pPr>
        <w:pStyle w:val="Akapitzlist"/>
        <w:suppressAutoHyphens w:val="0"/>
        <w:spacing w:before="60" w:after="60" w:line="240" w:lineRule="auto"/>
        <w:jc w:val="both"/>
        <w:rPr>
          <w:sz w:val="20"/>
          <w:szCs w:val="20"/>
          <w:lang w:eastAsia="pl-PL"/>
        </w:rPr>
      </w:pPr>
    </w:p>
    <w:p w:rsidR="00E62D3D" w:rsidRPr="00E62D3D" w:rsidRDefault="00E62D3D" w:rsidP="00E62D3D">
      <w:pPr>
        <w:tabs>
          <w:tab w:val="left" w:pos="284"/>
        </w:tabs>
        <w:suppressAutoHyphens w:val="0"/>
        <w:spacing w:before="120" w:after="120"/>
        <w:jc w:val="both"/>
        <w:rPr>
          <w:rFonts w:asciiTheme="minorHAnsi" w:eastAsiaTheme="minorHAnsi" w:hAnsiTheme="minorHAnsi" w:cstheme="minorBidi"/>
          <w:b/>
          <w:i/>
          <w:sz w:val="20"/>
          <w:szCs w:val="20"/>
          <w:lang w:eastAsia="pl-PL"/>
        </w:rPr>
      </w:pPr>
      <w:r w:rsidRPr="00E62D3D">
        <w:rPr>
          <w:rFonts w:asciiTheme="minorHAnsi" w:eastAsiaTheme="minorHAnsi" w:hAnsiTheme="minorHAnsi" w:cstheme="minorBidi"/>
          <w:b/>
          <w:i/>
          <w:sz w:val="20"/>
          <w:szCs w:val="20"/>
          <w:lang w:eastAsia="pl-PL"/>
        </w:rPr>
        <w:t>2.  Roboty budowlane w ramach kosztów niekwalifikowalnych</w:t>
      </w:r>
    </w:p>
    <w:p w:rsidR="00E62D3D" w:rsidRPr="00E62D3D" w:rsidRDefault="00E62D3D" w:rsidP="00E62D3D">
      <w:pPr>
        <w:numPr>
          <w:ilvl w:val="0"/>
          <w:numId w:val="36"/>
        </w:numPr>
        <w:tabs>
          <w:tab w:val="num" w:pos="567"/>
        </w:tabs>
        <w:suppressAutoHyphens w:val="0"/>
        <w:spacing w:before="120" w:after="120" w:line="240" w:lineRule="auto"/>
        <w:ind w:left="567" w:hanging="283"/>
        <w:jc w:val="both"/>
        <w:rPr>
          <w:b/>
          <w:sz w:val="20"/>
          <w:szCs w:val="20"/>
          <w:lang w:eastAsia="pl-PL"/>
        </w:rPr>
      </w:pPr>
      <w:r w:rsidRPr="00E62D3D">
        <w:rPr>
          <w:sz w:val="20"/>
          <w:szCs w:val="20"/>
          <w:lang w:eastAsia="pl-PL"/>
        </w:rPr>
        <w:t xml:space="preserve">pozostałe roboty budowlane, nie związane z pracami termomodernizacyjnymi, poprawiające estetykę </w:t>
      </w:r>
      <w:r w:rsidRPr="00E62D3D">
        <w:rPr>
          <w:sz w:val="20"/>
          <w:szCs w:val="20"/>
          <w:lang w:eastAsia="pl-PL"/>
        </w:rPr>
        <w:br/>
        <w:t xml:space="preserve">i funkcjonalność obiektu, (m. in. malowanie ścian i sufitów, wymiana nawierzchni posadzek </w:t>
      </w:r>
      <w:r w:rsidRPr="00E62D3D">
        <w:rPr>
          <w:sz w:val="20"/>
          <w:szCs w:val="20"/>
          <w:lang w:eastAsia="pl-PL"/>
        </w:rPr>
        <w:br/>
        <w:t>w pomieszczeniach nie objętych termomodernizacją, wymiana stolarki drzwiowej wewnętrznej, malowanie klatek schodowych z wymianą barierek, przebudowa sanitariatów, przebudowa zaplecza kuchennego, socjalnego oraz adaptacja pomieszczenia na kotłownię, prace związane z dostosowaniem budynku do wymogów p-</w:t>
      </w:r>
      <w:proofErr w:type="spellStart"/>
      <w:r w:rsidRPr="00E62D3D">
        <w:rPr>
          <w:sz w:val="20"/>
          <w:szCs w:val="20"/>
          <w:lang w:eastAsia="pl-PL"/>
        </w:rPr>
        <w:t>poż</w:t>
      </w:r>
      <w:proofErr w:type="spellEnd"/>
      <w:r w:rsidRPr="00E62D3D">
        <w:rPr>
          <w:sz w:val="20"/>
          <w:szCs w:val="20"/>
          <w:lang w:eastAsia="pl-PL"/>
        </w:rPr>
        <w:t xml:space="preserve">, wymiana pokrycia dachowego wraz z obróbkami, likwidacja podpiwniczenia, budowa ogrodzenia, zakup </w:t>
      </w:r>
      <w:proofErr w:type="spellStart"/>
      <w:r w:rsidRPr="00E62D3D">
        <w:rPr>
          <w:sz w:val="20"/>
          <w:szCs w:val="20"/>
          <w:lang w:eastAsia="pl-PL"/>
        </w:rPr>
        <w:t>schodołazu</w:t>
      </w:r>
      <w:proofErr w:type="spellEnd"/>
      <w:r w:rsidRPr="00E62D3D">
        <w:rPr>
          <w:sz w:val="20"/>
          <w:szCs w:val="20"/>
          <w:lang w:eastAsia="pl-PL"/>
        </w:rPr>
        <w:t>),</w:t>
      </w:r>
    </w:p>
    <w:p w:rsidR="00E62D3D" w:rsidRPr="00E62D3D" w:rsidRDefault="00E62D3D" w:rsidP="00E62D3D">
      <w:pPr>
        <w:numPr>
          <w:ilvl w:val="0"/>
          <w:numId w:val="36"/>
        </w:numPr>
        <w:tabs>
          <w:tab w:val="num" w:pos="567"/>
        </w:tabs>
        <w:suppressAutoHyphens w:val="0"/>
        <w:spacing w:before="60" w:after="60" w:line="240" w:lineRule="auto"/>
        <w:ind w:left="567" w:hanging="283"/>
        <w:jc w:val="both"/>
        <w:rPr>
          <w:sz w:val="20"/>
          <w:szCs w:val="20"/>
          <w:lang w:eastAsia="pl-PL"/>
        </w:rPr>
      </w:pPr>
      <w:r w:rsidRPr="00E62D3D">
        <w:rPr>
          <w:bCs/>
          <w:sz w:val="20"/>
          <w:szCs w:val="20"/>
          <w:lang w:eastAsia="pl-PL"/>
        </w:rPr>
        <w:t>pozostałe roboty sanitarne</w:t>
      </w:r>
      <w:r w:rsidRPr="00E62D3D">
        <w:rPr>
          <w:sz w:val="20"/>
          <w:szCs w:val="20"/>
          <w:lang w:eastAsia="pl-PL"/>
        </w:rPr>
        <w:t xml:space="preserve"> przebudowa instalacji zimnej w</w:t>
      </w:r>
      <w:r>
        <w:rPr>
          <w:sz w:val="20"/>
          <w:szCs w:val="20"/>
          <w:lang w:eastAsia="pl-PL"/>
        </w:rPr>
        <w:t>ody i kanalizacji sanitarnej  (</w:t>
      </w:r>
      <w:r w:rsidRPr="00E62D3D">
        <w:rPr>
          <w:sz w:val="20"/>
          <w:szCs w:val="20"/>
          <w:lang w:eastAsia="pl-PL"/>
        </w:rPr>
        <w:t>w tym przyłącza), budowa instalacji ciepłej wody użytkowej,  montaż klimatyzacji</w:t>
      </w:r>
    </w:p>
    <w:p w:rsidR="00E62D3D" w:rsidRPr="00E62D3D" w:rsidRDefault="00E62D3D" w:rsidP="00E62D3D">
      <w:pPr>
        <w:numPr>
          <w:ilvl w:val="0"/>
          <w:numId w:val="36"/>
        </w:numPr>
        <w:tabs>
          <w:tab w:val="num" w:pos="567"/>
        </w:tabs>
        <w:suppressAutoHyphens w:val="0"/>
        <w:spacing w:before="60" w:after="60" w:line="240" w:lineRule="auto"/>
        <w:ind w:left="567" w:hanging="283"/>
        <w:jc w:val="both"/>
        <w:rPr>
          <w:sz w:val="20"/>
          <w:szCs w:val="20"/>
          <w:lang w:eastAsia="pl-PL"/>
        </w:rPr>
      </w:pPr>
      <w:r w:rsidRPr="00E62D3D">
        <w:rPr>
          <w:sz w:val="20"/>
          <w:szCs w:val="20"/>
          <w:lang w:eastAsia="pl-PL"/>
        </w:rPr>
        <w:t xml:space="preserve">roboty elektryczne przebudowa instalacji elektrycznej, instalacji </w:t>
      </w:r>
      <w:proofErr w:type="spellStart"/>
      <w:r w:rsidRPr="00E62D3D">
        <w:rPr>
          <w:sz w:val="20"/>
          <w:szCs w:val="20"/>
          <w:lang w:eastAsia="pl-PL"/>
        </w:rPr>
        <w:t>SSWiN</w:t>
      </w:r>
      <w:proofErr w:type="spellEnd"/>
      <w:r w:rsidRPr="00E62D3D">
        <w:rPr>
          <w:sz w:val="20"/>
          <w:szCs w:val="20"/>
          <w:lang w:eastAsia="pl-PL"/>
        </w:rPr>
        <w:t>, CCTV, instalacji odgromowej, oddymiania klatki schodowej i gniazd komputerowych.</w:t>
      </w:r>
    </w:p>
    <w:p w:rsidR="00174A24" w:rsidRPr="00174A24" w:rsidRDefault="00174A24" w:rsidP="00174A24">
      <w:pPr>
        <w:suppressAutoHyphens w:val="0"/>
        <w:spacing w:before="144" w:after="0" w:line="240" w:lineRule="auto"/>
        <w:jc w:val="both"/>
        <w:rPr>
          <w:rFonts w:asciiTheme="minorHAnsi" w:eastAsiaTheme="minorHAnsi" w:hAnsiTheme="minorHAnsi" w:cs="Times New Roman"/>
          <w:spacing w:val="-4"/>
          <w:w w:val="105"/>
          <w:sz w:val="20"/>
          <w:szCs w:val="20"/>
          <w:lang w:eastAsia="en-US"/>
        </w:rPr>
      </w:pPr>
      <w:r w:rsidRPr="00174A24">
        <w:rPr>
          <w:rFonts w:asciiTheme="minorHAnsi" w:eastAsiaTheme="minorHAnsi" w:hAnsiTheme="minorHAnsi" w:cs="Times New Roman"/>
          <w:spacing w:val="-6"/>
          <w:w w:val="105"/>
          <w:sz w:val="20"/>
          <w:szCs w:val="20"/>
          <w:lang w:eastAsia="en-US"/>
        </w:rPr>
        <w:t>Szczegółowy zakres inwestycji oraz wymagania jakościowe określają projekt budowlany</w:t>
      </w:r>
      <w:r w:rsidRPr="00174A24">
        <w:rPr>
          <w:rFonts w:asciiTheme="minorHAnsi" w:eastAsiaTheme="minorHAnsi" w:hAnsiTheme="minorHAnsi" w:cs="Times New Roman"/>
          <w:spacing w:val="-4"/>
          <w:w w:val="105"/>
          <w:sz w:val="20"/>
          <w:szCs w:val="20"/>
          <w:lang w:eastAsia="en-US"/>
        </w:rPr>
        <w:t>, audyt energetyczny, specyfikacja techniczna wykonania i odbioru robót, przedmiary robót.</w:t>
      </w:r>
    </w:p>
    <w:p w:rsidR="008E346A" w:rsidRPr="00136F4A" w:rsidRDefault="008E346A" w:rsidP="008E346A">
      <w:pPr>
        <w:spacing w:after="0" w:line="240" w:lineRule="auto"/>
        <w:jc w:val="both"/>
        <w:rPr>
          <w:rFonts w:asciiTheme="minorHAnsi" w:hAnsiTheme="minorHAnsi" w:cs="Times New Roman"/>
          <w:spacing w:val="-5"/>
          <w:w w:val="105"/>
          <w:sz w:val="20"/>
          <w:szCs w:val="20"/>
        </w:rPr>
      </w:pPr>
    </w:p>
    <w:p w:rsidR="008E346A" w:rsidRPr="00FA44B6" w:rsidRDefault="008E346A" w:rsidP="00FA44B6">
      <w:pPr>
        <w:pStyle w:val="Akapitzlist"/>
        <w:numPr>
          <w:ilvl w:val="0"/>
          <w:numId w:val="34"/>
        </w:numPr>
        <w:spacing w:after="0" w:line="240" w:lineRule="auto"/>
        <w:ind w:left="284" w:hanging="284"/>
        <w:jc w:val="both"/>
        <w:rPr>
          <w:rFonts w:asciiTheme="minorHAnsi" w:hAnsiTheme="minorHAnsi" w:cs="Times New Roman"/>
          <w:b/>
          <w:sz w:val="20"/>
          <w:szCs w:val="20"/>
        </w:rPr>
      </w:pPr>
      <w:r w:rsidRPr="00FA44B6">
        <w:rPr>
          <w:rFonts w:asciiTheme="minorHAnsi" w:hAnsiTheme="minorHAnsi" w:cs="Times New Roman"/>
          <w:b/>
          <w:sz w:val="20"/>
          <w:szCs w:val="20"/>
        </w:rPr>
        <w:t>Wymagania ogólne</w:t>
      </w:r>
    </w:p>
    <w:p w:rsidR="008E346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136F4A">
        <w:rPr>
          <w:rFonts w:asciiTheme="minorHAnsi" w:hAnsiTheme="minorHAnsi" w:cs="Times New Roman"/>
          <w:sz w:val="20"/>
          <w:szCs w:val="20"/>
        </w:rPr>
        <w:br/>
        <w:t>i administracyjnych.</w:t>
      </w:r>
    </w:p>
    <w:p w:rsidR="004D5133" w:rsidRDefault="004D5133" w:rsidP="008E346A">
      <w:pPr>
        <w:spacing w:after="0" w:line="240" w:lineRule="auto"/>
        <w:jc w:val="both"/>
        <w:rPr>
          <w:rFonts w:asciiTheme="minorHAnsi" w:hAnsiTheme="minorHAnsi" w:cs="Times New Roman"/>
          <w:sz w:val="20"/>
          <w:szCs w:val="20"/>
        </w:rPr>
      </w:pPr>
    </w:p>
    <w:p w:rsidR="0053044A" w:rsidRPr="0053044A" w:rsidRDefault="0053044A" w:rsidP="0053044A">
      <w:pPr>
        <w:shd w:val="clear" w:color="auto" w:fill="FFFFFF"/>
        <w:spacing w:after="0" w:line="240" w:lineRule="auto"/>
        <w:jc w:val="both"/>
        <w:rPr>
          <w:rFonts w:cs="Times New Roman"/>
          <w:b/>
          <w:sz w:val="20"/>
          <w:szCs w:val="20"/>
        </w:rPr>
      </w:pPr>
      <w:r w:rsidRPr="0053044A">
        <w:rPr>
          <w:rFonts w:cs="Times New Roman"/>
          <w:b/>
          <w:sz w:val="20"/>
          <w:szCs w:val="20"/>
        </w:rPr>
        <w:t xml:space="preserve">Uwaga: </w:t>
      </w:r>
    </w:p>
    <w:p w:rsidR="0053044A" w:rsidRPr="0053044A" w:rsidRDefault="0053044A" w:rsidP="0053044A">
      <w:pPr>
        <w:spacing w:after="0" w:line="240" w:lineRule="auto"/>
        <w:jc w:val="both"/>
        <w:rPr>
          <w:rFonts w:asciiTheme="minorHAnsi" w:hAnsiTheme="minorHAnsi" w:cs="Times New Roman"/>
          <w:sz w:val="20"/>
          <w:szCs w:val="20"/>
        </w:rPr>
      </w:pPr>
      <w:r w:rsidRPr="0053044A">
        <w:rPr>
          <w:rFonts w:cs="Times New Roman"/>
          <w:b/>
          <w:color w:val="000000"/>
          <w:sz w:val="20"/>
          <w:szCs w:val="20"/>
        </w:rPr>
        <w:t>Wykonawca jest zobowiązany do uzgodnienia z Zamawiającym rozwiązań kolorystycznych ścian wewnętrznych i zewnętrznych (elewacja budynku) a także rodzaju (m.in. materiały w gat. I) i koloru materiałów wykończeniowych (a w szczególności: płytki podłogowe i ścienne, armatura sanitarna, armatura oświetleniowa,  kolor i rodzaj farb)</w:t>
      </w:r>
      <w:r>
        <w:rPr>
          <w:rFonts w:cs="Times New Roman"/>
          <w:b/>
          <w:color w:val="000000"/>
          <w:sz w:val="20"/>
          <w:szCs w:val="20"/>
        </w:rPr>
        <w:t>.</w:t>
      </w:r>
    </w:p>
    <w:p w:rsidR="00CD28AF" w:rsidRPr="00136F4A" w:rsidRDefault="00CD28AF" w:rsidP="008E346A">
      <w:pPr>
        <w:spacing w:after="0" w:line="240" w:lineRule="auto"/>
        <w:jc w:val="both"/>
        <w:rPr>
          <w:rFonts w:asciiTheme="minorHAnsi" w:hAnsiTheme="minorHAnsi" w:cs="Times New Roman"/>
          <w:sz w:val="20"/>
          <w:szCs w:val="20"/>
        </w:rPr>
      </w:pPr>
    </w:p>
    <w:p w:rsidR="008E346A" w:rsidRPr="00136F4A" w:rsidRDefault="008E346A" w:rsidP="008E346A">
      <w:pPr>
        <w:spacing w:after="0" w:line="240" w:lineRule="auto"/>
        <w:ind w:left="709" w:hanging="709"/>
        <w:jc w:val="both"/>
        <w:rPr>
          <w:rFonts w:asciiTheme="minorHAnsi" w:hAnsiTheme="minorHAnsi" w:cs="Times New Roman"/>
          <w:sz w:val="20"/>
          <w:szCs w:val="20"/>
          <w:u w:val="single"/>
        </w:rPr>
      </w:pPr>
      <w:r w:rsidRPr="00136F4A">
        <w:rPr>
          <w:rFonts w:asciiTheme="minorHAnsi" w:hAnsiTheme="minorHAnsi" w:cs="Times New Roman"/>
          <w:sz w:val="20"/>
          <w:szCs w:val="20"/>
          <w:u w:val="single"/>
        </w:rPr>
        <w:t>Realizowana inwestycja winna spełniać wymagania określone w:</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dokumentacji techniczno-projektowej,</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przepisach techniczno-budowlanych (Prawo Budowlane),</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polskich normach, przenoszących normy europejskie, odnoszących się do infrastruktury technicznej,</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aprobatach technicznych i innych dokumentach normujących wprowadzenie wyrobów do obrotu </w:t>
      </w:r>
      <w:r w:rsidRPr="00136F4A">
        <w:rPr>
          <w:rFonts w:asciiTheme="minorHAnsi" w:hAnsiTheme="minorHAnsi" w:cs="Times New Roman"/>
          <w:sz w:val="20"/>
          <w:szCs w:val="20"/>
        </w:rPr>
        <w:br/>
        <w:t>i stosowania w budownictwie,</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pozostałych obowiązujących normach i przepisach,</w:t>
      </w:r>
    </w:p>
    <w:p w:rsidR="008E346A" w:rsidRPr="00136F4A" w:rsidRDefault="008E346A" w:rsidP="008E346A">
      <w:pPr>
        <w:pStyle w:val="Akapitzlist"/>
        <w:suppressAutoHyphens w:val="0"/>
        <w:spacing w:after="0" w:line="240" w:lineRule="auto"/>
        <w:ind w:left="709"/>
        <w:jc w:val="both"/>
        <w:rPr>
          <w:rFonts w:asciiTheme="minorHAnsi" w:hAnsiTheme="minorHAnsi" w:cs="Times New Roman"/>
          <w:sz w:val="20"/>
          <w:szCs w:val="20"/>
        </w:rPr>
      </w:pPr>
    </w:p>
    <w:p w:rsidR="008E346A" w:rsidRPr="00174A24" w:rsidRDefault="008E346A" w:rsidP="00174A24">
      <w:pPr>
        <w:pStyle w:val="Akapitzlist"/>
        <w:numPr>
          <w:ilvl w:val="0"/>
          <w:numId w:val="34"/>
        </w:numPr>
        <w:spacing w:after="0" w:line="240" w:lineRule="auto"/>
        <w:ind w:left="284" w:hanging="284"/>
        <w:rPr>
          <w:rFonts w:asciiTheme="minorHAnsi" w:hAnsiTheme="minorHAnsi" w:cs="Times New Roman"/>
          <w:sz w:val="20"/>
          <w:szCs w:val="20"/>
        </w:rPr>
      </w:pPr>
      <w:r w:rsidRPr="00174A24">
        <w:rPr>
          <w:rFonts w:asciiTheme="minorHAnsi" w:hAnsiTheme="minorHAnsi" w:cs="Times New Roman"/>
          <w:sz w:val="20"/>
          <w:szCs w:val="20"/>
        </w:rPr>
        <w:t>W skład dokumentacji opisującej przedmiot zamówienia wchodzi:</w:t>
      </w:r>
    </w:p>
    <w:p w:rsidR="008E346A" w:rsidRPr="00136F4A" w:rsidRDefault="008E346A" w:rsidP="008E346A">
      <w:pPr>
        <w:pStyle w:val="Akapitzlist"/>
        <w:widowControl w:val="0"/>
        <w:numPr>
          <w:ilvl w:val="0"/>
          <w:numId w:val="5"/>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Projekt budowlany.</w:t>
      </w:r>
    </w:p>
    <w:p w:rsidR="008E346A" w:rsidRDefault="008E346A" w:rsidP="008E346A">
      <w:pPr>
        <w:widowControl w:val="0"/>
        <w:numPr>
          <w:ilvl w:val="0"/>
          <w:numId w:val="5"/>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Przedmiar robót budowlanych.</w:t>
      </w:r>
    </w:p>
    <w:p w:rsidR="00CD28AF" w:rsidRDefault="003D1F54" w:rsidP="00CD28AF">
      <w:pPr>
        <w:widowControl w:val="0"/>
        <w:numPr>
          <w:ilvl w:val="0"/>
          <w:numId w:val="5"/>
        </w:numPr>
        <w:tabs>
          <w:tab w:val="decimal" w:pos="284"/>
        </w:tabs>
        <w:spacing w:after="0" w:line="240" w:lineRule="auto"/>
        <w:ind w:left="567" w:hanging="283"/>
        <w:rPr>
          <w:rFonts w:asciiTheme="minorHAnsi" w:hAnsiTheme="minorHAnsi" w:cs="Times New Roman"/>
          <w:sz w:val="20"/>
          <w:szCs w:val="20"/>
        </w:rPr>
      </w:pPr>
      <w:r>
        <w:rPr>
          <w:rFonts w:asciiTheme="minorHAnsi" w:hAnsiTheme="minorHAnsi" w:cs="Times New Roman"/>
          <w:sz w:val="20"/>
          <w:szCs w:val="20"/>
        </w:rPr>
        <w:t>Specyfikacja Techniczna W</w:t>
      </w:r>
      <w:r w:rsidR="00D80C53">
        <w:rPr>
          <w:rFonts w:asciiTheme="minorHAnsi" w:hAnsiTheme="minorHAnsi" w:cs="Times New Roman"/>
          <w:sz w:val="20"/>
          <w:szCs w:val="20"/>
        </w:rPr>
        <w:t>ykonania i Odbioru Robót</w:t>
      </w:r>
    </w:p>
    <w:p w:rsidR="00CD28AF" w:rsidRPr="00CD28AF" w:rsidRDefault="00CD28AF" w:rsidP="00CD28AF">
      <w:pPr>
        <w:widowControl w:val="0"/>
        <w:numPr>
          <w:ilvl w:val="0"/>
          <w:numId w:val="5"/>
        </w:numPr>
        <w:tabs>
          <w:tab w:val="decimal" w:pos="284"/>
        </w:tabs>
        <w:spacing w:after="0" w:line="240" w:lineRule="auto"/>
        <w:ind w:left="567" w:hanging="283"/>
        <w:rPr>
          <w:rFonts w:asciiTheme="minorHAnsi" w:hAnsiTheme="minorHAnsi" w:cs="Times New Roman"/>
          <w:sz w:val="20"/>
          <w:szCs w:val="20"/>
        </w:rPr>
      </w:pPr>
      <w:r>
        <w:rPr>
          <w:rFonts w:asciiTheme="minorHAnsi" w:hAnsiTheme="minorHAnsi" w:cs="Times New Roman"/>
          <w:sz w:val="20"/>
          <w:szCs w:val="20"/>
        </w:rPr>
        <w:t>Audyt energetyczny</w:t>
      </w:r>
    </w:p>
    <w:p w:rsidR="008E346A" w:rsidRPr="00136F4A" w:rsidRDefault="008E346A" w:rsidP="008E346A">
      <w:pPr>
        <w:widowControl w:val="0"/>
        <w:spacing w:after="0" w:line="240" w:lineRule="auto"/>
        <w:ind w:left="720"/>
        <w:rPr>
          <w:rFonts w:asciiTheme="minorHAnsi" w:hAnsiTheme="minorHAnsi" w:cs="Times New Roman"/>
          <w:sz w:val="20"/>
          <w:szCs w:val="20"/>
        </w:rPr>
      </w:pPr>
    </w:p>
    <w:p w:rsidR="008E346A" w:rsidRPr="00136F4A" w:rsidRDefault="00174A24" w:rsidP="008E346A">
      <w:pPr>
        <w:spacing w:after="0" w:line="240" w:lineRule="auto"/>
        <w:jc w:val="both"/>
        <w:rPr>
          <w:rFonts w:asciiTheme="minorHAnsi" w:hAnsiTheme="minorHAnsi" w:cs="Times New Roman"/>
          <w:sz w:val="20"/>
          <w:szCs w:val="20"/>
        </w:rPr>
      </w:pPr>
      <w:r>
        <w:rPr>
          <w:rFonts w:asciiTheme="minorHAnsi" w:hAnsiTheme="minorHAnsi" w:cs="Times New Roman"/>
          <w:b/>
          <w:sz w:val="20"/>
          <w:szCs w:val="20"/>
        </w:rPr>
        <w:t>5</w:t>
      </w:r>
      <w:r w:rsidR="008E346A" w:rsidRPr="00136F4A">
        <w:rPr>
          <w:rFonts w:asciiTheme="minorHAnsi" w:hAnsiTheme="minorHAnsi" w:cs="Times New Roman"/>
          <w:b/>
          <w:sz w:val="20"/>
          <w:szCs w:val="20"/>
        </w:rPr>
        <w:t xml:space="preserve">. </w:t>
      </w:r>
      <w:r w:rsidR="008E346A" w:rsidRPr="00136F4A">
        <w:rPr>
          <w:rFonts w:asciiTheme="minorHAnsi" w:hAnsiTheme="minorHAnsi" w:cs="Times New Roman"/>
          <w:sz w:val="20"/>
          <w:szCs w:val="20"/>
        </w:rPr>
        <w:t>Wykonawca zobowiązuje się do wykonania przedmiotu umowy zgodnie z dokumentacją projektową, zasadami wiedzy technicznej i sztuki budowlanej, obowiązującymi przepisami prawa oraz oddania przedmiotu niniejszej umowy Zamawiającemu w terminie w niej uzgodnionym.</w:t>
      </w:r>
    </w:p>
    <w:p w:rsidR="008E346A" w:rsidRPr="00136F4A" w:rsidRDefault="00174A24" w:rsidP="008E346A">
      <w:pPr>
        <w:tabs>
          <w:tab w:val="left" w:pos="284"/>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6</w:t>
      </w:r>
      <w:r w:rsidR="008E346A" w:rsidRPr="00136F4A">
        <w:rPr>
          <w:rFonts w:asciiTheme="minorHAnsi" w:hAnsiTheme="minorHAnsi" w:cs="Times New Roman"/>
          <w:b/>
          <w:sz w:val="20"/>
          <w:szCs w:val="20"/>
        </w:rPr>
        <w:t xml:space="preserve">. </w:t>
      </w:r>
      <w:r w:rsidR="008E346A" w:rsidRPr="00136F4A">
        <w:rPr>
          <w:rFonts w:asciiTheme="minorHAnsi" w:hAnsiTheme="minorHAnsi"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8E346A" w:rsidRPr="00136F4A" w:rsidRDefault="00174A24" w:rsidP="008E346A">
      <w:pPr>
        <w:tabs>
          <w:tab w:val="left" w:pos="284"/>
          <w:tab w:val="left" w:pos="1843"/>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lastRenderedPageBreak/>
        <w:t>7</w:t>
      </w:r>
      <w:r w:rsidR="008E346A" w:rsidRPr="00136F4A">
        <w:rPr>
          <w:rFonts w:asciiTheme="minorHAnsi" w:hAnsiTheme="minorHAnsi" w:cs="Times New Roman"/>
          <w:b/>
          <w:sz w:val="20"/>
          <w:szCs w:val="20"/>
        </w:rPr>
        <w:t>.</w:t>
      </w:r>
      <w:r w:rsidR="008E346A" w:rsidRPr="00136F4A">
        <w:rPr>
          <w:rFonts w:asciiTheme="minorHAnsi" w:hAnsiTheme="minorHAnsi" w:cs="Times New Roman"/>
          <w:sz w:val="20"/>
          <w:szCs w:val="20"/>
        </w:rPr>
        <w:t xml:space="preserve"> Jeżeli dokumentacja projektowa lub przedmiar robót wskazywałaby w odniesieniu do niektórych materiałów lub urządzeń znaki towarowe, patenty lub pochodzenie – Zamawiający, zgodnie z art. 29 ust. 3 ustawy </w:t>
      </w:r>
      <w:proofErr w:type="spellStart"/>
      <w:r w:rsidR="008E346A" w:rsidRPr="00136F4A">
        <w:rPr>
          <w:rFonts w:asciiTheme="minorHAnsi" w:hAnsiTheme="minorHAnsi" w:cs="Times New Roman"/>
          <w:sz w:val="20"/>
          <w:szCs w:val="20"/>
        </w:rPr>
        <w:t>Pzp</w:t>
      </w:r>
      <w:proofErr w:type="spellEnd"/>
      <w:r w:rsidR="008E346A" w:rsidRPr="00136F4A">
        <w:rPr>
          <w:rFonts w:asciiTheme="minorHAnsi" w:hAnsiTheme="minorHAnsi"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8E346A" w:rsidRPr="00136F4A" w:rsidRDefault="008E346A" w:rsidP="008E346A">
      <w:pPr>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8E346A" w:rsidRPr="00136F4A" w:rsidRDefault="008E346A" w:rsidP="008E346A">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w:t>
      </w:r>
      <w:r>
        <w:rPr>
          <w:rFonts w:asciiTheme="minorHAnsi" w:hAnsiTheme="minorHAnsi" w:cs="Times New Roman"/>
          <w:sz w:val="20"/>
          <w:szCs w:val="20"/>
        </w:rPr>
        <w:t xml:space="preserve"> oraz zaakceptowane przez Zamawiającego,</w:t>
      </w:r>
      <w:r w:rsidRPr="00136F4A">
        <w:rPr>
          <w:rFonts w:asciiTheme="minorHAnsi" w:hAnsiTheme="minorHAnsi" w:cs="Times New Roman"/>
          <w:sz w:val="20"/>
          <w:szCs w:val="20"/>
        </w:rPr>
        <w:t xml:space="preserve"> m.in.:</w:t>
      </w:r>
    </w:p>
    <w:p w:rsidR="008E346A" w:rsidRPr="00136F4A" w:rsidRDefault="008E346A" w:rsidP="008E346A">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obniżenie kosztu ponoszonego przez Zamawiającego na eksploatację i konserwację wykonanego przedmiotu umowy;</w:t>
      </w:r>
    </w:p>
    <w:p w:rsidR="008E346A" w:rsidRDefault="008E346A" w:rsidP="008E346A">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poprawienie parametrów technicznych.</w:t>
      </w:r>
    </w:p>
    <w:p w:rsidR="0053044A" w:rsidRPr="0053044A" w:rsidRDefault="0053044A" w:rsidP="008E346A">
      <w:pPr>
        <w:spacing w:before="120" w:after="0" w:line="240" w:lineRule="auto"/>
        <w:jc w:val="both"/>
        <w:rPr>
          <w:rFonts w:asciiTheme="minorHAnsi" w:hAnsiTheme="minorHAnsi" w:cs="Times New Roman"/>
          <w:b/>
          <w:sz w:val="20"/>
          <w:szCs w:val="20"/>
        </w:rPr>
      </w:pPr>
      <w:r w:rsidRPr="0053044A">
        <w:rPr>
          <w:rFonts w:asciiTheme="minorHAnsi" w:hAnsiTheme="minorHAnsi" w:cs="Times New Roman"/>
          <w:b/>
          <w:sz w:val="20"/>
          <w:szCs w:val="20"/>
        </w:rPr>
        <w:t xml:space="preserve">Zamawiający ustala kolejność preferencji odrębnych przepisów technicznych według zasad określonych </w:t>
      </w:r>
      <w:r>
        <w:rPr>
          <w:rFonts w:asciiTheme="minorHAnsi" w:hAnsiTheme="minorHAnsi" w:cs="Times New Roman"/>
          <w:b/>
          <w:sz w:val="20"/>
          <w:szCs w:val="20"/>
        </w:rPr>
        <w:br/>
      </w:r>
      <w:r w:rsidRPr="0053044A">
        <w:rPr>
          <w:rFonts w:asciiTheme="minorHAnsi" w:hAnsiTheme="minorHAnsi" w:cs="Times New Roman"/>
          <w:b/>
          <w:sz w:val="20"/>
          <w:szCs w:val="20"/>
        </w:rPr>
        <w:t>w art. 30 ustawy Prawo zamówień publicznych.</w:t>
      </w:r>
    </w:p>
    <w:p w:rsidR="0053044A" w:rsidRDefault="00174A24" w:rsidP="008E346A">
      <w:pPr>
        <w:spacing w:before="120" w:after="0" w:line="240" w:lineRule="auto"/>
        <w:jc w:val="both"/>
        <w:rPr>
          <w:rFonts w:asciiTheme="minorHAnsi" w:hAnsiTheme="minorHAnsi" w:cs="Times New Roman"/>
          <w:b/>
          <w:sz w:val="20"/>
          <w:szCs w:val="20"/>
        </w:rPr>
      </w:pPr>
      <w:r>
        <w:rPr>
          <w:rFonts w:asciiTheme="minorHAnsi" w:hAnsiTheme="minorHAnsi" w:cs="Times New Roman"/>
          <w:b/>
          <w:sz w:val="20"/>
          <w:szCs w:val="20"/>
        </w:rPr>
        <w:t>8</w:t>
      </w:r>
      <w:r w:rsidR="0053044A">
        <w:rPr>
          <w:rFonts w:asciiTheme="minorHAnsi" w:hAnsiTheme="minorHAnsi" w:cs="Times New Roman"/>
          <w:b/>
          <w:sz w:val="20"/>
          <w:szCs w:val="20"/>
        </w:rPr>
        <w:t xml:space="preserve">. </w:t>
      </w:r>
      <w:r w:rsidR="0053044A" w:rsidRPr="0053044A">
        <w:rPr>
          <w:rFonts w:asciiTheme="minorHAnsi" w:hAnsiTheme="minorHAnsi" w:cs="Times New Roman"/>
          <w:sz w:val="20"/>
          <w:szCs w:val="20"/>
        </w:rPr>
        <w:t xml:space="preserve">Wykonawca zobowiązuje się wykonać roboty budowlane, które nie zostały wyszczególnione </w:t>
      </w:r>
      <w:r w:rsidR="0053044A" w:rsidRPr="0053044A">
        <w:rPr>
          <w:rFonts w:asciiTheme="minorHAnsi" w:hAnsiTheme="minorHAnsi" w:cs="Times New Roman"/>
          <w:sz w:val="20"/>
          <w:szCs w:val="20"/>
        </w:rPr>
        <w:br/>
        <w:t>w przedmiarze robót, a są konieczne do realizacji przedmiotu Umowy zgodnie z projektem budowlanym.</w:t>
      </w:r>
    </w:p>
    <w:p w:rsidR="00B47B76" w:rsidRPr="0090589B" w:rsidRDefault="00174A24" w:rsidP="008E346A">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9</w:t>
      </w:r>
      <w:r w:rsidR="008E346A" w:rsidRPr="00136F4A">
        <w:rPr>
          <w:rFonts w:asciiTheme="minorHAnsi" w:hAnsiTheme="minorHAnsi" w:cs="Times New Roman"/>
          <w:b/>
          <w:sz w:val="20"/>
          <w:szCs w:val="20"/>
        </w:rPr>
        <w:t xml:space="preserve">. </w:t>
      </w:r>
      <w:r w:rsidR="008E346A" w:rsidRPr="00136F4A">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B47B76" w:rsidRDefault="00174A24" w:rsidP="008E346A">
      <w:pPr>
        <w:spacing w:before="120" w:after="0" w:line="240" w:lineRule="auto"/>
        <w:jc w:val="both"/>
        <w:rPr>
          <w:rFonts w:asciiTheme="minorHAnsi" w:hAnsiTheme="minorHAnsi" w:cs="Times New Roman"/>
          <w:b/>
          <w:sz w:val="20"/>
          <w:szCs w:val="20"/>
        </w:rPr>
      </w:pPr>
      <w:r>
        <w:rPr>
          <w:b/>
          <w:sz w:val="20"/>
          <w:szCs w:val="20"/>
        </w:rPr>
        <w:t>10</w:t>
      </w:r>
      <w:r w:rsidR="00B47B76">
        <w:rPr>
          <w:b/>
          <w:sz w:val="20"/>
          <w:szCs w:val="20"/>
        </w:rPr>
        <w:t xml:space="preserve">. </w:t>
      </w:r>
      <w:r w:rsidR="00B47B76" w:rsidRPr="002967A2">
        <w:rPr>
          <w:b/>
          <w:sz w:val="20"/>
          <w:szCs w:val="20"/>
        </w:rPr>
        <w:t xml:space="preserve">Protokół konieczności </w:t>
      </w:r>
      <w:r w:rsidR="00B47B76" w:rsidRPr="002967A2">
        <w:rPr>
          <w:sz w:val="20"/>
          <w:szCs w:val="20"/>
        </w:rPr>
        <w:t xml:space="preserve">– dokument określający zakres rzeczowo-finansowy zmian w zakresie robót </w:t>
      </w:r>
      <w:r w:rsidR="00B47B76">
        <w:rPr>
          <w:sz w:val="20"/>
          <w:szCs w:val="20"/>
        </w:rPr>
        <w:t>budowlanych dokonywanych w celu</w:t>
      </w:r>
      <w:r w:rsidR="00B47B76" w:rsidRPr="002967A2">
        <w:rPr>
          <w:sz w:val="20"/>
          <w:szCs w:val="20"/>
        </w:rPr>
        <w:t xml:space="preserve"> prawidłowej realizacji przedmiotu Umowy, sporządzany w przypadku wystąpienia robót dodatkowych, zamiennych lub potrzeby zaniechania wykonania niektórych robót, w celu prawidłowej realizacji </w:t>
      </w:r>
      <w:r w:rsidR="00B47B76" w:rsidRPr="00055293">
        <w:rPr>
          <w:sz w:val="20"/>
          <w:szCs w:val="20"/>
        </w:rPr>
        <w:t xml:space="preserve">przedmiotu Umowy. Protokół konieczności </w:t>
      </w:r>
      <w:r w:rsidR="00B47B76" w:rsidRPr="00055293">
        <w:rPr>
          <w:rFonts w:cs="Times New Roman"/>
          <w:spacing w:val="-2"/>
          <w:sz w:val="20"/>
          <w:szCs w:val="20"/>
        </w:rPr>
        <w:t xml:space="preserve">podpisywany jest przez Kierownika </w:t>
      </w:r>
      <w:r w:rsidR="00B47B76" w:rsidRPr="00055293">
        <w:rPr>
          <w:rFonts w:cs="Times New Roman"/>
          <w:spacing w:val="4"/>
          <w:sz w:val="20"/>
          <w:szCs w:val="20"/>
        </w:rPr>
        <w:t xml:space="preserve">budowy, Inspektora nadzoru inwestorskiego oraz Wykonawcę a następnie zatwierdzany przez </w:t>
      </w:r>
      <w:r w:rsidR="00B47B76" w:rsidRPr="00055293">
        <w:rPr>
          <w:rFonts w:cs="Times New Roman"/>
          <w:spacing w:val="-6"/>
          <w:sz w:val="20"/>
          <w:szCs w:val="20"/>
        </w:rPr>
        <w:t>Zamawiającego.</w:t>
      </w:r>
    </w:p>
    <w:p w:rsidR="0053044A" w:rsidRDefault="00174A24" w:rsidP="008E346A">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11</w:t>
      </w:r>
      <w:r w:rsidR="008E346A" w:rsidRPr="00136F4A">
        <w:rPr>
          <w:rFonts w:asciiTheme="minorHAnsi" w:hAnsiTheme="minorHAnsi" w:cs="Times New Roman"/>
          <w:b/>
          <w:sz w:val="20"/>
          <w:szCs w:val="20"/>
        </w:rPr>
        <w:t xml:space="preserve">. </w:t>
      </w:r>
      <w:r w:rsidR="008E346A" w:rsidRPr="00136F4A">
        <w:rPr>
          <w:rFonts w:asciiTheme="minorHAnsi" w:hAnsiTheme="minorHAnsi" w:cs="Times New Roman"/>
          <w:sz w:val="20"/>
          <w:szCs w:val="20"/>
        </w:rPr>
        <w:t xml:space="preserve">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określonymi w § </w:t>
      </w:r>
      <w:r w:rsidR="008E346A">
        <w:rPr>
          <w:rFonts w:asciiTheme="minorHAnsi" w:hAnsiTheme="minorHAnsi" w:cs="Times New Roman"/>
          <w:sz w:val="20"/>
          <w:szCs w:val="20"/>
        </w:rPr>
        <w:t>8</w:t>
      </w:r>
      <w:r w:rsidR="008E346A" w:rsidRPr="00136F4A">
        <w:rPr>
          <w:rFonts w:asciiTheme="minorHAnsi" w:hAnsiTheme="minorHAnsi" w:cs="Times New Roman"/>
          <w:sz w:val="20"/>
          <w:szCs w:val="20"/>
        </w:rPr>
        <w:t xml:space="preserve"> ust. 5 umowy.</w:t>
      </w:r>
    </w:p>
    <w:p w:rsidR="00B47B76" w:rsidRPr="00136F4A" w:rsidRDefault="00B47B76" w:rsidP="008E346A">
      <w:pPr>
        <w:spacing w:before="120" w:after="0" w:line="240" w:lineRule="auto"/>
        <w:jc w:val="both"/>
        <w:rPr>
          <w:rFonts w:asciiTheme="minorHAnsi" w:hAnsiTheme="minorHAnsi" w:cs="Times New Roman"/>
          <w:sz w:val="20"/>
          <w:szCs w:val="20"/>
        </w:rPr>
      </w:pPr>
    </w:p>
    <w:p w:rsidR="008E346A" w:rsidRDefault="00174A24" w:rsidP="008E346A">
      <w:pPr>
        <w:tabs>
          <w:tab w:val="left" w:pos="284"/>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12</w:t>
      </w:r>
      <w:r w:rsidR="008E346A" w:rsidRPr="00136F4A">
        <w:rPr>
          <w:rFonts w:asciiTheme="minorHAnsi" w:hAnsiTheme="minorHAnsi" w:cs="Times New Roman"/>
          <w:b/>
          <w:sz w:val="20"/>
          <w:szCs w:val="20"/>
        </w:rPr>
        <w:t>.</w:t>
      </w:r>
      <w:r w:rsidR="008E346A" w:rsidRPr="00136F4A">
        <w:rPr>
          <w:rFonts w:asciiTheme="minorHAnsi" w:hAnsiTheme="minorHAnsi" w:cs="Times New Roman"/>
          <w:sz w:val="20"/>
          <w:szCs w:val="20"/>
        </w:rPr>
        <w:t xml:space="preserve"> Wykonawca w ciągu 7 dni od daty podpisania umowy przedłoży Zamawiającemu </w:t>
      </w:r>
      <w:r w:rsidR="008E346A" w:rsidRPr="00136F4A">
        <w:rPr>
          <w:rFonts w:asciiTheme="minorHAnsi" w:hAnsiTheme="minorHAnsi" w:cs="Times New Roman"/>
          <w:b/>
          <w:sz w:val="20"/>
          <w:szCs w:val="20"/>
          <w:u w:val="single"/>
        </w:rPr>
        <w:t>kosztorys</w:t>
      </w:r>
      <w:r w:rsidR="00D80C53">
        <w:rPr>
          <w:rFonts w:asciiTheme="minorHAnsi" w:hAnsiTheme="minorHAnsi" w:cs="Times New Roman"/>
          <w:b/>
          <w:sz w:val="20"/>
          <w:szCs w:val="20"/>
          <w:u w:val="single"/>
        </w:rPr>
        <w:t>y wykonawcze</w:t>
      </w:r>
      <w:r w:rsidR="00D80C53">
        <w:rPr>
          <w:rFonts w:asciiTheme="minorHAnsi" w:hAnsiTheme="minorHAnsi" w:cs="Times New Roman"/>
          <w:sz w:val="20"/>
          <w:szCs w:val="20"/>
        </w:rPr>
        <w:t>, na podstawie których</w:t>
      </w:r>
      <w:r w:rsidR="008E346A" w:rsidRPr="00136F4A">
        <w:rPr>
          <w:rFonts w:asciiTheme="minorHAnsi" w:hAnsiTheme="minorHAnsi" w:cs="Times New Roman"/>
          <w:sz w:val="20"/>
          <w:szCs w:val="20"/>
        </w:rPr>
        <w:t xml:space="preserve"> Wykonawca dokonał wyliczenia ceny ofertowej ryczałtowej. Kosztorys</w:t>
      </w:r>
      <w:r w:rsidR="00D80C53">
        <w:rPr>
          <w:rFonts w:asciiTheme="minorHAnsi" w:hAnsiTheme="minorHAnsi" w:cs="Times New Roman"/>
          <w:sz w:val="20"/>
          <w:szCs w:val="20"/>
        </w:rPr>
        <w:t>y</w:t>
      </w:r>
      <w:r w:rsidR="008E346A" w:rsidRPr="00136F4A">
        <w:rPr>
          <w:rFonts w:asciiTheme="minorHAnsi" w:hAnsiTheme="minorHAnsi" w:cs="Times New Roman"/>
          <w:sz w:val="20"/>
          <w:szCs w:val="20"/>
        </w:rPr>
        <w:t xml:space="preserve"> </w:t>
      </w:r>
      <w:r w:rsidR="00D80C53">
        <w:rPr>
          <w:rFonts w:asciiTheme="minorHAnsi" w:hAnsiTheme="minorHAnsi" w:cs="Times New Roman"/>
          <w:sz w:val="20"/>
          <w:szCs w:val="20"/>
        </w:rPr>
        <w:t>po</w:t>
      </w:r>
      <w:r w:rsidR="00205258">
        <w:rPr>
          <w:rFonts w:asciiTheme="minorHAnsi" w:hAnsiTheme="minorHAnsi" w:cs="Times New Roman"/>
          <w:sz w:val="20"/>
          <w:szCs w:val="20"/>
        </w:rPr>
        <w:t>winny być wykonane</w:t>
      </w:r>
      <w:r w:rsidR="008E346A" w:rsidRPr="00136F4A">
        <w:rPr>
          <w:rFonts w:asciiTheme="minorHAnsi" w:hAnsiTheme="minorHAnsi" w:cs="Times New Roman"/>
          <w:sz w:val="20"/>
          <w:szCs w:val="20"/>
        </w:rPr>
        <w:t xml:space="preserve">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D80C53" w:rsidRPr="00CD28AF" w:rsidRDefault="00D80C53" w:rsidP="008E346A">
      <w:pPr>
        <w:tabs>
          <w:tab w:val="left" w:pos="284"/>
        </w:tabs>
        <w:spacing w:after="0" w:line="240" w:lineRule="auto"/>
        <w:jc w:val="both"/>
        <w:rPr>
          <w:rFonts w:asciiTheme="minorHAnsi" w:hAnsiTheme="minorHAnsi" w:cs="Times New Roman"/>
          <w:b/>
          <w:sz w:val="20"/>
          <w:szCs w:val="20"/>
          <w:u w:val="single"/>
        </w:rPr>
      </w:pPr>
      <w:r w:rsidRPr="00CD28AF">
        <w:rPr>
          <w:rFonts w:asciiTheme="minorHAnsi" w:hAnsiTheme="minorHAnsi" w:cs="Times New Roman"/>
          <w:b/>
          <w:sz w:val="20"/>
          <w:szCs w:val="20"/>
          <w:u w:val="single"/>
        </w:rPr>
        <w:t>Wykonawca sporządzi kosztorysy oddzielnie w</w:t>
      </w:r>
      <w:r w:rsidR="00683537" w:rsidRPr="00CD28AF">
        <w:rPr>
          <w:rFonts w:asciiTheme="minorHAnsi" w:hAnsiTheme="minorHAnsi" w:cs="Times New Roman"/>
          <w:b/>
          <w:sz w:val="20"/>
          <w:szCs w:val="20"/>
          <w:u w:val="single"/>
        </w:rPr>
        <w:t xml:space="preserve"> układzie:</w:t>
      </w:r>
      <w:r w:rsidRPr="00CD28AF">
        <w:rPr>
          <w:rFonts w:asciiTheme="minorHAnsi" w:hAnsiTheme="minorHAnsi" w:cs="Times New Roman"/>
          <w:b/>
          <w:sz w:val="20"/>
          <w:szCs w:val="20"/>
          <w:u w:val="single"/>
        </w:rPr>
        <w:t xml:space="preserve"> koszty kwalifikowalne i niekwalifikowalne.</w:t>
      </w:r>
    </w:p>
    <w:p w:rsidR="008E346A" w:rsidRPr="00136F4A" w:rsidRDefault="008E346A" w:rsidP="008E346A">
      <w:pPr>
        <w:spacing w:before="120" w:after="0" w:line="240" w:lineRule="auto"/>
        <w:contextualSpacing/>
        <w:rPr>
          <w:rFonts w:asciiTheme="minorHAnsi" w:hAnsiTheme="minorHAnsi" w:cs="Times New Roman"/>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2</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Termin wykonania zamówienia</w:t>
      </w:r>
    </w:p>
    <w:p w:rsidR="008E346A" w:rsidRPr="00627B57" w:rsidRDefault="008E346A" w:rsidP="00627B57">
      <w:pPr>
        <w:numPr>
          <w:ilvl w:val="0"/>
          <w:numId w:val="2"/>
        </w:numPr>
        <w:tabs>
          <w:tab w:val="num" w:pos="284"/>
        </w:tabs>
        <w:suppressAutoHyphens w:val="0"/>
        <w:spacing w:after="0" w:line="240" w:lineRule="auto"/>
        <w:ind w:left="284" w:hanging="284"/>
        <w:jc w:val="both"/>
        <w:rPr>
          <w:rFonts w:asciiTheme="minorHAnsi" w:hAnsiTheme="minorHAnsi" w:cs="Times New Roman"/>
          <w:sz w:val="20"/>
          <w:szCs w:val="20"/>
        </w:rPr>
      </w:pPr>
      <w:r w:rsidRPr="00576E6B">
        <w:rPr>
          <w:rFonts w:asciiTheme="minorHAnsi" w:hAnsiTheme="minorHAnsi" w:cs="Times New Roman"/>
          <w:sz w:val="20"/>
          <w:szCs w:val="20"/>
        </w:rPr>
        <w:t>Termin rozpoczęcia wykonywania przedmiotu umowy nastąpi w terminie określonym w Harmonogramie rzeczowo-finansowym robót.</w:t>
      </w:r>
    </w:p>
    <w:p w:rsidR="00627B57" w:rsidRPr="00C26EED" w:rsidRDefault="00627B57" w:rsidP="00A3189C">
      <w:pPr>
        <w:pStyle w:val="Akapitzlist"/>
        <w:numPr>
          <w:ilvl w:val="0"/>
          <w:numId w:val="2"/>
        </w:numPr>
        <w:tabs>
          <w:tab w:val="clear" w:pos="360"/>
          <w:tab w:val="num" w:pos="284"/>
        </w:tabs>
        <w:suppressAutoHyphens w:val="0"/>
        <w:spacing w:after="0" w:line="240" w:lineRule="auto"/>
        <w:ind w:left="284" w:hanging="284"/>
        <w:jc w:val="both"/>
        <w:rPr>
          <w:rFonts w:asciiTheme="minorHAnsi" w:hAnsiTheme="minorHAnsi" w:cs="Times New Roman"/>
          <w:bCs/>
          <w:sz w:val="20"/>
          <w:szCs w:val="20"/>
        </w:rPr>
      </w:pPr>
      <w:r w:rsidRPr="00230731">
        <w:rPr>
          <w:rFonts w:asciiTheme="minorHAnsi" w:hAnsiTheme="minorHAnsi" w:cs="Times New Roman"/>
          <w:sz w:val="20"/>
          <w:szCs w:val="20"/>
        </w:rPr>
        <w:t>Termin</w:t>
      </w:r>
      <w:r>
        <w:rPr>
          <w:rFonts w:asciiTheme="minorHAnsi" w:hAnsiTheme="minorHAnsi" w:cs="Times New Roman"/>
          <w:sz w:val="20"/>
          <w:szCs w:val="20"/>
        </w:rPr>
        <w:t xml:space="preserve"> zakończenia</w:t>
      </w:r>
      <w:r w:rsidR="00457717">
        <w:rPr>
          <w:rFonts w:asciiTheme="minorHAnsi" w:hAnsiTheme="minorHAnsi" w:cs="Times New Roman"/>
          <w:sz w:val="20"/>
          <w:szCs w:val="20"/>
        </w:rPr>
        <w:t xml:space="preserve"> robót budowlanych – </w:t>
      </w:r>
      <w:r w:rsidR="00F4233D" w:rsidRPr="00F4233D">
        <w:rPr>
          <w:rFonts w:asciiTheme="minorHAnsi" w:hAnsiTheme="minorHAnsi" w:cs="Times New Roman"/>
          <w:b/>
          <w:sz w:val="20"/>
          <w:szCs w:val="20"/>
        </w:rPr>
        <w:t>do 30 czerwca 2022</w:t>
      </w:r>
      <w:r w:rsidRPr="00F4233D">
        <w:rPr>
          <w:rFonts w:asciiTheme="minorHAnsi" w:hAnsiTheme="minorHAnsi" w:cs="Times New Roman"/>
          <w:b/>
          <w:sz w:val="20"/>
          <w:szCs w:val="20"/>
        </w:rPr>
        <w:t>r.</w:t>
      </w:r>
      <w:r w:rsidR="00457717" w:rsidRPr="00F4233D">
        <w:rPr>
          <w:rFonts w:asciiTheme="minorHAnsi" w:hAnsiTheme="minorHAnsi" w:cs="Times New Roman"/>
          <w:sz w:val="20"/>
          <w:szCs w:val="20"/>
        </w:rPr>
        <w:t xml:space="preserve"> </w:t>
      </w:r>
      <w:r w:rsidR="00457717" w:rsidRPr="00C26EED">
        <w:rPr>
          <w:rFonts w:asciiTheme="minorHAnsi" w:hAnsiTheme="minorHAnsi" w:cs="Times New Roman"/>
          <w:sz w:val="20"/>
          <w:szCs w:val="20"/>
        </w:rPr>
        <w:t xml:space="preserve">Określony powyżej termin wykonania oznacza oddanie do użytku gotowego przedmiotu umowy, potwierdzone decyzją o pozwoleniu </w:t>
      </w:r>
      <w:r w:rsidR="00F4233D">
        <w:rPr>
          <w:rFonts w:asciiTheme="minorHAnsi" w:hAnsiTheme="minorHAnsi" w:cs="Times New Roman"/>
          <w:sz w:val="20"/>
          <w:szCs w:val="20"/>
        </w:rPr>
        <w:br/>
      </w:r>
      <w:r w:rsidR="00457717" w:rsidRPr="00C26EED">
        <w:rPr>
          <w:rFonts w:asciiTheme="minorHAnsi" w:hAnsiTheme="minorHAnsi" w:cs="Times New Roman"/>
          <w:sz w:val="20"/>
          <w:szCs w:val="20"/>
        </w:rPr>
        <w:t xml:space="preserve">na użytkowanie wydaną przez właściwy organ nadzoru budowlanego. Za termin wykonania usługi budowlano-montażowej uznaje się dzień podpisania protokołu odbioru końcowego dla wykonanego </w:t>
      </w:r>
      <w:r w:rsidR="00393287" w:rsidRPr="00C26EED">
        <w:rPr>
          <w:rFonts w:asciiTheme="minorHAnsi" w:hAnsiTheme="minorHAnsi" w:cs="Times New Roman"/>
          <w:sz w:val="20"/>
          <w:szCs w:val="20"/>
        </w:rPr>
        <w:br/>
      </w:r>
      <w:r w:rsidR="00457717" w:rsidRPr="00C26EED">
        <w:rPr>
          <w:rFonts w:asciiTheme="minorHAnsi" w:hAnsiTheme="minorHAnsi" w:cs="Times New Roman"/>
          <w:sz w:val="20"/>
          <w:szCs w:val="20"/>
        </w:rPr>
        <w:t>w całości przedmiotu umowy, obejmującego wykonanie r</w:t>
      </w:r>
      <w:r w:rsidR="00C26EED">
        <w:rPr>
          <w:rFonts w:asciiTheme="minorHAnsi" w:hAnsiTheme="minorHAnsi" w:cs="Times New Roman"/>
          <w:sz w:val="20"/>
          <w:szCs w:val="20"/>
        </w:rPr>
        <w:t xml:space="preserve">obót budowlanych oraz uzyskanie </w:t>
      </w:r>
      <w:r w:rsidR="00457717" w:rsidRPr="00C26EED">
        <w:rPr>
          <w:rFonts w:asciiTheme="minorHAnsi" w:hAnsiTheme="minorHAnsi" w:cs="Times New Roman"/>
          <w:sz w:val="20"/>
          <w:szCs w:val="20"/>
        </w:rPr>
        <w:t>prawomocnego pozwolenia na użytkowanie.</w:t>
      </w:r>
    </w:p>
    <w:p w:rsidR="00627B57" w:rsidRPr="00627B57" w:rsidRDefault="00627B57" w:rsidP="00627B57">
      <w:pPr>
        <w:pStyle w:val="Akapitzlist"/>
        <w:numPr>
          <w:ilvl w:val="0"/>
          <w:numId w:val="2"/>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230731">
        <w:rPr>
          <w:rFonts w:asciiTheme="minorHAnsi" w:hAnsiTheme="minorHAnsi" w:cs="Times New Roman"/>
          <w:sz w:val="20"/>
          <w:szCs w:val="20"/>
        </w:rPr>
        <w:lastRenderedPageBreak/>
        <w:t>Terminy wykonania poszczególnych etapów robót budowlanych określi Harmo</w:t>
      </w:r>
      <w:r>
        <w:rPr>
          <w:rFonts w:asciiTheme="minorHAnsi" w:hAnsiTheme="minorHAnsi" w:cs="Times New Roman"/>
          <w:sz w:val="20"/>
          <w:szCs w:val="20"/>
        </w:rPr>
        <w:t>nogram rzeczowo-finansowy robót</w:t>
      </w:r>
      <w:r w:rsidRPr="00230731">
        <w:rPr>
          <w:rFonts w:asciiTheme="minorHAnsi" w:hAnsiTheme="minorHAnsi" w:cs="Times New Roman"/>
          <w:sz w:val="20"/>
          <w:szCs w:val="20"/>
        </w:rPr>
        <w:t xml:space="preserve">. </w:t>
      </w:r>
    </w:p>
    <w:p w:rsidR="00627B57" w:rsidRPr="00136F4A" w:rsidRDefault="00627B57" w:rsidP="008E346A">
      <w:pPr>
        <w:suppressAutoHyphens w:val="0"/>
        <w:spacing w:after="0" w:line="240" w:lineRule="auto"/>
        <w:ind w:left="284"/>
        <w:jc w:val="both"/>
        <w:rPr>
          <w:rFonts w:asciiTheme="minorHAnsi" w:hAnsiTheme="minorHAnsi" w:cs="Times New Roman"/>
          <w:b/>
          <w:bCs/>
          <w:sz w:val="20"/>
          <w:szCs w:val="20"/>
        </w:rPr>
      </w:pPr>
    </w:p>
    <w:p w:rsidR="008E346A" w:rsidRPr="00136F4A" w:rsidRDefault="008E346A" w:rsidP="008E346A">
      <w:pPr>
        <w:suppressAutoHyphens w:val="0"/>
        <w:spacing w:after="0" w:line="240" w:lineRule="auto"/>
        <w:contextualSpacing/>
        <w:jc w:val="center"/>
        <w:rPr>
          <w:rFonts w:asciiTheme="minorHAnsi" w:hAnsiTheme="minorHAnsi" w:cs="Times New Roman"/>
          <w:b/>
          <w:bCs/>
          <w:sz w:val="20"/>
          <w:szCs w:val="20"/>
        </w:rPr>
      </w:pPr>
      <w:r w:rsidRPr="00136F4A">
        <w:rPr>
          <w:rFonts w:asciiTheme="minorHAnsi" w:hAnsiTheme="minorHAnsi" w:cs="Times New Roman"/>
          <w:b/>
          <w:sz w:val="20"/>
          <w:szCs w:val="20"/>
        </w:rPr>
        <w:t>§ 3</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Zamawiającego</w:t>
      </w:r>
    </w:p>
    <w:p w:rsidR="008E346A" w:rsidRPr="00136F4A" w:rsidRDefault="008E346A" w:rsidP="008E346A">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136F4A">
        <w:rPr>
          <w:rFonts w:asciiTheme="minorHAnsi" w:hAnsiTheme="minorHAnsi" w:cs="Times New Roman"/>
          <w:sz w:val="20"/>
          <w:szCs w:val="20"/>
        </w:rPr>
        <w:t>Do obowiązków Zamawiającego należy:</w:t>
      </w:r>
    </w:p>
    <w:p w:rsidR="008E346A" w:rsidRPr="00136F4A" w:rsidRDefault="008E346A" w:rsidP="008E346A">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Wprowadzenie i protokolarne przekazanie Wykonawcy terenu robót  w terminie do 7 dni</w:t>
      </w:r>
      <w:r w:rsidR="00CD28AF">
        <w:rPr>
          <w:rFonts w:asciiTheme="minorHAnsi" w:hAnsiTheme="minorHAnsi" w:cs="Times New Roman"/>
          <w:sz w:val="20"/>
          <w:szCs w:val="20"/>
        </w:rPr>
        <w:t xml:space="preserve"> roboczych</w:t>
      </w:r>
      <w:r w:rsidRPr="00136F4A">
        <w:rPr>
          <w:rFonts w:asciiTheme="minorHAnsi" w:hAnsiTheme="minorHAnsi" w:cs="Times New Roman"/>
          <w:sz w:val="20"/>
          <w:szCs w:val="20"/>
        </w:rPr>
        <w:t>, licząc od dnia podpisania umowy;</w:t>
      </w:r>
    </w:p>
    <w:p w:rsidR="008E346A" w:rsidRPr="00136F4A" w:rsidRDefault="008E346A" w:rsidP="008E346A">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Przekazania Wykonawcy dokumentacji projektowej;</w:t>
      </w:r>
    </w:p>
    <w:p w:rsidR="008E346A" w:rsidRPr="00136F4A" w:rsidRDefault="008E346A" w:rsidP="008E346A">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Wyznaczanie terminów odbiorów</w:t>
      </w:r>
      <w:r w:rsidR="00CD28AF">
        <w:rPr>
          <w:rFonts w:asciiTheme="minorHAnsi" w:hAnsiTheme="minorHAnsi" w:cs="Times New Roman"/>
          <w:sz w:val="20"/>
          <w:szCs w:val="20"/>
        </w:rPr>
        <w:t>: częściowego,</w:t>
      </w:r>
      <w:r w:rsidRPr="00136F4A">
        <w:rPr>
          <w:rFonts w:asciiTheme="minorHAnsi" w:hAnsiTheme="minorHAnsi" w:cs="Times New Roman"/>
          <w:sz w:val="20"/>
          <w:szCs w:val="20"/>
        </w:rPr>
        <w:t xml:space="preserve"> końcowego i ostatecznego. </w:t>
      </w:r>
      <w:r w:rsidRPr="00136F4A">
        <w:rPr>
          <w:rFonts w:asciiTheme="minorHAnsi" w:hAnsiTheme="minorHAnsi" w:cs="Times New Roman"/>
          <w:spacing w:val="2"/>
          <w:w w:val="105"/>
          <w:sz w:val="20"/>
          <w:szCs w:val="20"/>
        </w:rPr>
        <w:t>Odbio</w:t>
      </w:r>
      <w:r w:rsidR="00CD28AF">
        <w:rPr>
          <w:rFonts w:asciiTheme="minorHAnsi" w:hAnsiTheme="minorHAnsi" w:cs="Times New Roman"/>
          <w:spacing w:val="2"/>
          <w:w w:val="105"/>
          <w:sz w:val="20"/>
          <w:szCs w:val="20"/>
        </w:rPr>
        <w:t xml:space="preserve">rów robót ulegających zakryciu </w:t>
      </w:r>
      <w:r w:rsidRPr="00136F4A">
        <w:rPr>
          <w:rFonts w:asciiTheme="minorHAnsi" w:hAnsiTheme="minorHAnsi" w:cs="Times New Roman"/>
          <w:spacing w:val="2"/>
          <w:w w:val="105"/>
          <w:sz w:val="20"/>
          <w:szCs w:val="20"/>
        </w:rPr>
        <w:t xml:space="preserve">i zanikających dokonuje w imieniu </w:t>
      </w:r>
      <w:r w:rsidRPr="00136F4A">
        <w:rPr>
          <w:rFonts w:asciiTheme="minorHAnsi" w:hAnsiTheme="minorHAnsi" w:cs="Times New Roman"/>
          <w:spacing w:val="-4"/>
          <w:w w:val="105"/>
          <w:sz w:val="20"/>
          <w:szCs w:val="20"/>
        </w:rPr>
        <w:t>Zamawiającego Inspektor nadzoru inwestorskiego;</w:t>
      </w:r>
    </w:p>
    <w:p w:rsidR="008E346A" w:rsidRPr="00136F4A" w:rsidRDefault="008E346A" w:rsidP="008E346A">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Odebranie przedmiotu Umowy po stwierdzeniu jego należytego wykonania;</w:t>
      </w:r>
    </w:p>
    <w:p w:rsidR="008E346A" w:rsidRPr="00136F4A" w:rsidRDefault="008E346A" w:rsidP="008E346A">
      <w:pPr>
        <w:numPr>
          <w:ilvl w:val="1"/>
          <w:numId w:val="6"/>
        </w:numPr>
        <w:tabs>
          <w:tab w:val="num" w:pos="426"/>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Terminowa zapłata wynagrodzenia za wykonane i odebrane prace.</w:t>
      </w:r>
      <w:r w:rsidRPr="00136F4A">
        <w:rPr>
          <w:rFonts w:asciiTheme="minorHAnsi" w:hAnsiTheme="minorHAnsi" w:cs="Times New Roman"/>
          <w:b/>
          <w:sz w:val="20"/>
          <w:szCs w:val="20"/>
        </w:rPr>
        <w:tab/>
      </w:r>
    </w:p>
    <w:p w:rsidR="008E346A" w:rsidRPr="00136F4A" w:rsidRDefault="008E346A" w:rsidP="008E346A">
      <w:pPr>
        <w:spacing w:after="0" w:line="240" w:lineRule="auto"/>
        <w:jc w:val="both"/>
        <w:rPr>
          <w:rFonts w:asciiTheme="minorHAnsi" w:hAnsiTheme="minorHAnsi" w:cs="Times New Roman"/>
          <w:spacing w:val="-4"/>
          <w:w w:val="105"/>
          <w:sz w:val="20"/>
          <w:szCs w:val="20"/>
        </w:rPr>
      </w:pPr>
    </w:p>
    <w:p w:rsidR="008E346A" w:rsidRPr="00136F4A" w:rsidRDefault="008E346A" w:rsidP="008E346A">
      <w:pPr>
        <w:tabs>
          <w:tab w:val="num" w:pos="720"/>
        </w:tabs>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4</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Wykonawcy</w:t>
      </w:r>
    </w:p>
    <w:p w:rsidR="008E346A" w:rsidRPr="00136F4A" w:rsidRDefault="008E346A" w:rsidP="008E346A">
      <w:pPr>
        <w:numPr>
          <w:ilvl w:val="2"/>
          <w:numId w:val="7"/>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136F4A">
        <w:rPr>
          <w:rFonts w:asciiTheme="minorHAnsi" w:hAnsiTheme="minorHAnsi" w:cs="Times New Roman"/>
          <w:sz w:val="20"/>
          <w:szCs w:val="20"/>
        </w:rPr>
        <w:t>Do obowiązków Wykonawcy należy:</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rPr>
        <w:t>Dostarczenie, wdrożenie i utrzymanie oznakowania na czas budowy do czasu odbioru końcowego robót;</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Uzyskanie wszystkich niezbędnych dokumentów potwierdzających prawidłowość wykonanych rob</w:t>
      </w:r>
      <w:r>
        <w:rPr>
          <w:rFonts w:asciiTheme="minorHAnsi" w:hAnsiTheme="minorHAnsi"/>
          <w:sz w:val="20"/>
          <w:szCs w:val="20"/>
          <w:lang w:eastAsia="en-US"/>
        </w:rPr>
        <w:t xml:space="preserve">ót, </w:t>
      </w:r>
      <w:r w:rsidRPr="00136F4A">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136F4A">
        <w:rPr>
          <w:rFonts w:asciiTheme="minorHAnsi" w:hAnsiTheme="minorHAnsi"/>
          <w:i/>
          <w:sz w:val="20"/>
          <w:szCs w:val="20"/>
          <w:lang w:eastAsia="en-US"/>
        </w:rPr>
        <w:t>(jeżeli dotyczy)</w:t>
      </w:r>
      <w:r w:rsidRPr="00136F4A">
        <w:rPr>
          <w:rFonts w:asciiTheme="minorHAnsi" w:hAnsiTheme="minorHAnsi"/>
          <w:sz w:val="20"/>
          <w:szCs w:val="20"/>
          <w:lang w:eastAsia="en-US"/>
        </w:rPr>
        <w:t xml:space="preserve">; </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136F4A">
        <w:rPr>
          <w:rStyle w:val="st"/>
          <w:rFonts w:asciiTheme="minorHAnsi" w:hAnsiTheme="minorHAnsi" w:cs="Times New Roman"/>
          <w:sz w:val="20"/>
          <w:szCs w:val="20"/>
        </w:rPr>
        <w:t>U</w:t>
      </w:r>
      <w:r w:rsidRPr="00136F4A">
        <w:rPr>
          <w:rFonts w:asciiTheme="minorHAnsi" w:hAnsiTheme="minorHAnsi"/>
          <w:sz w:val="20"/>
          <w:szCs w:val="20"/>
          <w:lang w:eastAsia="en-US"/>
        </w:rPr>
        <w:t xml:space="preserve">sunięcie poza teren budowy na koszt wykonawcy ze szczególnym zachowaniem przepisów ustawy </w:t>
      </w:r>
      <w:r w:rsidRPr="00136F4A">
        <w:rPr>
          <w:rFonts w:asciiTheme="minorHAnsi" w:hAnsiTheme="minorHAnsi"/>
          <w:sz w:val="20"/>
          <w:szCs w:val="20"/>
          <w:lang w:eastAsia="en-US"/>
        </w:rPr>
        <w:br/>
        <w:t xml:space="preserve">o odpadach materiałów z rozbiórki nie nadających się do wykorzystania oraz nadmiaru mas ziemnych. </w:t>
      </w:r>
      <w:r w:rsidRPr="00136F4A">
        <w:rPr>
          <w:rFonts w:asciiTheme="minorHAnsi" w:hAnsiTheme="minorHAnsi"/>
          <w:b/>
          <w:sz w:val="20"/>
          <w:szCs w:val="20"/>
          <w:lang w:eastAsia="en-US"/>
        </w:rPr>
        <w:t xml:space="preserve">Sposób postępowania z elementami podlegającymi rozbiórce winien być uprzednio uzgodniony </w:t>
      </w:r>
      <w:r w:rsidRPr="00136F4A">
        <w:rPr>
          <w:rFonts w:asciiTheme="minorHAnsi" w:hAnsiTheme="minorHAnsi"/>
          <w:b/>
          <w:sz w:val="20"/>
          <w:szCs w:val="20"/>
          <w:lang w:eastAsia="en-US"/>
        </w:rPr>
        <w:br/>
        <w:t>z Zamawiającym</w:t>
      </w:r>
      <w:r w:rsidR="00FA44B6">
        <w:rPr>
          <w:rFonts w:asciiTheme="minorHAnsi" w:hAnsiTheme="minorHAnsi"/>
          <w:b/>
          <w:sz w:val="20"/>
          <w:szCs w:val="20"/>
          <w:lang w:eastAsia="en-US"/>
        </w:rPr>
        <w:t xml:space="preserve"> i inspektorem nadzoru inwestorskiego</w:t>
      </w:r>
      <w:r w:rsidRPr="00136F4A">
        <w:rPr>
          <w:rFonts w:asciiTheme="minorHAnsi" w:hAnsiTheme="minorHAnsi"/>
          <w:b/>
          <w:sz w:val="20"/>
          <w:szCs w:val="20"/>
          <w:lang w:eastAsia="en-US"/>
        </w:rPr>
        <w:t>. Materiały z rozbiórki nie nadające się do ponownego użycia Wykonawca winien utylizować we własnym zakresie i na własny koszt.</w:t>
      </w:r>
    </w:p>
    <w:p w:rsidR="008E346A" w:rsidRPr="00393287"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7"/>
          <w:w w:val="105"/>
          <w:sz w:val="20"/>
          <w:szCs w:val="20"/>
        </w:rPr>
        <w:t xml:space="preserve">Zapewnienie bezpieczeństwa osób przebywających na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erenie budowy oraz utrzymanie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erenu </w:t>
      </w:r>
      <w:r w:rsidRPr="00136F4A">
        <w:rPr>
          <w:rFonts w:asciiTheme="minorHAnsi" w:hAnsiTheme="minorHAnsi" w:cs="Times New Roman"/>
          <w:spacing w:val="1"/>
          <w:w w:val="105"/>
          <w:sz w:val="20"/>
          <w:szCs w:val="20"/>
        </w:rPr>
        <w:t xml:space="preserve">budowy </w:t>
      </w:r>
      <w:r w:rsidRPr="00136F4A">
        <w:rPr>
          <w:rFonts w:asciiTheme="minorHAnsi" w:hAnsiTheme="minorHAnsi" w:cs="Times New Roman"/>
          <w:spacing w:val="1"/>
          <w:w w:val="105"/>
          <w:sz w:val="20"/>
          <w:szCs w:val="20"/>
        </w:rPr>
        <w:br/>
        <w:t xml:space="preserve">w odpowiednim stanie i porządku zapobiegającym ewentualnemu zagrożeniu </w:t>
      </w:r>
      <w:r w:rsidRPr="00136F4A">
        <w:rPr>
          <w:rFonts w:asciiTheme="minorHAnsi" w:hAnsiTheme="minorHAnsi" w:cs="Times New Roman"/>
          <w:spacing w:val="-4"/>
          <w:w w:val="105"/>
          <w:sz w:val="20"/>
          <w:szCs w:val="20"/>
        </w:rPr>
        <w:t>bezpieczeństwa tych osób,</w:t>
      </w:r>
    </w:p>
    <w:p w:rsidR="008E346A" w:rsidRPr="00393287"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 czasie wykonywania robót, Wykonawca jest zobowiązany utrzymywać </w:t>
      </w:r>
      <w:r>
        <w:rPr>
          <w:rFonts w:asciiTheme="minorHAnsi" w:hAnsiTheme="minorHAnsi" w:cs="Times New Roman"/>
          <w:spacing w:val="2"/>
          <w:w w:val="105"/>
          <w:sz w:val="20"/>
          <w:szCs w:val="20"/>
        </w:rPr>
        <w:t>t</w:t>
      </w:r>
      <w:r w:rsidRPr="00136F4A">
        <w:rPr>
          <w:rFonts w:asciiTheme="minorHAnsi" w:hAnsiTheme="minorHAnsi" w:cs="Times New Roman"/>
          <w:spacing w:val="2"/>
          <w:w w:val="105"/>
          <w:sz w:val="20"/>
          <w:szCs w:val="20"/>
        </w:rPr>
        <w:t xml:space="preserve">eren budowy w </w:t>
      </w:r>
      <w:r w:rsidRPr="00136F4A">
        <w:rPr>
          <w:rFonts w:asciiTheme="minorHAnsi" w:hAnsiTheme="minorHAnsi" w:cs="Times New Roman"/>
          <w:spacing w:val="-2"/>
          <w:w w:val="105"/>
          <w:sz w:val="20"/>
          <w:szCs w:val="20"/>
        </w:rPr>
        <w:t xml:space="preserve">stanie wolnym od nadmiernych przeszkód komunikacyjnych, składować wszelkie urządzenia </w:t>
      </w:r>
      <w:r w:rsidRPr="00136F4A">
        <w:rPr>
          <w:rFonts w:asciiTheme="minorHAnsi" w:hAnsiTheme="minorHAnsi" w:cs="Times New Roman"/>
          <w:spacing w:val="3"/>
          <w:w w:val="105"/>
          <w:sz w:val="20"/>
          <w:szCs w:val="20"/>
        </w:rPr>
        <w:t xml:space="preserve">pomocnicze, sprzęt, materiały i grunty w ustalonych miejscach i należytym porządku oraz </w:t>
      </w:r>
      <w:r w:rsidRPr="00136F4A">
        <w:rPr>
          <w:rFonts w:asciiTheme="minorHAnsi" w:hAnsiTheme="minorHAnsi" w:cs="Times New Roman"/>
          <w:spacing w:val="-4"/>
          <w:w w:val="105"/>
          <w:sz w:val="20"/>
          <w:szCs w:val="20"/>
        </w:rPr>
        <w:t xml:space="preserve">usuwać zbędne przedmioty z </w:t>
      </w:r>
      <w:r>
        <w:rPr>
          <w:rFonts w:asciiTheme="minorHAnsi" w:hAnsiTheme="minorHAnsi" w:cs="Times New Roman"/>
          <w:spacing w:val="-4"/>
          <w:w w:val="105"/>
          <w:sz w:val="20"/>
          <w:szCs w:val="20"/>
        </w:rPr>
        <w:t>t</w:t>
      </w:r>
      <w:r w:rsidRPr="00136F4A">
        <w:rPr>
          <w:rFonts w:asciiTheme="minorHAnsi" w:hAnsiTheme="minorHAnsi" w:cs="Times New Roman"/>
          <w:spacing w:val="-4"/>
          <w:w w:val="105"/>
          <w:sz w:val="20"/>
          <w:szCs w:val="20"/>
        </w:rPr>
        <w:t>erenu budowy.</w:t>
      </w:r>
    </w:p>
    <w:p w:rsidR="00393287" w:rsidRPr="00136F4A" w:rsidRDefault="00393287"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Pr>
          <w:rFonts w:asciiTheme="minorHAnsi" w:hAnsiTheme="minorHAnsi" w:cs="Times New Roman"/>
          <w:spacing w:val="-4"/>
          <w:w w:val="105"/>
          <w:sz w:val="20"/>
          <w:szCs w:val="20"/>
        </w:rPr>
        <w:t xml:space="preserve">Podjęcie niezbędnych środków służących zapobieganiu wstępowi </w:t>
      </w:r>
      <w:r w:rsidR="00E432F3">
        <w:rPr>
          <w:rFonts w:asciiTheme="minorHAnsi" w:hAnsiTheme="minorHAnsi" w:cs="Times New Roman"/>
          <w:spacing w:val="-4"/>
          <w:w w:val="105"/>
          <w:sz w:val="20"/>
          <w:szCs w:val="20"/>
        </w:rPr>
        <w:t>na teren budowy przez osoby nieuprawnione.</w:t>
      </w:r>
      <w:r>
        <w:rPr>
          <w:rFonts w:asciiTheme="minorHAnsi" w:hAnsiTheme="minorHAnsi" w:cs="Times New Roman"/>
          <w:spacing w:val="-4"/>
          <w:w w:val="105"/>
          <w:sz w:val="20"/>
          <w:szCs w:val="20"/>
        </w:rPr>
        <w:t xml:space="preserve"> </w:t>
      </w:r>
    </w:p>
    <w:p w:rsidR="008E346A" w:rsidRPr="00136F4A" w:rsidRDefault="008E346A" w:rsidP="008E346A">
      <w:pPr>
        <w:numPr>
          <w:ilvl w:val="0"/>
          <w:numId w:val="8"/>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zasadach ogólnych za szkody związane z realizacją Umowy, </w:t>
      </w:r>
      <w:r w:rsidRPr="00136F4A">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8E346A" w:rsidRPr="00136F4A" w:rsidRDefault="008E346A" w:rsidP="00FA44B6">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Zabezpieczenie i wygrodzenie terenu robót oraz organizację i utrzymanie zaplecza niezbędnego dla realizowanych robót;</w:t>
      </w:r>
    </w:p>
    <w:p w:rsidR="008E346A" w:rsidRPr="00136F4A" w:rsidRDefault="008E346A" w:rsidP="00FA44B6">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Zapewnienie dozoru mienia na terenie robót na własny koszt;</w:t>
      </w:r>
    </w:p>
    <w:p w:rsidR="008E346A" w:rsidRPr="00136F4A" w:rsidRDefault="008E346A" w:rsidP="00FA44B6">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136F4A">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8E346A" w:rsidRPr="00136F4A" w:rsidRDefault="008E346A" w:rsidP="00FA44B6">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za jakość wykonywanych robót oraz za jakość zastosowanych do robót materiałów</w:t>
      </w:r>
    </w:p>
    <w:p w:rsidR="008E346A" w:rsidRPr="00136F4A" w:rsidRDefault="008E346A" w:rsidP="008E346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lastRenderedPageBreak/>
        <w:t xml:space="preserve">Zapewnienie na własny koszt transportu odpadów do miejsc ich wykorzystania lub utylizacji, łącznie </w:t>
      </w:r>
      <w:r w:rsidRPr="00136F4A">
        <w:rPr>
          <w:rFonts w:asciiTheme="minorHAnsi" w:hAnsiTheme="minorHAnsi" w:cs="Times New Roman"/>
          <w:sz w:val="20"/>
          <w:szCs w:val="20"/>
        </w:rPr>
        <w:br/>
        <w:t>z kosztami utylizacji;</w:t>
      </w:r>
    </w:p>
    <w:p w:rsidR="008E346A" w:rsidRPr="00136F4A" w:rsidRDefault="008E346A" w:rsidP="008E346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8E346A" w:rsidRPr="00136F4A" w:rsidRDefault="008E346A" w:rsidP="008E346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8E346A" w:rsidRPr="00136F4A" w:rsidRDefault="008E346A" w:rsidP="008E346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8E346A" w:rsidRPr="00136F4A" w:rsidRDefault="008E346A" w:rsidP="008E346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8E346A" w:rsidRPr="00136F4A" w:rsidRDefault="008E346A" w:rsidP="008E346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Usunięcie wszelkich wad i usterek stwierdzonych przez nadzór inwestorski w trakcie trwania robót </w:t>
      </w:r>
      <w:r w:rsidRPr="00136F4A">
        <w:rPr>
          <w:rFonts w:asciiTheme="minorHAnsi" w:hAnsiTheme="minorHAnsi" w:cs="Times New Roman"/>
          <w:sz w:val="20"/>
          <w:szCs w:val="20"/>
        </w:rPr>
        <w:br/>
        <w:t>w terminie nie dłuższym niż termin technicznie uzasadniony i konieczny do ich usunięcia;</w:t>
      </w:r>
    </w:p>
    <w:p w:rsidR="008E346A" w:rsidRPr="00136F4A" w:rsidRDefault="008E346A" w:rsidP="008E346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36F4A">
        <w:rPr>
          <w:rFonts w:asciiTheme="minorHAnsi" w:hAnsiTheme="minorHAnsi" w:cs="Times New Roman"/>
          <w:sz w:val="20"/>
          <w:szCs w:val="20"/>
        </w:rPr>
        <w:br/>
        <w:t>w pełnej wysokości;</w:t>
      </w:r>
    </w:p>
    <w:p w:rsidR="008E346A" w:rsidRPr="00136F4A" w:rsidRDefault="008E346A" w:rsidP="008E346A">
      <w:pPr>
        <w:pStyle w:val="Tekstpodstawowywcity"/>
        <w:numPr>
          <w:ilvl w:val="0"/>
          <w:numId w:val="8"/>
        </w:numPr>
        <w:tabs>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 xml:space="preserve">Wykonawca zobowiązany jest zapewnić wykonanie i kierowanie robotami objętymi umową przez osoby posiadające stosowne kwalifikacje zawodowe i uprawnienia budowlane; </w:t>
      </w:r>
      <w:r w:rsidRPr="00136F4A">
        <w:rPr>
          <w:rFonts w:cs="Times New Roman"/>
          <w:b/>
          <w:sz w:val="20"/>
          <w:szCs w:val="20"/>
        </w:rPr>
        <w:t>Osoby wskazane do pełnienia funkcji kierownika budowy/robót winny przebywać na budowie w trakcie realizacji robót, którymi kierują, w celu zapewnienia skutecznego nadzoru;</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Zaakceptowana przez Zamawiającego zmiana którejkolwiek z tych osób winna być potwierdzona pisemnie i nie wymaga aneksu do niniejszej umowy.</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3"/>
          <w:w w:val="105"/>
          <w:sz w:val="20"/>
          <w:szCs w:val="20"/>
        </w:rPr>
        <w:t xml:space="preserve">W przypadku powierzenia wykonania części zamówienia Podwykonawcom, Wykonawca </w:t>
      </w:r>
      <w:r w:rsidRPr="00136F4A">
        <w:rPr>
          <w:rFonts w:cs="Times New Roman"/>
          <w:spacing w:val="-2"/>
          <w:w w:val="105"/>
          <w:sz w:val="20"/>
          <w:szCs w:val="20"/>
        </w:rPr>
        <w:t xml:space="preserve">będzie pełnił funkcję koordynatora Podwykonawców podczas wykonywania robót i usuwania </w:t>
      </w:r>
      <w:r w:rsidRPr="00136F4A">
        <w:rPr>
          <w:rFonts w:cs="Times New Roman"/>
          <w:spacing w:val="-4"/>
          <w:w w:val="105"/>
          <w:sz w:val="20"/>
          <w:szCs w:val="20"/>
        </w:rPr>
        <w:t>ewentualnych Wad. Wykonawca odpowiada za działania lub uchybienia każdego Podwykonawcy.</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pacing w:val="1"/>
          <w:w w:val="105"/>
          <w:sz w:val="20"/>
          <w:szCs w:val="20"/>
        </w:rPr>
      </w:pPr>
      <w:r w:rsidRPr="00136F4A">
        <w:rPr>
          <w:rFonts w:cs="Times New Roman"/>
          <w:spacing w:val="-4"/>
          <w:w w:val="105"/>
          <w:sz w:val="20"/>
          <w:szCs w:val="20"/>
        </w:rPr>
        <w:t xml:space="preserve">Od daty Odbioru końcowego do daty sporządzenia Protokołu odbioru ostatecznego, Wykonawcę </w:t>
      </w:r>
      <w:r w:rsidRPr="00136F4A">
        <w:rPr>
          <w:rFonts w:cs="Times New Roman"/>
          <w:spacing w:val="-3"/>
          <w:w w:val="105"/>
          <w:sz w:val="20"/>
          <w:szCs w:val="20"/>
        </w:rPr>
        <w:t xml:space="preserve">obciążają koszty usunięcia Wad i naprawienia każdej szkody rzeczywistej powstałej w obiekcie, </w:t>
      </w:r>
      <w:r w:rsidRPr="00136F4A">
        <w:rPr>
          <w:rFonts w:cs="Times New Roman"/>
          <w:spacing w:val="-5"/>
          <w:w w:val="105"/>
          <w:sz w:val="20"/>
          <w:szCs w:val="20"/>
        </w:rPr>
        <w:t>którego dotyczy przedmiot Umowy, i za którą Wykonawca ponosi odpowiedzialność na zasadach ogólnych,</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Wykonawca ponosi odpowiedzialność z tytułu ewentualnych napraw i przywrócenia do stanu </w:t>
      </w:r>
      <w:r w:rsidRPr="00136F4A">
        <w:rPr>
          <w:rFonts w:cs="Times New Roman"/>
          <w:spacing w:val="-1"/>
          <w:w w:val="105"/>
          <w:sz w:val="20"/>
          <w:szCs w:val="20"/>
        </w:rPr>
        <w:t xml:space="preserve">poprzedniego wszelkich obiektów budowlanych zniszczonych lub uszkodzonych w związku </w:t>
      </w:r>
      <w:r w:rsidRPr="00136F4A">
        <w:rPr>
          <w:rFonts w:cs="Times New Roman"/>
          <w:spacing w:val="-1"/>
          <w:w w:val="105"/>
          <w:sz w:val="20"/>
          <w:szCs w:val="20"/>
        </w:rPr>
        <w:br/>
        <w:t xml:space="preserve">z </w:t>
      </w:r>
      <w:r w:rsidRPr="00136F4A">
        <w:rPr>
          <w:rFonts w:cs="Times New Roman"/>
          <w:spacing w:val="-4"/>
          <w:w w:val="105"/>
          <w:sz w:val="20"/>
          <w:szCs w:val="20"/>
        </w:rPr>
        <w:t>realizacją Umowy.</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 Wykonawca przygotowuje dokumentację powykonawczą zgodnie z obowiązującymi przepisami </w:t>
      </w:r>
      <w:r w:rsidRPr="00136F4A">
        <w:rPr>
          <w:rFonts w:cs="Times New Roman"/>
          <w:spacing w:val="-4"/>
          <w:w w:val="105"/>
          <w:sz w:val="20"/>
          <w:szCs w:val="20"/>
        </w:rPr>
        <w:t>prawa, odzwierciedlając i dokumentując stan faktyczny wykonania robót.</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Dokumentacja powykonawcza będzie sukcesywnie kompletowana przez Wykonawcę wraz </w:t>
      </w:r>
      <w:r w:rsidRPr="00136F4A">
        <w:rPr>
          <w:rFonts w:cs="Times New Roman"/>
          <w:spacing w:val="2"/>
          <w:w w:val="105"/>
          <w:sz w:val="20"/>
          <w:szCs w:val="20"/>
        </w:rPr>
        <w:br/>
        <w:t xml:space="preserve">z </w:t>
      </w:r>
      <w:r w:rsidRPr="00136F4A">
        <w:rPr>
          <w:rFonts w:cs="Times New Roman"/>
          <w:spacing w:val="-9"/>
          <w:w w:val="105"/>
          <w:sz w:val="20"/>
          <w:szCs w:val="20"/>
        </w:rPr>
        <w:t>postępem robót.</w:t>
      </w:r>
    </w:p>
    <w:p w:rsidR="008E346A" w:rsidRPr="00174A24"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Skompletowana dokumentacja powykonawcza zostanie przekazana Zamawiającemu </w:t>
      </w:r>
      <w:r w:rsidRPr="00136F4A">
        <w:rPr>
          <w:rFonts w:cs="Times New Roman"/>
          <w:spacing w:val="-4"/>
          <w:w w:val="105"/>
          <w:sz w:val="20"/>
          <w:szCs w:val="20"/>
        </w:rPr>
        <w:t>podczas odbioru końcowego robót.</w:t>
      </w:r>
    </w:p>
    <w:p w:rsidR="00D93084" w:rsidRDefault="00D93084" w:rsidP="00D93084">
      <w:pPr>
        <w:pStyle w:val="Tekstpodstawowywcity"/>
        <w:suppressAutoHyphens w:val="0"/>
        <w:spacing w:after="0" w:line="240" w:lineRule="auto"/>
        <w:ind w:left="0"/>
        <w:jc w:val="both"/>
        <w:rPr>
          <w:rFonts w:cs="Times New Roman"/>
          <w:spacing w:val="-4"/>
          <w:w w:val="105"/>
          <w:sz w:val="20"/>
          <w:szCs w:val="20"/>
        </w:rPr>
      </w:pPr>
    </w:p>
    <w:p w:rsidR="00E62D3D" w:rsidRDefault="00E62D3D" w:rsidP="00D93084">
      <w:pPr>
        <w:pStyle w:val="Tekstpodstawowywcity"/>
        <w:suppressAutoHyphens w:val="0"/>
        <w:spacing w:after="0" w:line="240" w:lineRule="auto"/>
        <w:ind w:left="0"/>
        <w:jc w:val="both"/>
        <w:rPr>
          <w:rFonts w:cs="Times New Roman"/>
          <w:spacing w:val="-4"/>
          <w:w w:val="105"/>
          <w:sz w:val="20"/>
          <w:szCs w:val="20"/>
        </w:rPr>
      </w:pPr>
    </w:p>
    <w:p w:rsidR="00E62D3D" w:rsidRDefault="00E62D3D" w:rsidP="00D93084">
      <w:pPr>
        <w:pStyle w:val="Tekstpodstawowywcity"/>
        <w:suppressAutoHyphens w:val="0"/>
        <w:spacing w:after="0" w:line="240" w:lineRule="auto"/>
        <w:ind w:left="0"/>
        <w:jc w:val="both"/>
        <w:rPr>
          <w:rFonts w:cs="Times New Roman"/>
          <w:spacing w:val="-4"/>
          <w:w w:val="105"/>
          <w:sz w:val="20"/>
          <w:szCs w:val="20"/>
        </w:rPr>
      </w:pPr>
    </w:p>
    <w:p w:rsidR="00E62D3D" w:rsidRDefault="00E62D3D" w:rsidP="00D93084">
      <w:pPr>
        <w:pStyle w:val="Tekstpodstawowywcity"/>
        <w:suppressAutoHyphens w:val="0"/>
        <w:spacing w:after="0" w:line="240" w:lineRule="auto"/>
        <w:ind w:left="0"/>
        <w:jc w:val="both"/>
        <w:rPr>
          <w:rFonts w:cs="Times New Roman"/>
          <w:spacing w:val="-4"/>
          <w:w w:val="105"/>
          <w:sz w:val="20"/>
          <w:szCs w:val="20"/>
        </w:rPr>
      </w:pPr>
    </w:p>
    <w:p w:rsidR="00E62D3D" w:rsidRPr="00136F4A" w:rsidRDefault="00E62D3D" w:rsidP="00D93084">
      <w:pPr>
        <w:pStyle w:val="Tekstpodstawowywcity"/>
        <w:suppressAutoHyphens w:val="0"/>
        <w:spacing w:after="0" w:line="240" w:lineRule="auto"/>
        <w:ind w:left="0"/>
        <w:jc w:val="both"/>
        <w:rPr>
          <w:rFonts w:cs="Times New Roman"/>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lastRenderedPageBreak/>
        <w:t>§ 5</w:t>
      </w:r>
    </w:p>
    <w:p w:rsidR="008E346A" w:rsidRPr="00D80C53" w:rsidRDefault="008E346A" w:rsidP="008E346A">
      <w:pPr>
        <w:pStyle w:val="Tekstpodstawowywcity"/>
        <w:spacing w:after="0" w:line="240" w:lineRule="auto"/>
        <w:contextualSpacing/>
        <w:jc w:val="center"/>
        <w:rPr>
          <w:rFonts w:cs="Times New Roman"/>
          <w:b/>
          <w:sz w:val="20"/>
          <w:szCs w:val="20"/>
        </w:rPr>
      </w:pPr>
      <w:r w:rsidRPr="00D80C53">
        <w:rPr>
          <w:rFonts w:cs="Times New Roman"/>
          <w:b/>
          <w:sz w:val="20"/>
          <w:szCs w:val="20"/>
        </w:rPr>
        <w:t>Potencjał Wykonawcy</w:t>
      </w:r>
    </w:p>
    <w:p w:rsidR="008E346A" w:rsidRPr="00D80C53" w:rsidRDefault="008E346A" w:rsidP="008E346A">
      <w:pPr>
        <w:pStyle w:val="Tekstpodstawowywcity"/>
        <w:spacing w:after="0" w:line="240" w:lineRule="auto"/>
        <w:ind w:left="0"/>
        <w:contextualSpacing/>
        <w:jc w:val="both"/>
        <w:rPr>
          <w:rFonts w:cs="Times New Roman"/>
          <w:sz w:val="20"/>
          <w:szCs w:val="20"/>
        </w:rPr>
      </w:pPr>
      <w:r w:rsidRPr="00D80C53">
        <w:rPr>
          <w:rFonts w:cs="Times New Roman"/>
          <w:b/>
          <w:sz w:val="20"/>
          <w:szCs w:val="20"/>
        </w:rPr>
        <w:t>1.</w:t>
      </w:r>
      <w:r w:rsidRPr="00D80C53">
        <w:rPr>
          <w:rFonts w:cs="Times New Roman"/>
          <w:sz w:val="20"/>
          <w:szCs w:val="20"/>
        </w:rPr>
        <w:t xml:space="preserve"> Wykonawca oświadcza, że w celu realizacji Umowy zapewni odpowiednie zasoby zawodowe -  personel posiadający zdolności, doświadczenie, wiedzę oraz wymagane uprawnienia, w zakresie niezbędnym </w:t>
      </w:r>
      <w:r w:rsidR="00E62D3D">
        <w:rPr>
          <w:rFonts w:cs="Times New Roman"/>
          <w:sz w:val="20"/>
          <w:szCs w:val="20"/>
        </w:rPr>
        <w:br/>
      </w:r>
      <w:r w:rsidRPr="00D80C53">
        <w:rPr>
          <w:rFonts w:cs="Times New Roman"/>
          <w:sz w:val="20"/>
          <w:szCs w:val="20"/>
        </w:rPr>
        <w:t>do wykonania przedmiotu Umowy, zgodnie ze złożoną Ofertą.</w:t>
      </w:r>
    </w:p>
    <w:p w:rsidR="008E346A" w:rsidRPr="00D80C53" w:rsidRDefault="008E346A" w:rsidP="008E346A">
      <w:pPr>
        <w:pStyle w:val="Tekstpodstawowywcity"/>
        <w:spacing w:after="0" w:line="240" w:lineRule="auto"/>
        <w:ind w:left="0"/>
        <w:contextualSpacing/>
        <w:jc w:val="both"/>
        <w:rPr>
          <w:rFonts w:cs="Times New Roman"/>
          <w:sz w:val="20"/>
          <w:szCs w:val="20"/>
        </w:rPr>
      </w:pPr>
      <w:r w:rsidRPr="00D80C53">
        <w:rPr>
          <w:rFonts w:cs="Times New Roman"/>
          <w:b/>
          <w:sz w:val="20"/>
          <w:szCs w:val="20"/>
        </w:rPr>
        <w:t>2.</w:t>
      </w:r>
      <w:r w:rsidRPr="00D80C53">
        <w:rPr>
          <w:rFonts w:cs="Times New Roman"/>
          <w:sz w:val="20"/>
          <w:szCs w:val="20"/>
        </w:rPr>
        <w:t xml:space="preserve"> Wykonawca oświadcza, że posiada odpowiednie zdolności techniczne (wiedzę i doświadczenie) wymagane </w:t>
      </w:r>
      <w:r w:rsidR="00E62D3D">
        <w:rPr>
          <w:rFonts w:cs="Times New Roman"/>
          <w:sz w:val="20"/>
          <w:szCs w:val="20"/>
        </w:rPr>
        <w:br/>
      </w:r>
      <w:r w:rsidRPr="00D80C53">
        <w:rPr>
          <w:rFonts w:cs="Times New Roman"/>
          <w:sz w:val="20"/>
          <w:szCs w:val="20"/>
        </w:rPr>
        <w:t>do realizacji robót budowlanych będących przedmiotem Umowy.</w:t>
      </w:r>
    </w:p>
    <w:p w:rsidR="008E346A" w:rsidRPr="00D80C53" w:rsidRDefault="008E346A" w:rsidP="008E346A">
      <w:pPr>
        <w:pStyle w:val="Tekstpodstawowywcity"/>
        <w:spacing w:after="0" w:line="240" w:lineRule="auto"/>
        <w:ind w:left="0"/>
        <w:contextualSpacing/>
        <w:jc w:val="both"/>
        <w:rPr>
          <w:rFonts w:cs="Times New Roman"/>
          <w:b/>
          <w:sz w:val="20"/>
          <w:szCs w:val="20"/>
        </w:rPr>
      </w:pPr>
      <w:r w:rsidRPr="00D80C53">
        <w:rPr>
          <w:rFonts w:cs="Times New Roman"/>
          <w:b/>
          <w:sz w:val="20"/>
          <w:szCs w:val="20"/>
        </w:rPr>
        <w:t>3.</w:t>
      </w:r>
      <w:r w:rsidRPr="00D80C53">
        <w:rPr>
          <w:rFonts w:cs="Times New Roman"/>
          <w:sz w:val="20"/>
          <w:szCs w:val="20"/>
        </w:rPr>
        <w:t xml:space="preserve"> Wykonawca oświadcza, że dysponuje odpowiednimi środkami finansowymi umożliwiającymi wykonanie przedmiotu Umowy.</w:t>
      </w:r>
    </w:p>
    <w:p w:rsidR="008E346A" w:rsidRPr="00D80C53" w:rsidRDefault="008E346A" w:rsidP="008E346A">
      <w:pPr>
        <w:spacing w:before="120" w:after="0" w:line="240" w:lineRule="auto"/>
        <w:contextualSpacing/>
        <w:jc w:val="center"/>
        <w:rPr>
          <w:rFonts w:asciiTheme="minorHAnsi" w:hAnsiTheme="minorHAnsi" w:cs="Times New Roman"/>
          <w:b/>
          <w:sz w:val="20"/>
          <w:szCs w:val="20"/>
        </w:rPr>
      </w:pPr>
      <w:r w:rsidRPr="00D80C53">
        <w:rPr>
          <w:rFonts w:asciiTheme="minorHAnsi" w:hAnsiTheme="minorHAnsi" w:cs="Times New Roman"/>
          <w:b/>
          <w:sz w:val="20"/>
          <w:szCs w:val="20"/>
        </w:rPr>
        <w:t>§ 6</w:t>
      </w:r>
    </w:p>
    <w:p w:rsidR="008E346A" w:rsidRPr="00D80C53" w:rsidRDefault="008E346A" w:rsidP="008E346A">
      <w:pPr>
        <w:pStyle w:val="Tekstpodstawowywcity"/>
        <w:spacing w:after="0" w:line="240" w:lineRule="auto"/>
        <w:ind w:left="0"/>
        <w:contextualSpacing/>
        <w:jc w:val="center"/>
        <w:rPr>
          <w:rFonts w:cs="Times New Roman"/>
          <w:b/>
          <w:sz w:val="20"/>
          <w:szCs w:val="20"/>
        </w:rPr>
      </w:pPr>
      <w:r w:rsidRPr="00D80C53">
        <w:rPr>
          <w:rFonts w:cs="Times New Roman"/>
          <w:b/>
          <w:sz w:val="20"/>
          <w:szCs w:val="20"/>
        </w:rPr>
        <w:t>Harmonogram rzeczowo-finansowy</w:t>
      </w:r>
    </w:p>
    <w:p w:rsidR="008E346A" w:rsidRPr="00D80C53" w:rsidRDefault="008E346A" w:rsidP="008E346A">
      <w:pPr>
        <w:pStyle w:val="Tekstpodstawowywcity"/>
        <w:spacing w:after="0" w:line="240" w:lineRule="auto"/>
        <w:ind w:left="0"/>
        <w:contextualSpacing/>
        <w:jc w:val="both"/>
        <w:rPr>
          <w:rFonts w:cs="Times New Roman"/>
          <w:b/>
          <w:sz w:val="20"/>
          <w:szCs w:val="20"/>
        </w:rPr>
      </w:pPr>
      <w:r w:rsidRPr="00D80C53">
        <w:rPr>
          <w:rFonts w:cs="Times New Roman"/>
          <w:b/>
          <w:sz w:val="20"/>
          <w:szCs w:val="20"/>
        </w:rPr>
        <w:t>1</w:t>
      </w:r>
      <w:r w:rsidRPr="00D80C53">
        <w:rPr>
          <w:rFonts w:cs="Times New Roman"/>
          <w:sz w:val="20"/>
          <w:szCs w:val="20"/>
        </w:rPr>
        <w:t xml:space="preserve">. W terminie 7 dni roboczych od dnia zawarcia Umowy Wykonawca wykona i przedstawi Zamawiającemu </w:t>
      </w:r>
      <w:r w:rsidR="00E62D3D">
        <w:rPr>
          <w:rFonts w:cs="Times New Roman"/>
          <w:sz w:val="20"/>
          <w:szCs w:val="20"/>
        </w:rPr>
        <w:br/>
      </w:r>
      <w:r w:rsidRPr="00D80C53">
        <w:rPr>
          <w:rFonts w:cs="Times New Roman"/>
          <w:sz w:val="20"/>
          <w:szCs w:val="20"/>
        </w:rPr>
        <w:t xml:space="preserve">do zatwierdzenia </w:t>
      </w:r>
      <w:r w:rsidRPr="00D80C53">
        <w:rPr>
          <w:rFonts w:cs="Times New Roman"/>
          <w:b/>
          <w:sz w:val="20"/>
          <w:szCs w:val="20"/>
          <w:u w:val="single"/>
        </w:rPr>
        <w:t>Harmonogram rzeczowo — finansowy</w:t>
      </w:r>
      <w:r w:rsidRPr="00D80C53">
        <w:rPr>
          <w:rFonts w:cs="Times New Roman"/>
          <w:sz w:val="20"/>
          <w:szCs w:val="20"/>
        </w:rPr>
        <w:t>, zgodnie z którym będ</w:t>
      </w:r>
      <w:r w:rsidR="00E62D3D">
        <w:rPr>
          <w:rFonts w:cs="Times New Roman"/>
          <w:sz w:val="20"/>
          <w:szCs w:val="20"/>
        </w:rPr>
        <w:t>zie realizowany przedmiot Umowy.</w:t>
      </w:r>
    </w:p>
    <w:p w:rsidR="008E346A" w:rsidRPr="00D80C53" w:rsidRDefault="008E346A" w:rsidP="008E346A">
      <w:pPr>
        <w:spacing w:before="144" w:after="0" w:line="240" w:lineRule="auto"/>
        <w:contextualSpacing/>
        <w:jc w:val="both"/>
        <w:rPr>
          <w:rFonts w:asciiTheme="minorHAnsi" w:hAnsiTheme="minorHAnsi" w:cs="Times New Roman"/>
          <w:sz w:val="20"/>
          <w:szCs w:val="20"/>
        </w:rPr>
      </w:pPr>
      <w:r w:rsidRPr="00D80C53">
        <w:rPr>
          <w:rFonts w:asciiTheme="minorHAnsi" w:hAnsiTheme="minorHAnsi" w:cs="Times New Roman"/>
          <w:b/>
          <w:sz w:val="20"/>
          <w:szCs w:val="20"/>
        </w:rPr>
        <w:t>2</w:t>
      </w:r>
      <w:r w:rsidRPr="00D80C53">
        <w:rPr>
          <w:rFonts w:asciiTheme="minorHAnsi" w:hAnsiTheme="minorHAnsi" w:cs="Times New Roman"/>
          <w:sz w:val="20"/>
          <w:szCs w:val="20"/>
        </w:rPr>
        <w:t>. Harmonogram rzeczowo — finansowy będzie uwzględniał w szczególności:</w:t>
      </w:r>
    </w:p>
    <w:p w:rsidR="008E346A" w:rsidRPr="00D80C53" w:rsidRDefault="008E346A" w:rsidP="008E346A">
      <w:pPr>
        <w:numPr>
          <w:ilvl w:val="0"/>
          <w:numId w:val="9"/>
        </w:numPr>
        <w:suppressAutoHyphens w:val="0"/>
        <w:spacing w:before="144" w:after="0" w:line="240" w:lineRule="auto"/>
        <w:ind w:left="567" w:hanging="283"/>
        <w:contextualSpacing/>
        <w:jc w:val="both"/>
        <w:rPr>
          <w:rFonts w:asciiTheme="minorHAnsi" w:hAnsiTheme="minorHAnsi" w:cs="Times New Roman"/>
          <w:sz w:val="20"/>
          <w:szCs w:val="20"/>
        </w:rPr>
      </w:pPr>
      <w:r w:rsidRPr="00D80C53">
        <w:rPr>
          <w:rFonts w:asciiTheme="minorHAnsi" w:hAnsiTheme="minorHAnsi" w:cs="Times New Roman"/>
          <w:sz w:val="20"/>
          <w:szCs w:val="20"/>
        </w:rPr>
        <w:t>kolejność, w jakiej Wykonawca zamierza prowadzić roboty budowlane stanowiące przedmiot Umowy; terminy wykonywania, daty rozpoczęcia i zakończenia robót składających się na przedmiot Umowy;</w:t>
      </w:r>
    </w:p>
    <w:p w:rsidR="008E346A" w:rsidRPr="00D80C53" w:rsidRDefault="008E346A" w:rsidP="008E346A">
      <w:pPr>
        <w:spacing w:before="144" w:after="0" w:line="240" w:lineRule="auto"/>
        <w:contextualSpacing/>
        <w:jc w:val="both"/>
        <w:rPr>
          <w:rFonts w:asciiTheme="minorHAnsi" w:hAnsiTheme="minorHAnsi" w:cs="Times New Roman"/>
          <w:sz w:val="20"/>
          <w:szCs w:val="20"/>
        </w:rPr>
      </w:pPr>
      <w:r w:rsidRPr="00D80C53">
        <w:rPr>
          <w:rFonts w:asciiTheme="minorHAnsi" w:hAnsiTheme="minorHAnsi" w:cs="Times New Roman"/>
          <w:b/>
          <w:sz w:val="20"/>
          <w:szCs w:val="20"/>
        </w:rPr>
        <w:t>3</w:t>
      </w:r>
      <w:r w:rsidRPr="00D80C53">
        <w:rPr>
          <w:rFonts w:asciiTheme="minorHAnsi" w:hAnsiTheme="minorHAnsi" w:cs="Times New Roman"/>
          <w:sz w:val="20"/>
          <w:szCs w:val="20"/>
        </w:rPr>
        <w:t xml:space="preserve">. Zamawiający zatwierdzi Harmonogram w ciągu 7 dni roboczych od daty przedłożenia Harmonogramu </w:t>
      </w:r>
      <w:r w:rsidR="00E62D3D">
        <w:rPr>
          <w:rFonts w:asciiTheme="minorHAnsi" w:hAnsiTheme="minorHAnsi" w:cs="Times New Roman"/>
          <w:sz w:val="20"/>
          <w:szCs w:val="20"/>
        </w:rPr>
        <w:br/>
      </w:r>
      <w:r w:rsidRPr="00D80C53">
        <w:rPr>
          <w:rFonts w:asciiTheme="minorHAnsi" w:hAnsiTheme="minorHAnsi" w:cs="Times New Roman"/>
          <w:sz w:val="20"/>
          <w:szCs w:val="20"/>
        </w:rPr>
        <w:t>do zatwierdzenia lub w tym terminie zgłosi do niego uwagi.</w:t>
      </w:r>
    </w:p>
    <w:p w:rsidR="008E346A" w:rsidRPr="00D80C53" w:rsidRDefault="008E346A" w:rsidP="008E346A">
      <w:pPr>
        <w:spacing w:before="144" w:after="0" w:line="240" w:lineRule="auto"/>
        <w:contextualSpacing/>
        <w:jc w:val="both"/>
        <w:rPr>
          <w:rFonts w:asciiTheme="minorHAnsi" w:hAnsiTheme="minorHAnsi" w:cs="Times New Roman"/>
          <w:sz w:val="20"/>
          <w:szCs w:val="20"/>
        </w:rPr>
      </w:pPr>
      <w:r w:rsidRPr="00D80C53">
        <w:rPr>
          <w:rFonts w:asciiTheme="minorHAnsi" w:hAnsiTheme="minorHAnsi" w:cs="Times New Roman"/>
          <w:b/>
          <w:sz w:val="20"/>
          <w:szCs w:val="20"/>
        </w:rPr>
        <w:t>4</w:t>
      </w:r>
      <w:r w:rsidRPr="00D80C53">
        <w:rPr>
          <w:rFonts w:asciiTheme="minorHAnsi" w:hAnsiTheme="minorHAnsi" w:cs="Times New Roman"/>
          <w:sz w:val="20"/>
          <w:szCs w:val="20"/>
        </w:rPr>
        <w:t>. W przypadku zgłoszenia przez Zamawiającego uwag do Harmonogramu rzeczowo- finansowego, Wykonawca będzie zobowiązany do uwzględnienia tych uwag i przedłożenia Zamawiającemu poprawionego Harmonogramu w terminie 3 dni roboczych od daty otrzymania uwag.</w:t>
      </w:r>
    </w:p>
    <w:p w:rsidR="008E346A" w:rsidRPr="00D80C53" w:rsidRDefault="008E346A" w:rsidP="008E346A">
      <w:pPr>
        <w:spacing w:before="144" w:after="0" w:line="240" w:lineRule="auto"/>
        <w:contextualSpacing/>
        <w:jc w:val="both"/>
        <w:rPr>
          <w:rFonts w:asciiTheme="minorHAnsi" w:hAnsiTheme="minorHAnsi" w:cs="Times New Roman"/>
          <w:sz w:val="20"/>
          <w:szCs w:val="20"/>
        </w:rPr>
      </w:pPr>
      <w:r w:rsidRPr="00D80C53">
        <w:rPr>
          <w:rFonts w:asciiTheme="minorHAnsi" w:hAnsiTheme="minorHAnsi" w:cs="Times New Roman"/>
          <w:b/>
          <w:sz w:val="20"/>
          <w:szCs w:val="20"/>
        </w:rPr>
        <w:t>5</w:t>
      </w:r>
      <w:r w:rsidRPr="00D80C53">
        <w:rPr>
          <w:rFonts w:asciiTheme="minorHAnsi" w:hAnsiTheme="minorHAnsi" w:cs="Times New Roman"/>
          <w:sz w:val="20"/>
          <w:szCs w:val="20"/>
        </w:rPr>
        <w:t>. Pisemne potwierdzenie przez Zamawiającego w terminie 3 dni roboczych od przekazania poprawionego harmonogramu lub brak zgłoszenia uwag w tym terminie  będą uważane przez Strony za zatwierdzenie Harmonogramu rzeczowo - finansowego.</w:t>
      </w:r>
    </w:p>
    <w:p w:rsidR="008E346A" w:rsidRPr="00D80C53" w:rsidRDefault="008E346A" w:rsidP="008E346A">
      <w:pPr>
        <w:spacing w:after="0" w:line="240" w:lineRule="auto"/>
        <w:ind w:right="72"/>
        <w:contextualSpacing/>
        <w:jc w:val="both"/>
        <w:rPr>
          <w:rFonts w:asciiTheme="minorHAnsi" w:hAnsiTheme="minorHAnsi" w:cs="Times New Roman"/>
          <w:sz w:val="20"/>
          <w:szCs w:val="20"/>
        </w:rPr>
      </w:pPr>
      <w:r w:rsidRPr="00D80C53">
        <w:rPr>
          <w:rFonts w:asciiTheme="minorHAnsi" w:hAnsiTheme="minorHAnsi" w:cs="Times New Roman"/>
          <w:b/>
          <w:sz w:val="20"/>
          <w:szCs w:val="20"/>
        </w:rPr>
        <w:t>6</w:t>
      </w:r>
      <w:r w:rsidRPr="00D80C53">
        <w:rPr>
          <w:rFonts w:asciiTheme="minorHAnsi" w:hAnsiTheme="minorHAnsi" w:cs="Times New Roman"/>
          <w:sz w:val="20"/>
          <w:szCs w:val="20"/>
        </w:rPr>
        <w:t>. Harmonogram rzeczowo — finansowy może podlegać aktualizacji na wniosek każdej ze Stron Umowy. Aktualizacja harmonogramu wymaga zaakceptowania przez Zamawiającego – wg zasad określonych w pkt 5.</w:t>
      </w:r>
    </w:p>
    <w:p w:rsidR="008E346A" w:rsidRPr="00136F4A" w:rsidRDefault="008E346A" w:rsidP="008E346A">
      <w:pPr>
        <w:spacing w:after="0" w:line="240" w:lineRule="auto"/>
        <w:ind w:right="72"/>
        <w:contextualSpacing/>
        <w:jc w:val="both"/>
        <w:rPr>
          <w:rFonts w:asciiTheme="minorHAnsi" w:hAnsiTheme="minorHAnsi" w:cs="Times New Roman"/>
          <w:spacing w:val="-7"/>
          <w:w w:val="105"/>
          <w:sz w:val="20"/>
          <w:szCs w:val="20"/>
        </w:rPr>
      </w:pPr>
      <w:r w:rsidRPr="00D80C53">
        <w:rPr>
          <w:rFonts w:asciiTheme="minorHAnsi" w:hAnsiTheme="minorHAnsi" w:cs="Times New Roman"/>
          <w:b/>
          <w:sz w:val="20"/>
          <w:szCs w:val="20"/>
        </w:rPr>
        <w:t xml:space="preserve">7. </w:t>
      </w:r>
      <w:r w:rsidRPr="00D80C53">
        <w:rPr>
          <w:rFonts w:asciiTheme="minorHAnsi" w:hAnsiTheme="minorHAnsi" w:cs="Times New Roman"/>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w:t>
      </w:r>
      <w:r w:rsidRPr="00136F4A">
        <w:rPr>
          <w:rFonts w:asciiTheme="minorHAnsi" w:hAnsiTheme="minorHAnsi" w:cs="Times New Roman"/>
          <w:spacing w:val="-7"/>
          <w:w w:val="105"/>
          <w:sz w:val="20"/>
          <w:szCs w:val="20"/>
        </w:rPr>
        <w:t xml:space="preserve">  Program naprawczy.</w:t>
      </w:r>
    </w:p>
    <w:p w:rsidR="0090589B" w:rsidRPr="00136F4A" w:rsidRDefault="0090589B" w:rsidP="008E346A">
      <w:pPr>
        <w:spacing w:before="120" w:after="0" w:line="240" w:lineRule="auto"/>
        <w:contextualSpacing/>
        <w:rPr>
          <w:rFonts w:asciiTheme="minorHAnsi" w:hAnsiTheme="minorHAnsi" w:cs="Times New Roman"/>
          <w:b/>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7</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Kontrola jakości i ochrona środowiska</w:t>
      </w:r>
    </w:p>
    <w:p w:rsidR="008E346A" w:rsidRPr="00136F4A" w:rsidRDefault="008E346A" w:rsidP="008E346A">
      <w:pPr>
        <w:spacing w:before="144" w:after="0" w:line="240" w:lineRule="auto"/>
        <w:contextualSpacing/>
        <w:jc w:val="both"/>
        <w:rPr>
          <w:rFonts w:asciiTheme="minorHAnsi" w:hAnsiTheme="minorHAnsi" w:cs="Times New Roman"/>
          <w:spacing w:val="-1"/>
          <w:sz w:val="20"/>
          <w:szCs w:val="20"/>
        </w:rPr>
      </w:pPr>
      <w:r w:rsidRPr="00136F4A">
        <w:rPr>
          <w:rFonts w:asciiTheme="minorHAnsi" w:hAnsiTheme="minorHAnsi" w:cs="Times New Roman"/>
          <w:b/>
          <w:sz w:val="20"/>
          <w:szCs w:val="20"/>
        </w:rPr>
        <w:t xml:space="preserve">1. </w:t>
      </w:r>
      <w:r w:rsidRPr="00136F4A">
        <w:rPr>
          <w:rFonts w:asciiTheme="minorHAnsi" w:hAnsiTheme="minorHAnsi" w:cs="Times New Roman"/>
          <w:sz w:val="20"/>
          <w:szCs w:val="20"/>
        </w:rPr>
        <w:t xml:space="preserve">Wykonawca jest zobowiązany usuwać odpady z Terenu budowy z zachowaniem przepisów ustawy z </w:t>
      </w:r>
      <w:r w:rsidRPr="00136F4A">
        <w:rPr>
          <w:rFonts w:asciiTheme="minorHAnsi" w:hAnsiTheme="minorHAnsi" w:cs="Times New Roman"/>
          <w:spacing w:val="-1"/>
          <w:sz w:val="20"/>
          <w:szCs w:val="20"/>
        </w:rPr>
        <w:t>dnia</w:t>
      </w:r>
      <w:r w:rsidRPr="00136F4A">
        <w:rPr>
          <w:rFonts w:asciiTheme="minorHAnsi" w:hAnsiTheme="minorHAnsi" w:cs="Times New Roman"/>
          <w:spacing w:val="-1"/>
          <w:sz w:val="20"/>
          <w:szCs w:val="20"/>
        </w:rPr>
        <w:br/>
        <w:t xml:space="preserve">14 grudnia 2012 r. o odpadach </w:t>
      </w:r>
      <w:r w:rsidR="005919CF">
        <w:rPr>
          <w:rFonts w:asciiTheme="minorHAnsi" w:hAnsiTheme="minorHAnsi" w:cs="Times New Roman"/>
          <w:spacing w:val="-1"/>
          <w:sz w:val="20"/>
          <w:szCs w:val="20"/>
        </w:rPr>
        <w:t>(</w:t>
      </w:r>
      <w:proofErr w:type="spellStart"/>
      <w:r w:rsidR="005919CF">
        <w:rPr>
          <w:rFonts w:asciiTheme="minorHAnsi" w:hAnsiTheme="minorHAnsi" w:cs="Times New Roman"/>
          <w:spacing w:val="-1"/>
          <w:sz w:val="20"/>
          <w:szCs w:val="20"/>
        </w:rPr>
        <w:t>t.j</w:t>
      </w:r>
      <w:proofErr w:type="spellEnd"/>
      <w:r w:rsidR="005919CF">
        <w:rPr>
          <w:rFonts w:asciiTheme="minorHAnsi" w:hAnsiTheme="minorHAnsi" w:cs="Times New Roman"/>
          <w:spacing w:val="-1"/>
          <w:sz w:val="20"/>
          <w:szCs w:val="20"/>
        </w:rPr>
        <w:t>. Dz. U. z 2020</w:t>
      </w:r>
      <w:r>
        <w:rPr>
          <w:rFonts w:asciiTheme="minorHAnsi" w:hAnsiTheme="minorHAnsi" w:cs="Times New Roman"/>
          <w:spacing w:val="-1"/>
          <w:sz w:val="20"/>
          <w:szCs w:val="20"/>
        </w:rPr>
        <w:t>r.</w:t>
      </w:r>
      <w:r w:rsidR="005919CF">
        <w:rPr>
          <w:rFonts w:asciiTheme="minorHAnsi" w:hAnsiTheme="minorHAnsi" w:cs="Times New Roman"/>
          <w:spacing w:val="-1"/>
          <w:sz w:val="20"/>
          <w:szCs w:val="20"/>
        </w:rPr>
        <w:t xml:space="preserve"> poz. 797</w:t>
      </w:r>
      <w:r w:rsidRPr="00136F4A">
        <w:rPr>
          <w:rFonts w:asciiTheme="minorHAnsi" w:hAnsiTheme="minorHAnsi" w:cs="Times New Roman"/>
          <w:spacing w:val="-1"/>
          <w:sz w:val="20"/>
          <w:szCs w:val="20"/>
        </w:rPr>
        <w:t xml:space="preserve"> ze zm.).</w:t>
      </w:r>
    </w:p>
    <w:p w:rsidR="008E346A" w:rsidRPr="00136F4A" w:rsidRDefault="008E346A" w:rsidP="008E346A">
      <w:pPr>
        <w:spacing w:before="144"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2. </w:t>
      </w:r>
      <w:r w:rsidRPr="00136F4A">
        <w:rPr>
          <w:rFonts w:asciiTheme="minorHAnsi" w:hAnsiTheme="minorHAnsi" w:cs="Times New Roman"/>
          <w:spacing w:val="2"/>
          <w:sz w:val="20"/>
          <w:szCs w:val="20"/>
        </w:rPr>
        <w:t xml:space="preserve">Wykonawca jest zobowiązany do przedłożenia, na żądanie </w:t>
      </w:r>
      <w:r w:rsidRPr="00136F4A">
        <w:rPr>
          <w:rFonts w:asciiTheme="minorHAnsi" w:hAnsiTheme="minorHAnsi" w:cs="Times New Roman"/>
          <w:sz w:val="20"/>
          <w:szCs w:val="20"/>
        </w:rPr>
        <w:t xml:space="preserve">Zamawiającego, </w:t>
      </w:r>
      <w:r w:rsidRPr="00136F4A">
        <w:rPr>
          <w:rFonts w:asciiTheme="minorHAnsi" w:hAnsiTheme="minorHAnsi" w:cs="Times New Roman"/>
          <w:spacing w:val="2"/>
          <w:sz w:val="20"/>
          <w:szCs w:val="20"/>
        </w:rPr>
        <w:t xml:space="preserve">zgodnie z przepisami ustawy </w:t>
      </w:r>
      <w:r w:rsidRPr="00136F4A">
        <w:rPr>
          <w:rFonts w:asciiTheme="minorHAnsi" w:hAnsiTheme="minorHAnsi" w:cs="Times New Roman"/>
          <w:spacing w:val="2"/>
          <w:sz w:val="20"/>
          <w:szCs w:val="20"/>
        </w:rPr>
        <w:br/>
        <w:t xml:space="preserve">o odpadach informacji </w:t>
      </w:r>
      <w:r w:rsidRPr="00136F4A">
        <w:rPr>
          <w:rFonts w:asciiTheme="minorHAnsi" w:hAnsiTheme="minorHAnsi" w:cs="Times New Roman"/>
          <w:sz w:val="20"/>
          <w:szCs w:val="20"/>
        </w:rPr>
        <w:t>o wytwarzanych odpadach oraz sposobach gospodarowania wytworzonymi odpadami.</w:t>
      </w:r>
    </w:p>
    <w:p w:rsidR="008E346A" w:rsidRPr="00136F4A" w:rsidRDefault="008E346A" w:rsidP="008E346A">
      <w:pPr>
        <w:spacing w:before="72" w:after="0" w:line="240" w:lineRule="auto"/>
        <w:contextualSpacing/>
        <w:jc w:val="both"/>
        <w:rPr>
          <w:rFonts w:asciiTheme="minorHAnsi" w:hAnsiTheme="minorHAnsi" w:cs="Times New Roman"/>
          <w:spacing w:val="2"/>
          <w:sz w:val="20"/>
          <w:szCs w:val="20"/>
        </w:rPr>
      </w:pPr>
      <w:r w:rsidRPr="00136F4A">
        <w:rPr>
          <w:rFonts w:asciiTheme="minorHAnsi" w:hAnsiTheme="minorHAnsi" w:cs="Times New Roman"/>
          <w:b/>
          <w:spacing w:val="2"/>
          <w:sz w:val="20"/>
          <w:szCs w:val="20"/>
        </w:rPr>
        <w:t xml:space="preserve">3. </w:t>
      </w:r>
      <w:r w:rsidRPr="00136F4A">
        <w:rPr>
          <w:rFonts w:asciiTheme="minorHAnsi" w:hAnsiTheme="minorHAnsi" w:cs="Times New Roman"/>
          <w:spacing w:val="2"/>
          <w:sz w:val="20"/>
          <w:szCs w:val="20"/>
        </w:rPr>
        <w:t xml:space="preserve">Wykonawca jest odpowiedzialny za bieżącą kontrolę jakości robót budowlanych stanowiących </w:t>
      </w:r>
      <w:r w:rsidRPr="00136F4A">
        <w:rPr>
          <w:rFonts w:asciiTheme="minorHAnsi" w:hAnsiTheme="minorHAnsi" w:cs="Times New Roman"/>
          <w:sz w:val="20"/>
          <w:szCs w:val="20"/>
        </w:rPr>
        <w:t>przedmiot Umowy i dostarczanych Materiałów.</w:t>
      </w:r>
    </w:p>
    <w:p w:rsidR="008E346A" w:rsidRDefault="008E346A" w:rsidP="008E346A">
      <w:pPr>
        <w:spacing w:before="108"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4. </w:t>
      </w:r>
      <w:r w:rsidRPr="00136F4A">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136F4A">
        <w:rPr>
          <w:rFonts w:asciiTheme="minorHAnsi" w:hAnsiTheme="minorHAnsi" w:cs="Times New Roman"/>
          <w:spacing w:val="2"/>
          <w:sz w:val="20"/>
          <w:szCs w:val="20"/>
        </w:rPr>
        <w:t>w Prawie Budowlanym oraz winny odpowiadać wymaganiom, określonym w dokumentacji projektowej</w:t>
      </w:r>
      <w:r w:rsidRPr="00136F4A">
        <w:rPr>
          <w:rFonts w:asciiTheme="minorHAnsi" w:hAnsiTheme="minorHAnsi" w:cs="Times New Roman"/>
          <w:sz w:val="20"/>
          <w:szCs w:val="20"/>
        </w:rPr>
        <w:t>.</w:t>
      </w:r>
    </w:p>
    <w:p w:rsidR="008E346A" w:rsidRPr="00136F4A" w:rsidRDefault="008E346A" w:rsidP="008E346A">
      <w:pPr>
        <w:spacing w:before="108" w:after="0" w:line="240" w:lineRule="auto"/>
        <w:contextualSpacing/>
        <w:jc w:val="both"/>
        <w:rPr>
          <w:rFonts w:asciiTheme="minorHAnsi" w:hAnsiTheme="minorHAnsi" w:cs="Times New Roman"/>
          <w:spacing w:val="1"/>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8</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Wynagrodzenie i zapłata wynagrodzenia</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b/>
          <w:spacing w:val="-1"/>
          <w:sz w:val="20"/>
          <w:szCs w:val="20"/>
        </w:rPr>
        <w:t>1</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S</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ro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u</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gad</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 za wy</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onanie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iotu u</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owy okr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z w:val="20"/>
          <w:szCs w:val="20"/>
        </w:rPr>
        <w:t>lon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w:t>
      </w:r>
      <w:r w:rsidRPr="00136F4A">
        <w:rPr>
          <w:rFonts w:asciiTheme="minorHAnsi" w:hAnsiTheme="minorHAnsi" w:cs="Times New Roman"/>
          <w:spacing w:val="-1"/>
          <w:sz w:val="20"/>
          <w:szCs w:val="20"/>
        </w:rPr>
        <w:t xml:space="preserve"> 1</w:t>
      </w:r>
      <w:r w:rsidRPr="00136F4A">
        <w:rPr>
          <w:rFonts w:asciiTheme="minorHAnsi" w:hAnsiTheme="minorHAnsi" w:cs="Times New Roman"/>
          <w:sz w:val="20"/>
          <w:szCs w:val="20"/>
        </w:rPr>
        <w:t xml:space="preserve">, </w:t>
      </w:r>
      <w:r w:rsidRPr="00136F4A">
        <w:rPr>
          <w:rFonts w:asciiTheme="minorHAnsi" w:hAnsiTheme="minorHAnsi" w:cs="Times New Roman"/>
          <w:b/>
          <w:sz w:val="20"/>
          <w:szCs w:val="20"/>
        </w:rPr>
        <w:t>wynagrod</w:t>
      </w:r>
      <w:r w:rsidRPr="00136F4A">
        <w:rPr>
          <w:rFonts w:asciiTheme="minorHAnsi" w:hAnsiTheme="minorHAnsi" w:cs="Times New Roman"/>
          <w:b/>
          <w:spacing w:val="-2"/>
          <w:sz w:val="20"/>
          <w:szCs w:val="20"/>
        </w:rPr>
        <w:t>z</w:t>
      </w:r>
      <w:r w:rsidRPr="00136F4A">
        <w:rPr>
          <w:rFonts w:asciiTheme="minorHAnsi" w:hAnsiTheme="minorHAnsi" w:cs="Times New Roman"/>
          <w:b/>
          <w:spacing w:val="-1"/>
          <w:sz w:val="20"/>
          <w:szCs w:val="20"/>
        </w:rPr>
        <w:t>e</w:t>
      </w:r>
      <w:r w:rsidRPr="00136F4A">
        <w:rPr>
          <w:rFonts w:asciiTheme="minorHAnsi" w:hAnsiTheme="minorHAnsi" w:cs="Times New Roman"/>
          <w:b/>
          <w:sz w:val="20"/>
          <w:szCs w:val="20"/>
        </w:rPr>
        <w:t>n</w:t>
      </w:r>
      <w:r w:rsidRPr="00136F4A">
        <w:rPr>
          <w:rFonts w:asciiTheme="minorHAnsi" w:hAnsiTheme="minorHAnsi" w:cs="Times New Roman"/>
          <w:b/>
          <w:spacing w:val="2"/>
          <w:sz w:val="20"/>
          <w:szCs w:val="20"/>
        </w:rPr>
        <w:t>i</w:t>
      </w:r>
      <w:r w:rsidRPr="00136F4A">
        <w:rPr>
          <w:rFonts w:asciiTheme="minorHAnsi" w:hAnsiTheme="minorHAnsi" w:cs="Times New Roman"/>
          <w:b/>
          <w:sz w:val="20"/>
          <w:szCs w:val="20"/>
        </w:rPr>
        <w:t>e</w:t>
      </w:r>
      <w:r w:rsidRPr="00136F4A">
        <w:rPr>
          <w:rFonts w:asciiTheme="minorHAnsi" w:hAnsiTheme="minorHAnsi" w:cs="Times New Roman"/>
          <w:b/>
          <w:spacing w:val="-1"/>
          <w:sz w:val="20"/>
          <w:szCs w:val="20"/>
        </w:rPr>
        <w:t xml:space="preserve"> ryczałtowe </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talone na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d</w:t>
      </w:r>
      <w:r w:rsidRPr="00136F4A">
        <w:rPr>
          <w:rFonts w:asciiTheme="minorHAnsi" w:hAnsiTheme="minorHAnsi" w:cs="Times New Roman"/>
          <w:spacing w:val="1"/>
          <w:sz w:val="20"/>
          <w:szCs w:val="20"/>
        </w:rPr>
        <w:t>st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wie </w:t>
      </w:r>
      <w:r w:rsidRPr="00136F4A">
        <w:rPr>
          <w:rFonts w:asciiTheme="minorHAnsi" w:hAnsiTheme="minorHAnsi" w:cs="Times New Roman"/>
          <w:spacing w:val="-4"/>
          <w:sz w:val="20"/>
          <w:szCs w:val="20"/>
        </w:rPr>
        <w:t>formularza</w:t>
      </w:r>
      <w:r w:rsidRPr="00136F4A">
        <w:rPr>
          <w:rFonts w:asciiTheme="minorHAnsi" w:hAnsiTheme="minorHAnsi" w:cs="Times New Roman"/>
          <w:sz w:val="20"/>
          <w:szCs w:val="20"/>
        </w:rPr>
        <w:t xml:space="preserve">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rtow</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 xml:space="preserve">dnie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z</w:t>
      </w:r>
      <w:r w:rsidRPr="00136F4A">
        <w:rPr>
          <w:rFonts w:asciiTheme="minorHAnsi" w:hAnsiTheme="minorHAnsi" w:cs="Times New Roman"/>
          <w:spacing w:val="-2"/>
          <w:sz w:val="20"/>
          <w:szCs w:val="20"/>
        </w:rPr>
        <w:t>ł</w:t>
      </w:r>
      <w:r w:rsidRPr="00136F4A">
        <w:rPr>
          <w:rFonts w:asciiTheme="minorHAnsi" w:hAnsiTheme="minorHAnsi" w:cs="Times New Roman"/>
          <w:spacing w:val="1"/>
          <w:sz w:val="20"/>
          <w:szCs w:val="20"/>
        </w:rPr>
        <w:t>o</w:t>
      </w:r>
      <w:r w:rsidRPr="00136F4A">
        <w:rPr>
          <w:rFonts w:asciiTheme="minorHAnsi" w:hAnsiTheme="minorHAnsi" w:cs="Times New Roman"/>
          <w:sz w:val="20"/>
          <w:szCs w:val="20"/>
        </w:rPr>
        <w:t>żoną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 xml:space="preserve">ą </w:t>
      </w:r>
      <w:r w:rsidRPr="00136F4A">
        <w:rPr>
          <w:rFonts w:asciiTheme="minorHAnsi" w:hAnsiTheme="minorHAnsi" w:cs="Times New Roman"/>
          <w:spacing w:val="-7"/>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w wy</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o</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8E346A" w:rsidRPr="00136F4A" w:rsidRDefault="008E346A" w:rsidP="008E346A">
      <w:pPr>
        <w:spacing w:after="0" w:line="240" w:lineRule="auto"/>
        <w:jc w:val="both"/>
        <w:rPr>
          <w:rFonts w:asciiTheme="minorHAnsi" w:hAnsiTheme="minorHAnsi" w:cs="Times New Roman"/>
          <w:sz w:val="20"/>
          <w:szCs w:val="20"/>
        </w:rPr>
      </w:pP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n</w:t>
      </w:r>
      <w:r w:rsidRPr="00136F4A">
        <w:rPr>
          <w:rFonts w:asciiTheme="minorHAnsi" w:hAnsiTheme="minorHAnsi" w:cs="Times New Roman"/>
          <w:b/>
          <w:bCs/>
          <w:spacing w:val="1"/>
          <w:sz w:val="20"/>
          <w:szCs w:val="20"/>
        </w:rPr>
        <w:t>ett</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co stanowi wynagrodzenie w kwocie</w:t>
      </w: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brutto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8E346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8E346A" w:rsidRDefault="008E346A" w:rsidP="008E346A">
      <w:pPr>
        <w:spacing w:after="0" w:line="240" w:lineRule="auto"/>
        <w:jc w:val="both"/>
        <w:rPr>
          <w:rFonts w:asciiTheme="minorHAnsi" w:hAnsiTheme="minorHAnsi" w:cs="Times New Roman"/>
          <w:b/>
          <w:sz w:val="20"/>
          <w:szCs w:val="20"/>
        </w:rPr>
      </w:pP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Wynagrodzenie ryczałtowe o którym mowa w ust 1. obejmuje wszystkie koszty związane z realizacją robót objętych dokumentacją projektową 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w:t>
      </w:r>
      <w:r w:rsidR="005919CF">
        <w:rPr>
          <w:rFonts w:asciiTheme="minorHAnsi" w:hAnsiTheme="minorHAnsi" w:cs="Times New Roman"/>
          <w:sz w:val="20"/>
          <w:szCs w:val="20"/>
        </w:rPr>
        <w:t xml:space="preserve">czenie, szkice/obmiary, obmiary </w:t>
      </w:r>
      <w:r w:rsidRPr="00136F4A">
        <w:rPr>
          <w:rFonts w:asciiTheme="minorHAnsi" w:hAnsiTheme="minorHAnsi" w:cs="Times New Roman"/>
          <w:sz w:val="20"/>
          <w:szCs w:val="20"/>
        </w:rPr>
        <w:t>powykonawcze, inwentaryzacja powykonawcza itp.), koszty związane z odbiorami robót, koszt wykonania dokumentacji powykonawczej oraz inne koszty wynikające z niniejszej umowy.</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na zasadzie ryzyka z tytuł</w:t>
      </w:r>
      <w:r>
        <w:rPr>
          <w:rFonts w:asciiTheme="minorHAnsi" w:hAnsiTheme="minorHAnsi" w:cs="Times New Roman"/>
          <w:sz w:val="20"/>
          <w:szCs w:val="20"/>
        </w:rPr>
        <w:t xml:space="preserve">u oszacowania wszelkich kosztów </w:t>
      </w:r>
      <w:r w:rsidRPr="00136F4A">
        <w:rPr>
          <w:rFonts w:asciiTheme="minorHAnsi" w:hAnsiTheme="minorHAnsi" w:cs="Times New Roman"/>
          <w:sz w:val="20"/>
          <w:szCs w:val="20"/>
        </w:rPr>
        <w:t>związanych z realizacją przedmiotu umowy. Niedoszacowanie, pominięcie oraz brak rozpoznania zakresu przedmiotu umowy nie może być podstawą do żądania zmiany wynagrodzenia ryczałto</w:t>
      </w:r>
      <w:r w:rsidR="00D93084">
        <w:rPr>
          <w:rFonts w:asciiTheme="minorHAnsi" w:hAnsiTheme="minorHAnsi" w:cs="Times New Roman"/>
          <w:sz w:val="20"/>
          <w:szCs w:val="20"/>
        </w:rPr>
        <w:t xml:space="preserve">wego określonego </w:t>
      </w:r>
      <w:r w:rsidRPr="00136F4A">
        <w:rPr>
          <w:rFonts w:asciiTheme="minorHAnsi" w:hAnsiTheme="minorHAnsi" w:cs="Times New Roman"/>
          <w:sz w:val="20"/>
          <w:szCs w:val="20"/>
        </w:rPr>
        <w:t>w ust. 1 niniejszego paragrafu.</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Określona w ust. 1 kwota wynagrodzenia ryczałtowego stanowi zapłatę za całość robót w celu osiągnięcia oczekiwanego przez Zamawiającego rezultatu. Różnice pomiędzy przyjętymi przez Wykonawcę w ofercie przetargowej ilościami, cenami i przewidywanymi elementami, a</w:t>
      </w:r>
      <w:r w:rsidR="00D93084">
        <w:rPr>
          <w:rFonts w:asciiTheme="minorHAnsi" w:hAnsiTheme="minorHAnsi" w:cs="Times New Roman"/>
          <w:sz w:val="20"/>
          <w:szCs w:val="20"/>
        </w:rPr>
        <w:t xml:space="preserve"> faktycznymi ilościami, cenami </w:t>
      </w:r>
      <w:r w:rsidRPr="00136F4A">
        <w:rPr>
          <w:rFonts w:asciiTheme="minorHAnsi" w:hAnsiTheme="minorHAnsi" w:cs="Times New Roman"/>
          <w:sz w:val="20"/>
          <w:szCs w:val="20"/>
        </w:rPr>
        <w:t>i koniecznymi do wykonania elementami stanowią ryzyko Wykonawcy i obciążają go w całości.</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 sytuacji, gdyby umowa została zmieniona, na podstawie § 1</w:t>
      </w:r>
      <w:r>
        <w:rPr>
          <w:rFonts w:asciiTheme="minorHAnsi" w:hAnsiTheme="minorHAnsi" w:cs="Times New Roman"/>
          <w:sz w:val="20"/>
          <w:szCs w:val="20"/>
        </w:rPr>
        <w:t>6</w:t>
      </w:r>
      <w:r w:rsidRPr="00136F4A">
        <w:rPr>
          <w:rFonts w:asciiTheme="minorHAnsi" w:hAnsiTheme="minorHAnsi" w:cs="Times New Roman"/>
          <w:sz w:val="20"/>
          <w:szCs w:val="20"/>
        </w:rPr>
        <w:t xml:space="preserve"> Umowy oraz art. 144 ust. 1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czyli w sytuacji wystąpienia robót zamiennych, robót dodatkowych lub robót niezbędnych do wykonania, ustala się następujące zasady ich zlecania i rozliczania:</w:t>
      </w:r>
    </w:p>
    <w:p w:rsidR="008E346A" w:rsidRPr="00136F4A" w:rsidRDefault="008E346A" w:rsidP="008E346A">
      <w:pPr>
        <w:pStyle w:val="Akapitzlist"/>
        <w:numPr>
          <w:ilvl w:val="0"/>
          <w:numId w:val="11"/>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8E346A" w:rsidRPr="00136F4A" w:rsidRDefault="008E346A" w:rsidP="008E346A">
      <w:pPr>
        <w:pStyle w:val="Akapitzlist"/>
        <w:numPr>
          <w:ilvl w:val="0"/>
          <w:numId w:val="11"/>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Rozliczanie odbywało się będzie w oparciu o kosztorys wykonany według:</w:t>
      </w:r>
    </w:p>
    <w:p w:rsidR="008E346A" w:rsidRPr="00136F4A" w:rsidRDefault="008E346A" w:rsidP="008E346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ryczałtowych cen jednostkowych robót wynikających z „kosztorysu wykonawczego”,</w:t>
      </w:r>
    </w:p>
    <w:p w:rsidR="008E346A" w:rsidRPr="00136F4A" w:rsidRDefault="008E346A" w:rsidP="008E346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8E346A" w:rsidRPr="00136F4A" w:rsidRDefault="008E346A" w:rsidP="008E346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xml:space="preserve">- ceny czynników produkcji (sprzęt, materiały) zostaną ujęte jako nie wyższe niż średnie aktualne ceny </w:t>
      </w:r>
      <w:r w:rsidRPr="00136F4A">
        <w:rPr>
          <w:rFonts w:asciiTheme="minorHAnsi" w:hAnsiTheme="minorHAnsi" w:cs="Times New Roman"/>
          <w:sz w:val="20"/>
          <w:szCs w:val="20"/>
        </w:rPr>
        <w:br/>
        <w:t>z zeszytów SEKOCENBUDU dla województwa łódzkiego,</w:t>
      </w:r>
    </w:p>
    <w:p w:rsidR="008E346A" w:rsidRPr="00D93084" w:rsidRDefault="008E346A" w:rsidP="008E346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xml:space="preserve">- nakłady rzeczowe zostaną ustalone na podstawie Katalogów Nakładów Rzeczowych, w przypadku braku </w:t>
      </w:r>
      <w:r w:rsidRPr="00D93084">
        <w:rPr>
          <w:rFonts w:asciiTheme="minorHAnsi" w:hAnsiTheme="minorHAnsi" w:cs="Times New Roman"/>
          <w:sz w:val="20"/>
          <w:szCs w:val="20"/>
        </w:rPr>
        <w:t>odpowiednich cenników – wycena indywidualna Wykonawcy</w:t>
      </w:r>
    </w:p>
    <w:p w:rsidR="007A2874" w:rsidRPr="00D93084" w:rsidRDefault="008E346A" w:rsidP="00D80C53">
      <w:pPr>
        <w:numPr>
          <w:ilvl w:val="0"/>
          <w:numId w:val="10"/>
        </w:numPr>
        <w:spacing w:after="0" w:line="240" w:lineRule="auto"/>
        <w:ind w:left="284" w:hanging="284"/>
        <w:jc w:val="both"/>
        <w:rPr>
          <w:rFonts w:asciiTheme="minorHAnsi" w:hAnsiTheme="minorHAnsi" w:cs="Times New Roman"/>
          <w:bCs/>
          <w:sz w:val="20"/>
          <w:szCs w:val="20"/>
        </w:rPr>
      </w:pPr>
      <w:r w:rsidRPr="00D93084">
        <w:rPr>
          <w:rFonts w:asciiTheme="minorHAnsi" w:hAnsiTheme="minorHAnsi" w:cs="Times New Roman"/>
          <w:sz w:val="20"/>
          <w:szCs w:val="20"/>
        </w:rPr>
        <w:t>Rozliczenie pomiędzy Strona</w:t>
      </w:r>
      <w:r w:rsidR="004F2D72" w:rsidRPr="00D93084">
        <w:rPr>
          <w:rFonts w:asciiTheme="minorHAnsi" w:hAnsiTheme="minorHAnsi" w:cs="Times New Roman"/>
          <w:sz w:val="20"/>
          <w:szCs w:val="20"/>
        </w:rPr>
        <w:t>mi za wy</w:t>
      </w:r>
      <w:r w:rsidR="00174A24" w:rsidRPr="00D93084">
        <w:rPr>
          <w:rFonts w:asciiTheme="minorHAnsi" w:hAnsiTheme="minorHAnsi" w:cs="Times New Roman"/>
          <w:sz w:val="20"/>
          <w:szCs w:val="20"/>
        </w:rPr>
        <w:t>konane roboty nastąpi czterokrotnie</w:t>
      </w:r>
      <w:r w:rsidR="007A2874" w:rsidRPr="00D93084">
        <w:rPr>
          <w:rFonts w:asciiTheme="minorHAnsi" w:hAnsiTheme="minorHAnsi" w:cs="Times New Roman"/>
          <w:sz w:val="20"/>
          <w:szCs w:val="20"/>
        </w:rPr>
        <w:t>:</w:t>
      </w:r>
    </w:p>
    <w:p w:rsidR="007A2874" w:rsidRPr="00060DC5" w:rsidRDefault="007A2874" w:rsidP="007A2874">
      <w:pPr>
        <w:spacing w:after="0" w:line="240" w:lineRule="auto"/>
        <w:ind w:left="284"/>
        <w:jc w:val="both"/>
        <w:rPr>
          <w:rFonts w:asciiTheme="minorHAnsi" w:hAnsiTheme="minorHAnsi" w:cs="Times New Roman"/>
          <w:sz w:val="20"/>
          <w:szCs w:val="20"/>
        </w:rPr>
      </w:pPr>
      <w:r w:rsidRPr="00060DC5">
        <w:rPr>
          <w:rFonts w:asciiTheme="minorHAnsi" w:hAnsiTheme="minorHAnsi" w:cs="Times New Roman"/>
          <w:sz w:val="20"/>
          <w:szCs w:val="20"/>
        </w:rPr>
        <w:t xml:space="preserve">- </w:t>
      </w:r>
      <w:r w:rsidR="00174A24" w:rsidRPr="00060DC5">
        <w:rPr>
          <w:rFonts w:asciiTheme="minorHAnsi" w:hAnsiTheme="minorHAnsi" w:cs="Times New Roman"/>
          <w:sz w:val="20"/>
          <w:szCs w:val="20"/>
        </w:rPr>
        <w:t>dwa odbiory częściowe</w:t>
      </w:r>
      <w:r w:rsidRPr="00060DC5">
        <w:rPr>
          <w:rFonts w:asciiTheme="minorHAnsi" w:hAnsiTheme="minorHAnsi" w:cs="Times New Roman"/>
          <w:sz w:val="20"/>
          <w:szCs w:val="20"/>
        </w:rPr>
        <w:t xml:space="preserve"> </w:t>
      </w:r>
      <w:r w:rsidR="008E346A" w:rsidRPr="00060DC5">
        <w:rPr>
          <w:rFonts w:asciiTheme="minorHAnsi" w:hAnsiTheme="minorHAnsi" w:cs="Times New Roman"/>
          <w:sz w:val="20"/>
          <w:szCs w:val="20"/>
        </w:rPr>
        <w:t xml:space="preserve">po zakończeniu i odebraniu </w:t>
      </w:r>
      <w:r w:rsidR="004F2D72" w:rsidRPr="00060DC5">
        <w:rPr>
          <w:rFonts w:asciiTheme="minorHAnsi" w:hAnsiTheme="minorHAnsi" w:cs="Times New Roman"/>
          <w:sz w:val="20"/>
          <w:szCs w:val="20"/>
        </w:rPr>
        <w:t xml:space="preserve">robót wykonanych do dnia </w:t>
      </w:r>
      <w:r w:rsidR="005919CF" w:rsidRPr="00060DC5">
        <w:rPr>
          <w:rFonts w:asciiTheme="minorHAnsi" w:hAnsiTheme="minorHAnsi" w:cs="Times New Roman"/>
          <w:b/>
          <w:sz w:val="20"/>
          <w:szCs w:val="20"/>
        </w:rPr>
        <w:t>30 listopada 2021</w:t>
      </w:r>
      <w:r w:rsidR="004F2D72" w:rsidRPr="00060DC5">
        <w:rPr>
          <w:rFonts w:asciiTheme="minorHAnsi" w:hAnsiTheme="minorHAnsi" w:cs="Times New Roman"/>
          <w:b/>
          <w:sz w:val="20"/>
          <w:szCs w:val="20"/>
        </w:rPr>
        <w:t>r.</w:t>
      </w:r>
      <w:r w:rsidR="004F2D72" w:rsidRPr="00060DC5">
        <w:rPr>
          <w:rFonts w:asciiTheme="minorHAnsi" w:hAnsiTheme="minorHAnsi" w:cs="Times New Roman"/>
          <w:sz w:val="20"/>
          <w:szCs w:val="20"/>
        </w:rPr>
        <w:t xml:space="preserve"> </w:t>
      </w:r>
      <w:r w:rsidR="00174A24" w:rsidRPr="00060DC5">
        <w:rPr>
          <w:rFonts w:asciiTheme="minorHAnsi" w:hAnsiTheme="minorHAnsi" w:cs="Times New Roman"/>
          <w:sz w:val="20"/>
          <w:szCs w:val="20"/>
        </w:rPr>
        <w:t xml:space="preserve">do </w:t>
      </w:r>
      <w:r w:rsidR="001845F5" w:rsidRPr="00060DC5">
        <w:rPr>
          <w:rFonts w:asciiTheme="minorHAnsi" w:hAnsiTheme="minorHAnsi" w:cs="Times New Roman"/>
          <w:sz w:val="20"/>
          <w:szCs w:val="20"/>
        </w:rPr>
        <w:t>5</w:t>
      </w:r>
      <w:r w:rsidRPr="00060DC5">
        <w:rPr>
          <w:rFonts w:asciiTheme="minorHAnsi" w:hAnsiTheme="minorHAnsi" w:cs="Times New Roman"/>
          <w:sz w:val="20"/>
          <w:szCs w:val="20"/>
        </w:rPr>
        <w:t>0</w:t>
      </w:r>
      <w:r w:rsidR="00BC3768" w:rsidRPr="00060DC5">
        <w:rPr>
          <w:rFonts w:asciiTheme="minorHAnsi" w:hAnsiTheme="minorHAnsi" w:cs="Times New Roman"/>
          <w:sz w:val="20"/>
          <w:szCs w:val="20"/>
        </w:rPr>
        <w:t>% łącznej wartości umowy</w:t>
      </w:r>
      <w:r w:rsidRPr="00060DC5">
        <w:rPr>
          <w:rFonts w:asciiTheme="minorHAnsi" w:hAnsiTheme="minorHAnsi" w:cs="Times New Roman"/>
          <w:sz w:val="20"/>
          <w:szCs w:val="20"/>
        </w:rPr>
        <w:t>,</w:t>
      </w:r>
    </w:p>
    <w:p w:rsidR="00C26EED" w:rsidRPr="00D93084" w:rsidRDefault="007A2874" w:rsidP="00F03345">
      <w:pPr>
        <w:spacing w:after="0" w:line="240" w:lineRule="auto"/>
        <w:ind w:left="284"/>
        <w:jc w:val="both"/>
        <w:rPr>
          <w:rFonts w:asciiTheme="minorHAnsi" w:hAnsiTheme="minorHAnsi" w:cs="Times New Roman"/>
          <w:sz w:val="20"/>
          <w:szCs w:val="20"/>
        </w:rPr>
      </w:pPr>
      <w:r w:rsidRPr="00D93084">
        <w:rPr>
          <w:rFonts w:asciiTheme="minorHAnsi" w:hAnsiTheme="minorHAnsi" w:cs="Times New Roman"/>
          <w:sz w:val="20"/>
          <w:szCs w:val="20"/>
        </w:rPr>
        <w:t xml:space="preserve">- </w:t>
      </w:r>
      <w:r w:rsidR="00BC3768" w:rsidRPr="00D93084">
        <w:rPr>
          <w:rFonts w:asciiTheme="minorHAnsi" w:hAnsiTheme="minorHAnsi" w:cs="Times New Roman"/>
          <w:sz w:val="20"/>
          <w:szCs w:val="20"/>
        </w:rPr>
        <w:t xml:space="preserve">jeden </w:t>
      </w:r>
      <w:r w:rsidRPr="00D93084">
        <w:rPr>
          <w:rFonts w:asciiTheme="minorHAnsi" w:hAnsiTheme="minorHAnsi" w:cs="Times New Roman"/>
          <w:sz w:val="20"/>
          <w:szCs w:val="20"/>
        </w:rPr>
        <w:t>odbiór</w:t>
      </w:r>
      <w:r w:rsidR="00174A24" w:rsidRPr="00D93084">
        <w:rPr>
          <w:rFonts w:asciiTheme="minorHAnsi" w:hAnsiTheme="minorHAnsi" w:cs="Times New Roman"/>
          <w:sz w:val="20"/>
          <w:szCs w:val="20"/>
        </w:rPr>
        <w:t xml:space="preserve"> </w:t>
      </w:r>
      <w:r w:rsidR="00BC3768" w:rsidRPr="00D93084">
        <w:rPr>
          <w:rFonts w:asciiTheme="minorHAnsi" w:hAnsiTheme="minorHAnsi" w:cs="Times New Roman"/>
          <w:sz w:val="20"/>
          <w:szCs w:val="20"/>
        </w:rPr>
        <w:t>częściowy oraz</w:t>
      </w:r>
      <w:r w:rsidR="00174A24" w:rsidRPr="00D93084">
        <w:rPr>
          <w:rFonts w:asciiTheme="minorHAnsi" w:hAnsiTheme="minorHAnsi" w:cs="Times New Roman"/>
          <w:sz w:val="20"/>
          <w:szCs w:val="20"/>
        </w:rPr>
        <w:t xml:space="preserve"> odbiór</w:t>
      </w:r>
      <w:r w:rsidRPr="00D93084">
        <w:rPr>
          <w:rFonts w:asciiTheme="minorHAnsi" w:hAnsiTheme="minorHAnsi" w:cs="Times New Roman"/>
          <w:sz w:val="20"/>
          <w:szCs w:val="20"/>
        </w:rPr>
        <w:t xml:space="preserve"> końcowy</w:t>
      </w:r>
      <w:r w:rsidR="004F2D72" w:rsidRPr="00D93084">
        <w:rPr>
          <w:rFonts w:asciiTheme="minorHAnsi" w:hAnsiTheme="minorHAnsi" w:cs="Times New Roman"/>
          <w:sz w:val="20"/>
          <w:szCs w:val="20"/>
        </w:rPr>
        <w:t xml:space="preserve"> po zakończeniu i odebraniu </w:t>
      </w:r>
      <w:r w:rsidRPr="00D93084">
        <w:rPr>
          <w:rFonts w:asciiTheme="minorHAnsi" w:hAnsiTheme="minorHAnsi" w:cs="Times New Roman"/>
          <w:sz w:val="20"/>
          <w:szCs w:val="20"/>
        </w:rPr>
        <w:t>pozostałych robót i uzysk</w:t>
      </w:r>
      <w:r w:rsidR="00174A24" w:rsidRPr="00D93084">
        <w:rPr>
          <w:rFonts w:asciiTheme="minorHAnsi" w:hAnsiTheme="minorHAnsi" w:cs="Times New Roman"/>
          <w:sz w:val="20"/>
          <w:szCs w:val="20"/>
        </w:rPr>
        <w:t xml:space="preserve">aniu decyzji administracyjnej, </w:t>
      </w:r>
      <w:r w:rsidRPr="00D93084">
        <w:rPr>
          <w:rFonts w:asciiTheme="minorHAnsi" w:hAnsiTheme="minorHAnsi" w:cs="Times New Roman"/>
          <w:sz w:val="20"/>
          <w:szCs w:val="20"/>
        </w:rPr>
        <w:t xml:space="preserve">na użytkowanie obiektu </w:t>
      </w:r>
      <w:r w:rsidR="00C26EED" w:rsidRPr="00D93084">
        <w:rPr>
          <w:rFonts w:asciiTheme="minorHAnsi" w:hAnsiTheme="minorHAnsi" w:cs="Times New Roman"/>
          <w:sz w:val="20"/>
          <w:szCs w:val="20"/>
        </w:rPr>
        <w:t xml:space="preserve">do dnia </w:t>
      </w:r>
      <w:r w:rsidR="005919CF" w:rsidRPr="00D93084">
        <w:rPr>
          <w:rFonts w:asciiTheme="minorHAnsi" w:hAnsiTheme="minorHAnsi" w:cs="Times New Roman"/>
          <w:b/>
          <w:sz w:val="20"/>
          <w:szCs w:val="20"/>
        </w:rPr>
        <w:t>30 czerwca 2022</w:t>
      </w:r>
      <w:r w:rsidR="00C26EED" w:rsidRPr="00D93084">
        <w:rPr>
          <w:rFonts w:asciiTheme="minorHAnsi" w:hAnsiTheme="minorHAnsi" w:cs="Times New Roman"/>
          <w:b/>
          <w:sz w:val="20"/>
          <w:szCs w:val="20"/>
        </w:rPr>
        <w:t>r.</w:t>
      </w:r>
      <w:r w:rsidRPr="00D93084">
        <w:rPr>
          <w:rFonts w:asciiTheme="minorHAnsi" w:hAnsiTheme="minorHAnsi" w:cs="Times New Roman"/>
          <w:sz w:val="20"/>
          <w:szCs w:val="20"/>
        </w:rPr>
        <w:t>,</w:t>
      </w:r>
      <w:r w:rsidR="00F03345" w:rsidRPr="00D93084">
        <w:rPr>
          <w:rFonts w:asciiTheme="minorHAnsi" w:hAnsiTheme="minorHAnsi" w:cs="Times New Roman"/>
          <w:sz w:val="20"/>
          <w:szCs w:val="20"/>
        </w:rPr>
        <w:t xml:space="preserve"> obejmujące</w:t>
      </w:r>
      <w:r w:rsidRPr="00D93084">
        <w:rPr>
          <w:rFonts w:asciiTheme="minorHAnsi" w:hAnsiTheme="minorHAnsi" w:cs="Times New Roman"/>
          <w:sz w:val="20"/>
          <w:szCs w:val="20"/>
        </w:rPr>
        <w:t xml:space="preserve"> pozostałe</w:t>
      </w:r>
      <w:r w:rsidR="00CB134C" w:rsidRPr="00D93084">
        <w:rPr>
          <w:rFonts w:asciiTheme="minorHAnsi" w:hAnsiTheme="minorHAnsi" w:cs="Times New Roman"/>
          <w:sz w:val="20"/>
          <w:szCs w:val="20"/>
        </w:rPr>
        <w:t xml:space="preserve"> wynagrodzenia</w:t>
      </w:r>
      <w:r w:rsidRPr="00D93084">
        <w:rPr>
          <w:rFonts w:asciiTheme="minorHAnsi" w:hAnsiTheme="minorHAnsi" w:cs="Times New Roman"/>
          <w:sz w:val="20"/>
          <w:szCs w:val="20"/>
        </w:rPr>
        <w:t xml:space="preserve"> wynikające</w:t>
      </w:r>
      <w:r w:rsidR="00CB134C" w:rsidRPr="00D93084">
        <w:rPr>
          <w:rFonts w:asciiTheme="minorHAnsi" w:hAnsiTheme="minorHAnsi" w:cs="Times New Roman"/>
          <w:sz w:val="20"/>
          <w:szCs w:val="20"/>
        </w:rPr>
        <w:t>go</w:t>
      </w:r>
      <w:r w:rsidRPr="00D93084">
        <w:rPr>
          <w:rFonts w:asciiTheme="minorHAnsi" w:hAnsiTheme="minorHAnsi" w:cs="Times New Roman"/>
          <w:sz w:val="20"/>
          <w:szCs w:val="20"/>
        </w:rPr>
        <w:t xml:space="preserve"> z umowy,</w:t>
      </w:r>
      <w:r w:rsidR="00F03345" w:rsidRPr="00D93084">
        <w:rPr>
          <w:rFonts w:asciiTheme="minorHAnsi" w:hAnsiTheme="minorHAnsi" w:cs="Times New Roman"/>
          <w:sz w:val="20"/>
          <w:szCs w:val="20"/>
        </w:rPr>
        <w:t xml:space="preserve"> </w:t>
      </w:r>
      <w:r w:rsidR="00CD28AF" w:rsidRPr="00D93084">
        <w:rPr>
          <w:rFonts w:asciiTheme="minorHAnsi" w:hAnsiTheme="minorHAnsi" w:cs="Times New Roman"/>
          <w:sz w:val="20"/>
          <w:szCs w:val="20"/>
        </w:rPr>
        <w:t xml:space="preserve">na podstawie faktur </w:t>
      </w:r>
      <w:r w:rsidR="00C26EED" w:rsidRPr="00D93084">
        <w:rPr>
          <w:rFonts w:asciiTheme="minorHAnsi" w:hAnsiTheme="minorHAnsi" w:cs="Times New Roman"/>
          <w:sz w:val="20"/>
          <w:szCs w:val="20"/>
        </w:rPr>
        <w:t>wystawionych</w:t>
      </w:r>
      <w:r w:rsidR="00CD28AF" w:rsidRPr="00D93084">
        <w:rPr>
          <w:rFonts w:asciiTheme="minorHAnsi" w:hAnsiTheme="minorHAnsi" w:cs="Times New Roman"/>
          <w:sz w:val="20"/>
          <w:szCs w:val="20"/>
        </w:rPr>
        <w:t xml:space="preserve"> przez Wykonawcę, na podstawie </w:t>
      </w:r>
      <w:r w:rsidR="00BC3768" w:rsidRPr="00D93084">
        <w:rPr>
          <w:rFonts w:asciiTheme="minorHAnsi" w:hAnsiTheme="minorHAnsi" w:cs="Times New Roman"/>
          <w:sz w:val="20"/>
          <w:szCs w:val="20"/>
        </w:rPr>
        <w:t>zatwierdzonych</w:t>
      </w:r>
      <w:r w:rsidR="008E346A" w:rsidRPr="00D93084">
        <w:rPr>
          <w:rFonts w:asciiTheme="minorHAnsi" w:hAnsiTheme="minorHAnsi" w:cs="Times New Roman"/>
          <w:sz w:val="20"/>
          <w:szCs w:val="20"/>
        </w:rPr>
        <w:t xml:space="preserve"> protokołu</w:t>
      </w:r>
      <w:r w:rsidR="00174A24" w:rsidRPr="00D93084">
        <w:rPr>
          <w:rFonts w:asciiTheme="minorHAnsi" w:hAnsiTheme="minorHAnsi" w:cs="Times New Roman"/>
          <w:sz w:val="20"/>
          <w:szCs w:val="20"/>
        </w:rPr>
        <w:t xml:space="preserve"> częściowych</w:t>
      </w:r>
      <w:r w:rsidR="00C26EED" w:rsidRPr="00D93084">
        <w:rPr>
          <w:rFonts w:asciiTheme="minorHAnsi" w:hAnsiTheme="minorHAnsi" w:cs="Times New Roman"/>
          <w:sz w:val="20"/>
          <w:szCs w:val="20"/>
        </w:rPr>
        <w:t xml:space="preserve"> i</w:t>
      </w:r>
      <w:r w:rsidR="008E346A" w:rsidRPr="00D93084">
        <w:rPr>
          <w:rFonts w:asciiTheme="minorHAnsi" w:hAnsiTheme="minorHAnsi" w:cs="Times New Roman"/>
          <w:sz w:val="20"/>
          <w:szCs w:val="20"/>
        </w:rPr>
        <w:t xml:space="preserve"> </w:t>
      </w:r>
      <w:r w:rsidR="00BC3768" w:rsidRPr="00D93084">
        <w:rPr>
          <w:rFonts w:asciiTheme="minorHAnsi" w:hAnsiTheme="minorHAnsi" w:cs="Times New Roman"/>
          <w:sz w:val="20"/>
          <w:szCs w:val="20"/>
        </w:rPr>
        <w:t xml:space="preserve">protokołu </w:t>
      </w:r>
      <w:r w:rsidR="008E346A" w:rsidRPr="00D93084">
        <w:rPr>
          <w:rFonts w:asciiTheme="minorHAnsi" w:hAnsiTheme="minorHAnsi" w:cs="Times New Roman"/>
          <w:sz w:val="20"/>
          <w:szCs w:val="20"/>
        </w:rPr>
        <w:t xml:space="preserve">końcowego odbioru robót.  </w:t>
      </w:r>
      <w:r w:rsidR="001845F5" w:rsidRPr="00D93084">
        <w:rPr>
          <w:rFonts w:asciiTheme="minorHAnsi" w:hAnsiTheme="minorHAnsi" w:cs="Times New Roman"/>
          <w:sz w:val="20"/>
          <w:szCs w:val="20"/>
        </w:rPr>
        <w:t>Odbiory częściowe nie przekroczą 75% wartości umowy</w:t>
      </w:r>
    </w:p>
    <w:p w:rsidR="008E346A" w:rsidRPr="00D93084" w:rsidRDefault="00D80C53" w:rsidP="00D80C53">
      <w:pPr>
        <w:spacing w:after="0" w:line="240" w:lineRule="auto"/>
        <w:ind w:left="284"/>
        <w:jc w:val="both"/>
        <w:rPr>
          <w:rFonts w:asciiTheme="minorHAnsi" w:hAnsiTheme="minorHAnsi" w:cs="Times New Roman"/>
          <w:bCs/>
          <w:sz w:val="20"/>
          <w:szCs w:val="20"/>
        </w:rPr>
      </w:pPr>
      <w:r w:rsidRPr="00D93084">
        <w:rPr>
          <w:rFonts w:asciiTheme="minorHAnsi" w:hAnsiTheme="minorHAnsi" w:cs="Times New Roman"/>
          <w:b/>
          <w:sz w:val="20"/>
          <w:szCs w:val="20"/>
        </w:rPr>
        <w:t xml:space="preserve">Za termin zakończenia </w:t>
      </w:r>
      <w:r w:rsidR="008E346A" w:rsidRPr="00D93084">
        <w:rPr>
          <w:rFonts w:asciiTheme="minorHAnsi" w:hAnsiTheme="minorHAnsi" w:cs="Times New Roman"/>
          <w:b/>
          <w:sz w:val="20"/>
          <w:szCs w:val="20"/>
        </w:rPr>
        <w:t xml:space="preserve">i odebrania robót uznaje </w:t>
      </w:r>
      <w:r w:rsidR="00174A24" w:rsidRPr="00D93084">
        <w:rPr>
          <w:rFonts w:asciiTheme="minorHAnsi" w:hAnsiTheme="minorHAnsi" w:cs="Times New Roman"/>
          <w:b/>
          <w:sz w:val="20"/>
          <w:szCs w:val="20"/>
        </w:rPr>
        <w:t>się datę zatwierdzenia protokołów częściowych</w:t>
      </w:r>
      <w:r w:rsidR="004F2D72" w:rsidRPr="00D93084">
        <w:rPr>
          <w:rFonts w:asciiTheme="minorHAnsi" w:hAnsiTheme="minorHAnsi" w:cs="Times New Roman"/>
          <w:b/>
          <w:sz w:val="20"/>
          <w:szCs w:val="20"/>
        </w:rPr>
        <w:t xml:space="preserve"> </w:t>
      </w:r>
      <w:r w:rsidR="004F2D72" w:rsidRPr="00D93084">
        <w:rPr>
          <w:rFonts w:asciiTheme="minorHAnsi" w:hAnsiTheme="minorHAnsi" w:cs="Times New Roman"/>
          <w:b/>
          <w:sz w:val="20"/>
          <w:szCs w:val="20"/>
        </w:rPr>
        <w:br/>
        <w:t>i</w:t>
      </w:r>
      <w:r w:rsidR="008E346A" w:rsidRPr="00D93084">
        <w:rPr>
          <w:rFonts w:asciiTheme="minorHAnsi" w:hAnsiTheme="minorHAnsi" w:cs="Times New Roman"/>
          <w:b/>
          <w:sz w:val="20"/>
          <w:szCs w:val="20"/>
        </w:rPr>
        <w:t xml:space="preserve"> </w:t>
      </w:r>
      <w:r w:rsidR="00174A24" w:rsidRPr="00D93084">
        <w:rPr>
          <w:rFonts w:asciiTheme="minorHAnsi" w:hAnsiTheme="minorHAnsi" w:cs="Times New Roman"/>
          <w:b/>
          <w:sz w:val="20"/>
          <w:szCs w:val="20"/>
        </w:rPr>
        <w:t xml:space="preserve">protokołu </w:t>
      </w:r>
      <w:r w:rsidR="008E346A" w:rsidRPr="00D93084">
        <w:rPr>
          <w:rFonts w:asciiTheme="minorHAnsi" w:hAnsiTheme="minorHAnsi" w:cs="Times New Roman"/>
          <w:b/>
          <w:sz w:val="20"/>
          <w:szCs w:val="20"/>
        </w:rPr>
        <w:t>końcowego odbioru robót.</w:t>
      </w:r>
    </w:p>
    <w:p w:rsidR="008E346A" w:rsidRPr="00D93084" w:rsidRDefault="00174A24" w:rsidP="008E346A">
      <w:pPr>
        <w:numPr>
          <w:ilvl w:val="0"/>
          <w:numId w:val="10"/>
        </w:numPr>
        <w:spacing w:after="0" w:line="240" w:lineRule="auto"/>
        <w:ind w:left="284" w:hanging="284"/>
        <w:jc w:val="both"/>
        <w:rPr>
          <w:rFonts w:asciiTheme="minorHAnsi" w:hAnsiTheme="minorHAnsi" w:cs="Times New Roman"/>
          <w:bCs/>
          <w:sz w:val="20"/>
          <w:szCs w:val="20"/>
        </w:rPr>
      </w:pPr>
      <w:r w:rsidRPr="00D93084">
        <w:rPr>
          <w:rFonts w:asciiTheme="minorHAnsi" w:hAnsiTheme="minorHAnsi" w:cs="Times New Roman"/>
          <w:sz w:val="20"/>
          <w:szCs w:val="20"/>
        </w:rPr>
        <w:t>Protoko</w:t>
      </w:r>
      <w:r w:rsidR="008E346A" w:rsidRPr="00D93084">
        <w:rPr>
          <w:rFonts w:asciiTheme="minorHAnsi" w:hAnsiTheme="minorHAnsi" w:cs="Times New Roman"/>
          <w:sz w:val="20"/>
          <w:szCs w:val="20"/>
        </w:rPr>
        <w:t>ł</w:t>
      </w:r>
      <w:r w:rsidRPr="00D93084">
        <w:rPr>
          <w:rFonts w:asciiTheme="minorHAnsi" w:hAnsiTheme="minorHAnsi" w:cs="Times New Roman"/>
          <w:sz w:val="20"/>
          <w:szCs w:val="20"/>
        </w:rPr>
        <w:t>y</w:t>
      </w:r>
      <w:r w:rsidR="008E346A" w:rsidRPr="00D93084">
        <w:rPr>
          <w:rFonts w:asciiTheme="minorHAnsi" w:hAnsiTheme="minorHAnsi" w:cs="Times New Roman"/>
          <w:sz w:val="20"/>
          <w:szCs w:val="20"/>
        </w:rPr>
        <w:t xml:space="preserve"> </w:t>
      </w:r>
      <w:r w:rsidRPr="00D93084">
        <w:rPr>
          <w:rFonts w:asciiTheme="minorHAnsi" w:hAnsiTheme="minorHAnsi" w:cs="Times New Roman"/>
          <w:sz w:val="20"/>
          <w:szCs w:val="20"/>
        </w:rPr>
        <w:t>częściowe</w:t>
      </w:r>
      <w:r w:rsidR="00C26EED" w:rsidRPr="00D93084">
        <w:rPr>
          <w:rFonts w:asciiTheme="minorHAnsi" w:hAnsiTheme="minorHAnsi" w:cs="Times New Roman"/>
          <w:sz w:val="20"/>
          <w:szCs w:val="20"/>
        </w:rPr>
        <w:t xml:space="preserve"> i</w:t>
      </w:r>
      <w:r w:rsidRPr="00D93084">
        <w:rPr>
          <w:rFonts w:asciiTheme="minorHAnsi" w:hAnsiTheme="minorHAnsi" w:cs="Times New Roman"/>
          <w:sz w:val="20"/>
          <w:szCs w:val="20"/>
        </w:rPr>
        <w:t xml:space="preserve"> protokół</w:t>
      </w:r>
      <w:r w:rsidR="00C26EED" w:rsidRPr="00D93084">
        <w:rPr>
          <w:rFonts w:asciiTheme="minorHAnsi" w:hAnsiTheme="minorHAnsi" w:cs="Times New Roman"/>
          <w:sz w:val="20"/>
          <w:szCs w:val="20"/>
        </w:rPr>
        <w:t xml:space="preserve"> </w:t>
      </w:r>
      <w:r w:rsidR="008E346A" w:rsidRPr="00D93084">
        <w:rPr>
          <w:rFonts w:asciiTheme="minorHAnsi" w:hAnsiTheme="minorHAnsi" w:cs="Times New Roman"/>
          <w:sz w:val="20"/>
          <w:szCs w:val="20"/>
        </w:rPr>
        <w:t>k</w:t>
      </w:r>
      <w:r w:rsidRPr="00D93084">
        <w:rPr>
          <w:rFonts w:asciiTheme="minorHAnsi" w:hAnsiTheme="minorHAnsi" w:cs="Times New Roman"/>
          <w:sz w:val="20"/>
          <w:szCs w:val="20"/>
        </w:rPr>
        <w:t>ońcowy odbioru robót sporządzone</w:t>
      </w:r>
      <w:r w:rsidR="008E346A" w:rsidRPr="00D93084">
        <w:rPr>
          <w:rFonts w:asciiTheme="minorHAnsi" w:hAnsiTheme="minorHAnsi" w:cs="Times New Roman"/>
          <w:sz w:val="20"/>
          <w:szCs w:val="20"/>
        </w:rPr>
        <w:t xml:space="preserve"> będzie na podstawie zatwierdzonego kosztorysu powykonawczego</w:t>
      </w:r>
      <w:r w:rsidRPr="00D93084">
        <w:rPr>
          <w:rFonts w:asciiTheme="minorHAnsi" w:hAnsiTheme="minorHAnsi" w:cs="Times New Roman"/>
          <w:sz w:val="20"/>
          <w:szCs w:val="20"/>
        </w:rPr>
        <w:t xml:space="preserve"> (dla każdego protokołu odbioru osobno)</w:t>
      </w:r>
      <w:r w:rsidR="008E346A" w:rsidRPr="00D93084">
        <w:rPr>
          <w:rFonts w:asciiTheme="minorHAnsi" w:hAnsiTheme="minorHAnsi" w:cs="Times New Roman"/>
          <w:sz w:val="20"/>
          <w:szCs w:val="20"/>
        </w:rPr>
        <w:t xml:space="preserve"> – zakres prac zgodny </w:t>
      </w:r>
      <w:r w:rsidR="00D93084" w:rsidRPr="00D93084">
        <w:rPr>
          <w:rFonts w:asciiTheme="minorHAnsi" w:hAnsiTheme="minorHAnsi" w:cs="Times New Roman"/>
          <w:sz w:val="20"/>
          <w:szCs w:val="20"/>
        </w:rPr>
        <w:br/>
      </w:r>
      <w:r w:rsidR="008E346A" w:rsidRPr="00D93084">
        <w:rPr>
          <w:rFonts w:asciiTheme="minorHAnsi" w:hAnsiTheme="minorHAnsi" w:cs="Times New Roman"/>
          <w:sz w:val="20"/>
          <w:szCs w:val="20"/>
        </w:rPr>
        <w:t xml:space="preserve">z </w:t>
      </w:r>
      <w:r w:rsidR="008E346A" w:rsidRPr="00D93084">
        <w:rPr>
          <w:rFonts w:asciiTheme="minorHAnsi" w:hAnsiTheme="minorHAnsi" w:cs="Times New Roman"/>
          <w:bCs/>
          <w:sz w:val="20"/>
          <w:szCs w:val="20"/>
        </w:rPr>
        <w:t xml:space="preserve"> Harmonogramem Rzeczowo-Finansowym Robót. </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Wykonawca oświadcza, że jest płatnikiem podatku VAT, uprawnionym do wystawienia faktury VAT. </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Strony ustalają, że w wystawionych fakturach nabywcą będzie:</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Gmina Tomaszów Mazowiecki z siedzibą przy ul. Prezydenta I. Mościckiego 4, 97-200 Tomaszów Mazowiecki NIP 773-22-82-071</w:t>
      </w:r>
    </w:p>
    <w:p w:rsidR="008E346A" w:rsidRPr="00136F4A" w:rsidRDefault="008E346A" w:rsidP="008E346A">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136F4A">
        <w:rPr>
          <w:rFonts w:asciiTheme="minorHAnsi" w:hAnsiTheme="minorHAnsi" w:cs="Times New Roman"/>
          <w:b/>
          <w:spacing w:val="-2"/>
          <w:w w:val="105"/>
          <w:sz w:val="20"/>
          <w:szCs w:val="20"/>
        </w:rPr>
        <w:t>10.</w:t>
      </w:r>
      <w:r w:rsidRPr="00136F4A">
        <w:rPr>
          <w:rFonts w:asciiTheme="minorHAnsi" w:hAnsiTheme="minorHAnsi" w:cs="Times New Roman"/>
          <w:spacing w:val="-2"/>
          <w:w w:val="105"/>
          <w:sz w:val="20"/>
          <w:szCs w:val="20"/>
        </w:rPr>
        <w:t xml:space="preserve"> Wykonawca zobowiązany jest dokonywać należnej, terminowej zapłaty podwykonawcom oraz </w:t>
      </w:r>
      <w:r w:rsidRPr="00136F4A">
        <w:rPr>
          <w:rFonts w:asciiTheme="minorHAnsi" w:hAnsiTheme="minorHAnsi" w:cs="Times New Roman"/>
          <w:spacing w:val="-5"/>
          <w:w w:val="105"/>
          <w:sz w:val="20"/>
          <w:szCs w:val="20"/>
        </w:rPr>
        <w:t xml:space="preserve">dalszym podwykonawcom, jak również kompletować i przekazywać Zamawiającemu dokumenty </w:t>
      </w:r>
      <w:r w:rsidRPr="00136F4A">
        <w:rPr>
          <w:rFonts w:asciiTheme="minorHAnsi" w:hAnsiTheme="minorHAnsi" w:cs="Times New Roman"/>
          <w:spacing w:val="9"/>
          <w:w w:val="105"/>
          <w:sz w:val="20"/>
          <w:szCs w:val="20"/>
        </w:rPr>
        <w:t xml:space="preserve">niezbędne do potwierdzenia regulowania należności podwykonawców oraz dalszych </w:t>
      </w:r>
      <w:r w:rsidRPr="00136F4A">
        <w:rPr>
          <w:rFonts w:asciiTheme="minorHAnsi" w:hAnsiTheme="minorHAnsi" w:cs="Times New Roman"/>
          <w:spacing w:val="-6"/>
          <w:w w:val="105"/>
          <w:sz w:val="20"/>
          <w:szCs w:val="20"/>
        </w:rPr>
        <w:t>podwykonawców,</w:t>
      </w:r>
      <w:r w:rsidRPr="00136F4A">
        <w:rPr>
          <w:rFonts w:asciiTheme="minorHAnsi" w:hAnsiTheme="minorHAnsi" w:cs="Times New Roman"/>
          <w:bCs/>
          <w:sz w:val="20"/>
          <w:szCs w:val="20"/>
        </w:rPr>
        <w:t xml:space="preserve"> o których mowa w art. 143c ust. 1, biorących udział w realizacji odebranych robót budowlanych.</w:t>
      </w:r>
    </w:p>
    <w:p w:rsidR="008E346A" w:rsidRPr="00136F4A" w:rsidRDefault="008E346A" w:rsidP="008E346A">
      <w:pPr>
        <w:pStyle w:val="Tekstpodstawowywcity"/>
        <w:suppressAutoHyphens w:val="0"/>
        <w:spacing w:after="0" w:line="240" w:lineRule="auto"/>
        <w:ind w:left="0"/>
        <w:jc w:val="both"/>
        <w:rPr>
          <w:rFonts w:cs="Times New Roman"/>
          <w:sz w:val="20"/>
          <w:szCs w:val="20"/>
        </w:rPr>
      </w:pPr>
      <w:r w:rsidRPr="00136F4A">
        <w:rPr>
          <w:rFonts w:cs="Times New Roman"/>
          <w:b/>
          <w:spacing w:val="8"/>
          <w:w w:val="105"/>
          <w:sz w:val="20"/>
          <w:szCs w:val="20"/>
        </w:rPr>
        <w:t>11.</w:t>
      </w:r>
      <w:r w:rsidRPr="00136F4A">
        <w:rPr>
          <w:rFonts w:cs="Times New Roman"/>
          <w:spacing w:val="8"/>
          <w:w w:val="105"/>
          <w:sz w:val="20"/>
          <w:szCs w:val="20"/>
        </w:rPr>
        <w:t xml:space="preserve"> Po zakończeniu robót, najpóźniej w dniu odbioru końcowego, opracować i przekazać </w:t>
      </w:r>
      <w:r w:rsidRPr="00136F4A">
        <w:rPr>
          <w:rFonts w:cs="Times New Roman"/>
          <w:spacing w:val="-6"/>
          <w:w w:val="105"/>
          <w:sz w:val="20"/>
          <w:szCs w:val="20"/>
        </w:rPr>
        <w:t xml:space="preserve">Zamawiającemu raport z rozliczenia podwykonawców i dalszych podwykonawców zawierający co </w:t>
      </w:r>
      <w:r w:rsidRPr="00136F4A">
        <w:rPr>
          <w:rFonts w:cs="Times New Roman"/>
          <w:w w:val="105"/>
          <w:sz w:val="20"/>
          <w:szCs w:val="20"/>
        </w:rPr>
        <w:t>najmniej:</w:t>
      </w:r>
    </w:p>
    <w:p w:rsidR="008E346A" w:rsidRPr="00935602" w:rsidRDefault="008E346A" w:rsidP="008E346A">
      <w:pPr>
        <w:pStyle w:val="Tekstpodstawowywcity"/>
        <w:numPr>
          <w:ilvl w:val="1"/>
          <w:numId w:val="10"/>
        </w:numPr>
        <w:suppressAutoHyphens w:val="0"/>
        <w:spacing w:after="0" w:line="240" w:lineRule="auto"/>
        <w:ind w:left="426" w:hanging="284"/>
        <w:jc w:val="both"/>
        <w:rPr>
          <w:rFonts w:cs="Times New Roman"/>
          <w:sz w:val="20"/>
          <w:szCs w:val="20"/>
        </w:rPr>
      </w:pPr>
      <w:r w:rsidRPr="00136F4A">
        <w:rPr>
          <w:rFonts w:cs="Times New Roman"/>
          <w:spacing w:val="-3"/>
          <w:w w:val="105"/>
          <w:sz w:val="20"/>
          <w:szCs w:val="20"/>
        </w:rPr>
        <w:t xml:space="preserve">wykaz podwykonawców/dalszych podwykonawców, którzy zawarli zaakceptowaną przez </w:t>
      </w:r>
      <w:r w:rsidRPr="00136F4A">
        <w:rPr>
          <w:rFonts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136F4A">
        <w:rPr>
          <w:rFonts w:cs="Times New Roman"/>
          <w:spacing w:val="-4"/>
          <w:w w:val="105"/>
          <w:sz w:val="20"/>
          <w:szCs w:val="20"/>
        </w:rPr>
        <w:t>są dostawy lub usługi wraz z oświadczeniem Podwykonawcy o otrzymaniu należnego wynagrodzenia.</w:t>
      </w:r>
    </w:p>
    <w:p w:rsidR="008E346A" w:rsidRPr="00136F4A" w:rsidRDefault="008E346A" w:rsidP="008E346A">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xml:space="preserve">. Płatność będzie dokonana przelewem na wskazany przez Wykonawcę rachunek bankowy, w terminie do </w:t>
      </w:r>
      <w:r w:rsidR="00D80C53">
        <w:rPr>
          <w:rFonts w:asciiTheme="minorHAnsi" w:hAnsiTheme="minorHAnsi" w:cs="Times New Roman"/>
          <w:sz w:val="20"/>
          <w:szCs w:val="20"/>
        </w:rPr>
        <w:br/>
      </w:r>
      <w:r w:rsidRPr="00136F4A">
        <w:rPr>
          <w:rFonts w:asciiTheme="minorHAnsi" w:hAnsiTheme="minorHAnsi" w:cs="Times New Roman"/>
          <w:sz w:val="20"/>
          <w:szCs w:val="20"/>
        </w:rPr>
        <w:t>30 dni od daty otrzymania przez Zamawiającego pr</w:t>
      </w:r>
      <w:r w:rsidR="00C26EED">
        <w:rPr>
          <w:rFonts w:asciiTheme="minorHAnsi" w:hAnsiTheme="minorHAnsi" w:cs="Times New Roman"/>
          <w:sz w:val="20"/>
          <w:szCs w:val="20"/>
        </w:rPr>
        <w:t xml:space="preserve">awidłowo wystawionej faktury na </w:t>
      </w:r>
      <w:r w:rsidRPr="00136F4A">
        <w:rPr>
          <w:rFonts w:asciiTheme="minorHAnsi" w:hAnsiTheme="minorHAnsi" w:cs="Times New Roman"/>
          <w:sz w:val="20"/>
          <w:szCs w:val="20"/>
        </w:rPr>
        <w:t>podstawie </w:t>
      </w:r>
      <w:r w:rsidR="00C26EED">
        <w:rPr>
          <w:rFonts w:asciiTheme="minorHAnsi" w:hAnsiTheme="minorHAnsi" w:cs="Times New Roman"/>
          <w:sz w:val="20"/>
          <w:szCs w:val="20"/>
        </w:rPr>
        <w:br/>
      </w:r>
      <w:r w:rsidRPr="00136F4A">
        <w:rPr>
          <w:rFonts w:asciiTheme="minorHAnsi" w:hAnsiTheme="minorHAnsi" w:cs="Times New Roman"/>
          <w:sz w:val="20"/>
          <w:szCs w:val="20"/>
        </w:rPr>
        <w:t>zatwierdzonego protokołu odbioru końcowego robót.</w:t>
      </w:r>
    </w:p>
    <w:p w:rsidR="008E346A" w:rsidRPr="00136F4A" w:rsidRDefault="008E346A" w:rsidP="008E346A">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Płatność zostanie dokonana na podstawie faktury na konto Wykonawcy, do którego bank otworzył tzw. rachunek VAT</w:t>
      </w:r>
    </w:p>
    <w:p w:rsidR="00A642BB" w:rsidRPr="00136F4A" w:rsidRDefault="008E346A" w:rsidP="008E346A">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z w:val="20"/>
          <w:szCs w:val="20"/>
        </w:rPr>
        <w:t>13</w:t>
      </w:r>
      <w:r w:rsidRPr="00136F4A">
        <w:rPr>
          <w:rFonts w:asciiTheme="minorHAnsi" w:hAnsiTheme="minorHAnsi" w:cs="Times New Roman"/>
          <w:sz w:val="20"/>
          <w:szCs w:val="20"/>
        </w:rPr>
        <w:t>. Za nieterminowe płatności faktur, Wykonawca ma prawo naliczyć odsetki ustawowe.</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9</w:t>
      </w:r>
    </w:p>
    <w:p w:rsidR="008E346A" w:rsidRPr="00136F4A" w:rsidRDefault="008E346A" w:rsidP="008E346A">
      <w:pPr>
        <w:spacing w:after="0" w:line="240" w:lineRule="auto"/>
        <w:contextualSpacing/>
        <w:jc w:val="center"/>
        <w:rPr>
          <w:rFonts w:asciiTheme="minorHAnsi" w:hAnsiTheme="minorHAnsi" w:cs="Times New Roman"/>
          <w:b/>
          <w:position w:val="-2"/>
          <w:sz w:val="20"/>
          <w:szCs w:val="20"/>
        </w:rPr>
      </w:pPr>
      <w:r w:rsidRPr="00136F4A">
        <w:rPr>
          <w:rFonts w:asciiTheme="minorHAnsi" w:hAnsiTheme="minorHAnsi" w:cs="Times New Roman"/>
          <w:b/>
          <w:position w:val="-2"/>
          <w:sz w:val="20"/>
          <w:szCs w:val="20"/>
        </w:rPr>
        <w:t>Przedstawiciele stron</w:t>
      </w:r>
    </w:p>
    <w:p w:rsidR="008E346A" w:rsidRPr="00136F4A" w:rsidRDefault="008E346A" w:rsidP="008E346A">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Przedstawicielem Wykonawcy będzie:</w:t>
      </w:r>
      <w:r w:rsidRPr="00136F4A">
        <w:rPr>
          <w:rFonts w:asciiTheme="minorHAnsi" w:hAnsiTheme="minorHAnsi" w:cs="Times New Roman"/>
          <w:b/>
          <w:bCs/>
          <w:sz w:val="20"/>
          <w:szCs w:val="20"/>
        </w:rPr>
        <w:t xml:space="preserve"> ……………………………………………, </w:t>
      </w:r>
      <w:r w:rsidRPr="00136F4A">
        <w:rPr>
          <w:rFonts w:asciiTheme="minorHAnsi" w:hAnsiTheme="minorHAnsi" w:cs="Times New Roman"/>
          <w:bCs/>
          <w:sz w:val="20"/>
          <w:szCs w:val="20"/>
        </w:rPr>
        <w:t>tel. ………………………………………………..</w:t>
      </w:r>
    </w:p>
    <w:p w:rsidR="008E346A" w:rsidRDefault="008E346A" w:rsidP="00CD28AF">
      <w:pPr>
        <w:spacing w:after="0" w:line="240" w:lineRule="auto"/>
        <w:jc w:val="both"/>
        <w:rPr>
          <w:rFonts w:asciiTheme="minorHAnsi" w:hAnsiTheme="minorHAnsi" w:cs="Times New Roman"/>
          <w:bCs/>
          <w:sz w:val="20"/>
          <w:szCs w:val="20"/>
        </w:rPr>
      </w:pPr>
      <w:r w:rsidRPr="00136F4A">
        <w:rPr>
          <w:rFonts w:asciiTheme="minorHAnsi" w:hAnsiTheme="minorHAnsi" w:cs="Times New Roman"/>
          <w:b/>
          <w:bCs/>
          <w:sz w:val="20"/>
          <w:szCs w:val="20"/>
        </w:rPr>
        <w:t>2</w:t>
      </w:r>
      <w:r w:rsidRPr="00136F4A">
        <w:rPr>
          <w:rFonts w:asciiTheme="minorHAnsi" w:hAnsiTheme="minorHAnsi" w:cs="Times New Roman"/>
          <w:bCs/>
          <w:sz w:val="20"/>
          <w:szCs w:val="20"/>
        </w:rPr>
        <w:t xml:space="preserve">. kierownik </w:t>
      </w:r>
      <w:r>
        <w:rPr>
          <w:rFonts w:asciiTheme="minorHAnsi" w:hAnsiTheme="minorHAnsi" w:cs="Times New Roman"/>
          <w:bCs/>
          <w:sz w:val="20"/>
          <w:szCs w:val="20"/>
        </w:rPr>
        <w:t>budowy</w:t>
      </w:r>
      <w:r w:rsidRPr="00136F4A">
        <w:rPr>
          <w:rFonts w:asciiTheme="minorHAnsi" w:hAnsiTheme="minorHAnsi" w:cs="Times New Roman"/>
          <w:bCs/>
          <w:sz w:val="20"/>
          <w:szCs w:val="20"/>
        </w:rPr>
        <w:t xml:space="preserve"> – </w:t>
      </w:r>
      <w:r w:rsidRPr="00136F4A">
        <w:rPr>
          <w:rFonts w:asciiTheme="minorHAnsi" w:hAnsiTheme="minorHAnsi" w:cs="Times New Roman"/>
          <w:b/>
          <w:bCs/>
          <w:sz w:val="20"/>
          <w:szCs w:val="20"/>
        </w:rPr>
        <w:t>…………………………………</w:t>
      </w:r>
      <w:r w:rsidR="00CD28AF">
        <w:rPr>
          <w:rFonts w:asciiTheme="minorHAnsi" w:hAnsiTheme="minorHAnsi" w:cs="Times New Roman"/>
          <w:bCs/>
          <w:sz w:val="20"/>
          <w:szCs w:val="20"/>
        </w:rPr>
        <w:t xml:space="preserve"> n</w:t>
      </w:r>
      <w:r w:rsidRPr="00136F4A">
        <w:rPr>
          <w:rFonts w:asciiTheme="minorHAnsi" w:hAnsiTheme="minorHAnsi" w:cs="Times New Roman"/>
          <w:bCs/>
          <w:sz w:val="20"/>
          <w:szCs w:val="20"/>
        </w:rPr>
        <w:t>r uprawnień ………………………………………..</w:t>
      </w:r>
    </w:p>
    <w:p w:rsidR="00CD28AF" w:rsidRDefault="00CD28AF" w:rsidP="00CD28AF">
      <w:pPr>
        <w:spacing w:after="0" w:line="240" w:lineRule="auto"/>
        <w:rPr>
          <w:rFonts w:asciiTheme="minorHAnsi" w:hAnsiTheme="minorHAnsi" w:cs="Times New Roman"/>
          <w:bCs/>
          <w:sz w:val="20"/>
          <w:szCs w:val="20"/>
        </w:rPr>
      </w:pPr>
      <w:r w:rsidRPr="00CD28AF">
        <w:rPr>
          <w:rFonts w:asciiTheme="minorHAnsi" w:hAnsiTheme="minorHAnsi" w:cs="Times New Roman"/>
          <w:b/>
          <w:bCs/>
          <w:sz w:val="20"/>
          <w:szCs w:val="20"/>
        </w:rPr>
        <w:t>3.</w:t>
      </w:r>
      <w:r>
        <w:rPr>
          <w:rFonts w:asciiTheme="minorHAnsi" w:hAnsiTheme="minorHAnsi" w:cs="Times New Roman"/>
          <w:bCs/>
          <w:sz w:val="20"/>
          <w:szCs w:val="20"/>
        </w:rPr>
        <w:t xml:space="preserve"> kierownik robót w branży sanitarnej </w:t>
      </w:r>
      <w:r w:rsidRPr="00CD28AF">
        <w:rPr>
          <w:rFonts w:asciiTheme="minorHAnsi" w:hAnsiTheme="minorHAnsi" w:cs="Times New Roman"/>
          <w:bCs/>
          <w:sz w:val="20"/>
          <w:szCs w:val="20"/>
        </w:rPr>
        <w:t xml:space="preserve">– </w:t>
      </w:r>
      <w:r w:rsidRPr="00CD28AF">
        <w:rPr>
          <w:rFonts w:asciiTheme="minorHAnsi" w:hAnsiTheme="minorHAnsi" w:cs="Times New Roman"/>
          <w:b/>
          <w:bCs/>
          <w:sz w:val="20"/>
          <w:szCs w:val="20"/>
        </w:rPr>
        <w:t>…………………………………</w:t>
      </w:r>
      <w:r>
        <w:rPr>
          <w:rFonts w:asciiTheme="minorHAnsi" w:hAnsiTheme="minorHAnsi" w:cs="Times New Roman"/>
          <w:bCs/>
          <w:sz w:val="20"/>
          <w:szCs w:val="20"/>
        </w:rPr>
        <w:t xml:space="preserve"> n</w:t>
      </w:r>
      <w:r w:rsidRPr="00CD28AF">
        <w:rPr>
          <w:rFonts w:asciiTheme="minorHAnsi" w:hAnsiTheme="minorHAnsi" w:cs="Times New Roman"/>
          <w:bCs/>
          <w:sz w:val="20"/>
          <w:szCs w:val="20"/>
        </w:rPr>
        <w:t>r uprawnień ………………………………………..</w:t>
      </w:r>
    </w:p>
    <w:p w:rsidR="00CD28AF" w:rsidRPr="00136F4A" w:rsidRDefault="00CD28AF" w:rsidP="00CD28AF">
      <w:pPr>
        <w:spacing w:after="0" w:line="240" w:lineRule="auto"/>
        <w:rPr>
          <w:rFonts w:asciiTheme="minorHAnsi" w:hAnsiTheme="minorHAnsi" w:cs="Times New Roman"/>
          <w:bCs/>
          <w:sz w:val="20"/>
          <w:szCs w:val="20"/>
        </w:rPr>
      </w:pPr>
      <w:r>
        <w:rPr>
          <w:rFonts w:asciiTheme="minorHAnsi" w:hAnsiTheme="minorHAnsi" w:cs="Times New Roman"/>
          <w:b/>
          <w:bCs/>
          <w:sz w:val="20"/>
          <w:szCs w:val="20"/>
        </w:rPr>
        <w:t>4</w:t>
      </w:r>
      <w:r w:rsidRPr="00CD28AF">
        <w:rPr>
          <w:rFonts w:asciiTheme="minorHAnsi" w:hAnsiTheme="minorHAnsi" w:cs="Times New Roman"/>
          <w:b/>
          <w:bCs/>
          <w:sz w:val="20"/>
          <w:szCs w:val="20"/>
        </w:rPr>
        <w:t>.</w:t>
      </w:r>
      <w:r>
        <w:rPr>
          <w:rFonts w:asciiTheme="minorHAnsi" w:hAnsiTheme="minorHAnsi" w:cs="Times New Roman"/>
          <w:bCs/>
          <w:sz w:val="20"/>
          <w:szCs w:val="20"/>
        </w:rPr>
        <w:t xml:space="preserve"> kierownik robót w branży elektrycznej </w:t>
      </w:r>
      <w:r w:rsidRPr="00CD28AF">
        <w:rPr>
          <w:rFonts w:asciiTheme="minorHAnsi" w:hAnsiTheme="minorHAnsi" w:cs="Times New Roman"/>
          <w:bCs/>
          <w:sz w:val="20"/>
          <w:szCs w:val="20"/>
        </w:rPr>
        <w:t xml:space="preserve">– </w:t>
      </w:r>
      <w:r w:rsidRPr="00CD28AF">
        <w:rPr>
          <w:rFonts w:asciiTheme="minorHAnsi" w:hAnsiTheme="minorHAnsi" w:cs="Times New Roman"/>
          <w:b/>
          <w:bCs/>
          <w:sz w:val="20"/>
          <w:szCs w:val="20"/>
        </w:rPr>
        <w:t>…………………………………</w:t>
      </w:r>
      <w:r>
        <w:rPr>
          <w:rFonts w:asciiTheme="minorHAnsi" w:hAnsiTheme="minorHAnsi" w:cs="Times New Roman"/>
          <w:bCs/>
          <w:sz w:val="20"/>
          <w:szCs w:val="20"/>
        </w:rPr>
        <w:t xml:space="preserve"> n</w:t>
      </w:r>
      <w:r w:rsidRPr="00CD28AF">
        <w:rPr>
          <w:rFonts w:asciiTheme="minorHAnsi" w:hAnsiTheme="minorHAnsi" w:cs="Times New Roman"/>
          <w:bCs/>
          <w:sz w:val="20"/>
          <w:szCs w:val="20"/>
        </w:rPr>
        <w:t>r uprawnień ………………………………………..</w:t>
      </w:r>
    </w:p>
    <w:p w:rsidR="008E346A" w:rsidRPr="00136F4A" w:rsidRDefault="00CD28AF" w:rsidP="008E346A">
      <w:pPr>
        <w:spacing w:after="0" w:line="240" w:lineRule="auto"/>
        <w:rPr>
          <w:rFonts w:asciiTheme="minorHAnsi" w:hAnsiTheme="minorHAnsi" w:cs="Times New Roman"/>
          <w:bCs/>
          <w:sz w:val="20"/>
          <w:szCs w:val="20"/>
        </w:rPr>
      </w:pPr>
      <w:r>
        <w:rPr>
          <w:rFonts w:asciiTheme="minorHAnsi" w:hAnsiTheme="minorHAnsi" w:cs="Times New Roman"/>
          <w:b/>
          <w:bCs/>
          <w:sz w:val="20"/>
          <w:szCs w:val="20"/>
        </w:rPr>
        <w:t>5</w:t>
      </w:r>
      <w:r w:rsidR="008E346A" w:rsidRPr="00136F4A">
        <w:rPr>
          <w:rFonts w:asciiTheme="minorHAnsi" w:hAnsiTheme="minorHAnsi" w:cs="Times New Roman"/>
          <w:b/>
          <w:bCs/>
          <w:sz w:val="20"/>
          <w:szCs w:val="20"/>
        </w:rPr>
        <w:t>.</w:t>
      </w:r>
      <w:r w:rsidR="008E346A" w:rsidRPr="00136F4A">
        <w:rPr>
          <w:rFonts w:asciiTheme="minorHAnsi" w:hAnsiTheme="minorHAnsi" w:cs="Times New Roman"/>
          <w:bCs/>
          <w:sz w:val="20"/>
          <w:szCs w:val="20"/>
        </w:rPr>
        <w:t xml:space="preserve"> Przedstawiciel Zamawiającego:  </w:t>
      </w:r>
      <w:r w:rsidR="008E346A" w:rsidRPr="00136F4A">
        <w:rPr>
          <w:rFonts w:asciiTheme="minorHAnsi" w:hAnsiTheme="minorHAnsi" w:cs="Times New Roman"/>
          <w:b/>
          <w:bCs/>
          <w:sz w:val="20"/>
          <w:szCs w:val="20"/>
        </w:rPr>
        <w:t xml:space="preserve">……………………………………………, </w:t>
      </w:r>
      <w:r w:rsidR="008E346A" w:rsidRPr="00136F4A">
        <w:rPr>
          <w:rFonts w:asciiTheme="minorHAnsi" w:hAnsiTheme="minorHAnsi" w:cs="Times New Roman"/>
          <w:bCs/>
          <w:sz w:val="20"/>
          <w:szCs w:val="20"/>
        </w:rPr>
        <w:t>tel. ………………………………………………..</w:t>
      </w:r>
    </w:p>
    <w:p w:rsidR="008E346A" w:rsidRPr="00D93084" w:rsidRDefault="00CD28AF" w:rsidP="008E346A">
      <w:pPr>
        <w:spacing w:after="0" w:line="240" w:lineRule="auto"/>
        <w:rPr>
          <w:rFonts w:asciiTheme="minorHAnsi" w:hAnsiTheme="minorHAnsi" w:cs="Times New Roman"/>
          <w:b/>
          <w:bCs/>
          <w:sz w:val="20"/>
          <w:szCs w:val="20"/>
        </w:rPr>
      </w:pPr>
      <w:r>
        <w:rPr>
          <w:rFonts w:asciiTheme="minorHAnsi" w:hAnsiTheme="minorHAnsi" w:cs="Times New Roman"/>
          <w:b/>
          <w:bCs/>
          <w:sz w:val="20"/>
          <w:szCs w:val="20"/>
        </w:rPr>
        <w:t>6</w:t>
      </w:r>
      <w:r w:rsidR="008E346A" w:rsidRPr="00136F4A">
        <w:rPr>
          <w:rFonts w:asciiTheme="minorHAnsi" w:hAnsiTheme="minorHAnsi" w:cs="Times New Roman"/>
          <w:b/>
          <w:bCs/>
          <w:sz w:val="20"/>
          <w:szCs w:val="20"/>
        </w:rPr>
        <w:t xml:space="preserve">. </w:t>
      </w:r>
      <w:r w:rsidR="008E346A" w:rsidRPr="00136F4A">
        <w:rPr>
          <w:rFonts w:asciiTheme="minorHAnsi" w:hAnsiTheme="minorHAnsi" w:cs="Times New Roman"/>
          <w:bCs/>
          <w:sz w:val="20"/>
          <w:szCs w:val="20"/>
        </w:rPr>
        <w:t xml:space="preserve">Inspektor nadzoru - </w:t>
      </w:r>
      <w:r w:rsidR="008E346A" w:rsidRPr="00D93084">
        <w:rPr>
          <w:rFonts w:asciiTheme="minorHAnsi" w:hAnsiTheme="minorHAnsi" w:cs="Times New Roman"/>
          <w:b/>
          <w:bCs/>
          <w:sz w:val="20"/>
          <w:szCs w:val="20"/>
        </w:rPr>
        <w:t>...........................................................</w:t>
      </w:r>
      <w:r w:rsidR="00D93084" w:rsidRPr="00D93084">
        <w:rPr>
          <w:rFonts w:asciiTheme="minorHAnsi" w:hAnsiTheme="minorHAnsi" w:cs="Times New Roman"/>
          <w:bCs/>
          <w:sz w:val="20"/>
          <w:szCs w:val="20"/>
        </w:rPr>
        <w:t>, tel. ………………………………………………..</w:t>
      </w:r>
    </w:p>
    <w:p w:rsidR="00CD28AF" w:rsidRPr="00136F4A" w:rsidRDefault="00CD28AF" w:rsidP="008E346A">
      <w:pPr>
        <w:spacing w:after="0" w:line="240" w:lineRule="auto"/>
        <w:rPr>
          <w:rFonts w:asciiTheme="minorHAnsi" w:hAnsiTheme="minorHAnsi" w:cs="Times New Roman"/>
          <w:bCs/>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10</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Odbiory</w:t>
      </w:r>
    </w:p>
    <w:p w:rsidR="008E346A" w:rsidRPr="00136F4A" w:rsidRDefault="008E346A" w:rsidP="008E346A">
      <w:pPr>
        <w:numPr>
          <w:ilvl w:val="0"/>
          <w:numId w:val="12"/>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Strony zgodnie postanawiają, że będą stosowane następujące rodzaje odbiorów robót:</w:t>
      </w:r>
    </w:p>
    <w:p w:rsidR="008E346A" w:rsidRPr="00D93084" w:rsidRDefault="008E346A" w:rsidP="008E346A">
      <w:pPr>
        <w:numPr>
          <w:ilvl w:val="1"/>
          <w:numId w:val="12"/>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D93084">
        <w:rPr>
          <w:rFonts w:asciiTheme="minorHAnsi" w:hAnsiTheme="minorHAnsi" w:cs="Times New Roman"/>
          <w:sz w:val="20"/>
          <w:szCs w:val="20"/>
        </w:rPr>
        <w:t>Odbiory robót zanikających i ulegających zakryciu,</w:t>
      </w:r>
    </w:p>
    <w:p w:rsidR="00A642BB" w:rsidRPr="00D93084" w:rsidRDefault="00A642BB" w:rsidP="008E346A">
      <w:pPr>
        <w:numPr>
          <w:ilvl w:val="1"/>
          <w:numId w:val="12"/>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D93084">
        <w:rPr>
          <w:rFonts w:asciiTheme="minorHAnsi" w:hAnsiTheme="minorHAnsi" w:cs="Times New Roman"/>
          <w:sz w:val="20"/>
          <w:szCs w:val="20"/>
        </w:rPr>
        <w:t>Odbiory częściowe</w:t>
      </w:r>
      <w:r w:rsidR="00174A24" w:rsidRPr="00D93084">
        <w:rPr>
          <w:rFonts w:asciiTheme="minorHAnsi" w:hAnsiTheme="minorHAnsi" w:cs="Times New Roman"/>
          <w:sz w:val="20"/>
          <w:szCs w:val="20"/>
        </w:rPr>
        <w:t xml:space="preserve"> (przewiduje się dwa</w:t>
      </w:r>
      <w:r w:rsidR="00C26EED" w:rsidRPr="00D93084">
        <w:rPr>
          <w:rFonts w:asciiTheme="minorHAnsi" w:hAnsiTheme="minorHAnsi" w:cs="Times New Roman"/>
          <w:sz w:val="20"/>
          <w:szCs w:val="20"/>
        </w:rPr>
        <w:t xml:space="preserve"> odbi</w:t>
      </w:r>
      <w:r w:rsidR="001845F5" w:rsidRPr="00D93084">
        <w:rPr>
          <w:rFonts w:asciiTheme="minorHAnsi" w:hAnsiTheme="minorHAnsi" w:cs="Times New Roman"/>
          <w:sz w:val="20"/>
          <w:szCs w:val="20"/>
        </w:rPr>
        <w:t>o</w:t>
      </w:r>
      <w:r w:rsidR="00C26EED" w:rsidRPr="00D93084">
        <w:rPr>
          <w:rFonts w:asciiTheme="minorHAnsi" w:hAnsiTheme="minorHAnsi" w:cs="Times New Roman"/>
          <w:sz w:val="20"/>
          <w:szCs w:val="20"/>
        </w:rPr>
        <w:t>r</w:t>
      </w:r>
      <w:r w:rsidR="001845F5" w:rsidRPr="00D93084">
        <w:rPr>
          <w:rFonts w:asciiTheme="minorHAnsi" w:hAnsiTheme="minorHAnsi" w:cs="Times New Roman"/>
          <w:sz w:val="20"/>
          <w:szCs w:val="20"/>
        </w:rPr>
        <w:t>y</w:t>
      </w:r>
      <w:r w:rsidR="00C26EED" w:rsidRPr="00D93084">
        <w:rPr>
          <w:rFonts w:asciiTheme="minorHAnsi" w:hAnsiTheme="minorHAnsi" w:cs="Times New Roman"/>
          <w:sz w:val="20"/>
          <w:szCs w:val="20"/>
        </w:rPr>
        <w:t xml:space="preserve"> częściow</w:t>
      </w:r>
      <w:r w:rsidR="001845F5" w:rsidRPr="00D93084">
        <w:rPr>
          <w:rFonts w:asciiTheme="minorHAnsi" w:hAnsiTheme="minorHAnsi" w:cs="Times New Roman"/>
          <w:sz w:val="20"/>
          <w:szCs w:val="20"/>
        </w:rPr>
        <w:t>e</w:t>
      </w:r>
      <w:r w:rsidR="00C26EED" w:rsidRPr="00D93084">
        <w:rPr>
          <w:rFonts w:asciiTheme="minorHAnsi" w:hAnsiTheme="minorHAnsi" w:cs="Times New Roman"/>
          <w:sz w:val="20"/>
          <w:szCs w:val="20"/>
        </w:rPr>
        <w:t xml:space="preserve"> w </w:t>
      </w:r>
      <w:r w:rsidR="005919CF" w:rsidRPr="00D93084">
        <w:rPr>
          <w:rFonts w:asciiTheme="minorHAnsi" w:hAnsiTheme="minorHAnsi" w:cs="Times New Roman"/>
          <w:sz w:val="20"/>
          <w:szCs w:val="20"/>
        </w:rPr>
        <w:t>2021</w:t>
      </w:r>
      <w:r w:rsidR="00B56335" w:rsidRPr="00D93084">
        <w:rPr>
          <w:rFonts w:asciiTheme="minorHAnsi" w:hAnsiTheme="minorHAnsi" w:cs="Times New Roman"/>
          <w:sz w:val="20"/>
          <w:szCs w:val="20"/>
        </w:rPr>
        <w:t xml:space="preserve"> roku</w:t>
      </w:r>
      <w:r w:rsidR="00174A24" w:rsidRPr="00D93084">
        <w:rPr>
          <w:rFonts w:asciiTheme="minorHAnsi" w:hAnsiTheme="minorHAnsi" w:cs="Times New Roman"/>
          <w:sz w:val="20"/>
          <w:szCs w:val="20"/>
        </w:rPr>
        <w:t xml:space="preserve"> oraz jeden odbiór częściowy </w:t>
      </w:r>
      <w:r w:rsidR="00BC3768" w:rsidRPr="00D93084">
        <w:rPr>
          <w:rFonts w:asciiTheme="minorHAnsi" w:hAnsiTheme="minorHAnsi" w:cs="Times New Roman"/>
          <w:sz w:val="20"/>
          <w:szCs w:val="20"/>
        </w:rPr>
        <w:br/>
      </w:r>
      <w:r w:rsidR="00174A24" w:rsidRPr="00D93084">
        <w:rPr>
          <w:rFonts w:asciiTheme="minorHAnsi" w:hAnsiTheme="minorHAnsi" w:cs="Times New Roman"/>
          <w:sz w:val="20"/>
          <w:szCs w:val="20"/>
        </w:rPr>
        <w:t>w 2022 roku</w:t>
      </w:r>
      <w:r w:rsidR="00B56335" w:rsidRPr="00D93084">
        <w:rPr>
          <w:rFonts w:asciiTheme="minorHAnsi" w:hAnsiTheme="minorHAnsi" w:cs="Times New Roman"/>
          <w:sz w:val="20"/>
          <w:szCs w:val="20"/>
        </w:rPr>
        <w:t>)</w:t>
      </w:r>
      <w:r w:rsidRPr="00D93084">
        <w:rPr>
          <w:rFonts w:asciiTheme="minorHAnsi" w:hAnsiTheme="minorHAnsi" w:cs="Times New Roman"/>
          <w:sz w:val="20"/>
          <w:szCs w:val="20"/>
        </w:rPr>
        <w:t>,</w:t>
      </w:r>
    </w:p>
    <w:p w:rsidR="008E346A" w:rsidRPr="00D93084" w:rsidRDefault="00D93084" w:rsidP="008E346A">
      <w:pPr>
        <w:numPr>
          <w:ilvl w:val="1"/>
          <w:numId w:val="12"/>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Pr>
          <w:rFonts w:asciiTheme="minorHAnsi" w:hAnsiTheme="minorHAnsi" w:cs="Times New Roman"/>
          <w:sz w:val="20"/>
          <w:szCs w:val="20"/>
        </w:rPr>
        <w:t>Odbiór</w:t>
      </w:r>
      <w:r w:rsidR="008E346A" w:rsidRPr="00D93084">
        <w:rPr>
          <w:rFonts w:asciiTheme="minorHAnsi" w:hAnsiTheme="minorHAnsi" w:cs="Times New Roman"/>
          <w:sz w:val="20"/>
          <w:szCs w:val="20"/>
        </w:rPr>
        <w:t xml:space="preserve"> końcowy (przeprowadzany po wykonaniu</w:t>
      </w:r>
      <w:r w:rsidR="00BC3768" w:rsidRPr="00D93084">
        <w:rPr>
          <w:rFonts w:asciiTheme="minorHAnsi" w:hAnsiTheme="minorHAnsi" w:cs="Times New Roman"/>
          <w:sz w:val="20"/>
          <w:szCs w:val="20"/>
        </w:rPr>
        <w:t xml:space="preserve"> wszystkich</w:t>
      </w:r>
      <w:r w:rsidR="008E346A" w:rsidRPr="00D93084">
        <w:rPr>
          <w:rFonts w:asciiTheme="minorHAnsi" w:hAnsiTheme="minorHAnsi" w:cs="Times New Roman"/>
          <w:sz w:val="20"/>
          <w:szCs w:val="20"/>
        </w:rPr>
        <w:t xml:space="preserve"> robót budowlanych</w:t>
      </w:r>
      <w:r w:rsidR="005919CF" w:rsidRPr="00D93084">
        <w:rPr>
          <w:rFonts w:asciiTheme="minorHAnsi" w:hAnsiTheme="minorHAnsi" w:cs="Times New Roman"/>
          <w:sz w:val="20"/>
          <w:szCs w:val="20"/>
        </w:rPr>
        <w:t xml:space="preserve"> w 2022</w:t>
      </w:r>
      <w:r>
        <w:rPr>
          <w:rFonts w:asciiTheme="minorHAnsi" w:hAnsiTheme="minorHAnsi" w:cs="Times New Roman"/>
          <w:sz w:val="20"/>
          <w:szCs w:val="20"/>
        </w:rPr>
        <w:t xml:space="preserve"> roku</w:t>
      </w:r>
      <w:r w:rsidR="00BC3768" w:rsidRPr="00D93084">
        <w:rPr>
          <w:rFonts w:asciiTheme="minorHAnsi" w:hAnsiTheme="minorHAnsi" w:cs="Times New Roman"/>
          <w:sz w:val="20"/>
          <w:szCs w:val="20"/>
        </w:rPr>
        <w:t xml:space="preserve"> i uzyskani</w:t>
      </w:r>
      <w:r w:rsidR="001845F5" w:rsidRPr="00D93084">
        <w:rPr>
          <w:rFonts w:asciiTheme="minorHAnsi" w:hAnsiTheme="minorHAnsi" w:cs="Times New Roman"/>
          <w:sz w:val="20"/>
          <w:szCs w:val="20"/>
        </w:rPr>
        <w:t>u</w:t>
      </w:r>
      <w:r w:rsidR="00BC3768" w:rsidRPr="00D93084">
        <w:rPr>
          <w:rFonts w:asciiTheme="minorHAnsi" w:hAnsiTheme="minorHAnsi" w:cs="Times New Roman"/>
          <w:sz w:val="20"/>
          <w:szCs w:val="20"/>
        </w:rPr>
        <w:t xml:space="preserve"> </w:t>
      </w:r>
      <w:r w:rsidR="00942D71" w:rsidRPr="00D93084">
        <w:rPr>
          <w:rFonts w:asciiTheme="minorHAnsi" w:hAnsiTheme="minorHAnsi" w:cs="Times New Roman"/>
          <w:sz w:val="20"/>
          <w:szCs w:val="20"/>
        </w:rPr>
        <w:t>decyzji o pozwoleniu</w:t>
      </w:r>
      <w:r w:rsidR="00BC3768" w:rsidRPr="00D93084">
        <w:rPr>
          <w:rFonts w:asciiTheme="minorHAnsi" w:hAnsiTheme="minorHAnsi" w:cs="Times New Roman"/>
          <w:sz w:val="20"/>
          <w:szCs w:val="20"/>
        </w:rPr>
        <w:t xml:space="preserve"> na użytkowanie</w:t>
      </w:r>
      <w:r w:rsidR="008E346A" w:rsidRPr="00D93084">
        <w:rPr>
          <w:rFonts w:asciiTheme="minorHAnsi" w:hAnsiTheme="minorHAnsi" w:cs="Times New Roman"/>
          <w:sz w:val="20"/>
          <w:szCs w:val="20"/>
        </w:rPr>
        <w:t>)</w:t>
      </w:r>
      <w:r w:rsidR="00BC3768" w:rsidRPr="00D93084">
        <w:rPr>
          <w:rFonts w:asciiTheme="minorHAnsi" w:hAnsiTheme="minorHAnsi" w:cs="Times New Roman"/>
          <w:sz w:val="20"/>
          <w:szCs w:val="20"/>
        </w:rPr>
        <w:t>,</w:t>
      </w:r>
    </w:p>
    <w:p w:rsidR="008E346A" w:rsidRPr="00CD28AF" w:rsidRDefault="008E346A" w:rsidP="008E346A">
      <w:pPr>
        <w:numPr>
          <w:ilvl w:val="1"/>
          <w:numId w:val="12"/>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CD28AF">
        <w:rPr>
          <w:rFonts w:asciiTheme="minorHAnsi" w:hAnsiTheme="minorHAnsi" w:cs="Times New Roman"/>
          <w:sz w:val="20"/>
          <w:szCs w:val="20"/>
        </w:rPr>
        <w:t>Odbiór ostateczny (pogwarancyjny)</w:t>
      </w:r>
    </w:p>
    <w:p w:rsidR="008E346A" w:rsidRPr="00F04487" w:rsidRDefault="008E346A" w:rsidP="008E346A">
      <w:pPr>
        <w:numPr>
          <w:ilvl w:val="0"/>
          <w:numId w:val="12"/>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 xml:space="preserve">Odbiory robót zanikających i ulegających zakryciu, dokonywane będą przez Inspektora nadzoru inwestorskiego. </w:t>
      </w:r>
      <w:r w:rsidRPr="00F04487">
        <w:rPr>
          <w:rFonts w:asciiTheme="minorHAnsi" w:hAnsiTheme="minorHAnsi" w:cs="Times New Roman"/>
          <w:sz w:val="20"/>
          <w:szCs w:val="20"/>
        </w:rPr>
        <w:t>Wykonawca winien zgłaszać gotowość do odbiorów, o których mowa wyżej, wpisem do Dziennika budowy z odpowiednim wyprzedzeniem umożliwiającym podjęcie działań przez Inspektora nadzoru inwestorskiego.</w:t>
      </w:r>
    </w:p>
    <w:p w:rsidR="008E346A" w:rsidRPr="00F04487" w:rsidRDefault="008E346A" w:rsidP="008E346A">
      <w:pPr>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F04487">
        <w:rPr>
          <w:rFonts w:asciiTheme="minorHAnsi" w:hAnsiTheme="minorHAnsi" w:cs="Times New Roman"/>
          <w:sz w:val="20"/>
          <w:szCs w:val="20"/>
        </w:rPr>
        <w:t>Wykonawca zawiadomi Zamawiającego na piśmie o osiągnięciu gotowości do odbioru</w:t>
      </w:r>
      <w:r w:rsidR="00A642BB" w:rsidRPr="00F04487">
        <w:rPr>
          <w:rFonts w:asciiTheme="minorHAnsi" w:hAnsiTheme="minorHAnsi" w:cs="Times New Roman"/>
          <w:sz w:val="20"/>
          <w:szCs w:val="20"/>
        </w:rPr>
        <w:t xml:space="preserve"> częściowego </w:t>
      </w:r>
      <w:r w:rsidR="00A642BB" w:rsidRPr="00F04487">
        <w:rPr>
          <w:rFonts w:asciiTheme="minorHAnsi" w:hAnsiTheme="minorHAnsi" w:cs="Times New Roman"/>
          <w:sz w:val="20"/>
          <w:szCs w:val="20"/>
        </w:rPr>
        <w:br/>
        <w:t>i</w:t>
      </w:r>
      <w:r w:rsidRPr="00F04487">
        <w:rPr>
          <w:rFonts w:asciiTheme="minorHAnsi" w:hAnsiTheme="minorHAnsi" w:cs="Times New Roman"/>
          <w:sz w:val="20"/>
          <w:szCs w:val="20"/>
        </w:rPr>
        <w:t xml:space="preserve"> końcowego po wykonaniu robót budowlanych, z potwierdzającą adnotacją Inspektora nadzoru w dzienniku budowy.</w:t>
      </w:r>
    </w:p>
    <w:p w:rsidR="008E346A" w:rsidRPr="00F04487" w:rsidRDefault="008E346A" w:rsidP="008E346A">
      <w:pPr>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F04487">
        <w:rPr>
          <w:rFonts w:asciiTheme="minorHAnsi" w:hAnsiTheme="minorHAnsi" w:cs="Times New Roman"/>
          <w:sz w:val="20"/>
          <w:szCs w:val="20"/>
        </w:rPr>
        <w:t xml:space="preserve">Wraz ze zgłoszeniem do odbioru </w:t>
      </w:r>
      <w:r w:rsidR="00A642BB" w:rsidRPr="00F04487">
        <w:rPr>
          <w:rFonts w:asciiTheme="minorHAnsi" w:hAnsiTheme="minorHAnsi" w:cs="Times New Roman"/>
          <w:sz w:val="20"/>
          <w:szCs w:val="20"/>
        </w:rPr>
        <w:t xml:space="preserve">częściowego </w:t>
      </w:r>
      <w:r w:rsidRPr="00F04487">
        <w:rPr>
          <w:rFonts w:asciiTheme="minorHAnsi" w:hAnsiTheme="minorHAnsi" w:cs="Times New Roman"/>
          <w:sz w:val="20"/>
          <w:szCs w:val="20"/>
        </w:rPr>
        <w:t>Wykonawca przekaże Zamawiającemu następujące dokumenty:</w:t>
      </w:r>
    </w:p>
    <w:p w:rsidR="008E346A" w:rsidRPr="00F04487" w:rsidRDefault="008E346A" w:rsidP="008E346A">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F04487">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8E346A" w:rsidRPr="00F04487" w:rsidRDefault="008E346A" w:rsidP="008E346A">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F04487">
        <w:rPr>
          <w:rFonts w:asciiTheme="minorHAnsi" w:hAnsiTheme="minorHAnsi" w:cs="Times New Roman"/>
          <w:sz w:val="20"/>
          <w:szCs w:val="20"/>
        </w:rPr>
        <w:t xml:space="preserve">dokumenty (atesty, </w:t>
      </w:r>
      <w:r w:rsidR="00B56335" w:rsidRPr="00F04487">
        <w:rPr>
          <w:rFonts w:asciiTheme="minorHAnsi" w:hAnsiTheme="minorHAnsi" w:cs="Times New Roman"/>
          <w:sz w:val="20"/>
          <w:szCs w:val="20"/>
        </w:rPr>
        <w:t>certyfikaty</w:t>
      </w:r>
      <w:r w:rsidRPr="00F04487">
        <w:rPr>
          <w:rFonts w:asciiTheme="minorHAnsi" w:hAnsiTheme="minorHAnsi" w:cs="Times New Roman"/>
          <w:sz w:val="20"/>
          <w:szCs w:val="20"/>
        </w:rPr>
        <w:t>) potwierdzające, że wbudowane wyroby budowlane są zgodne z art. 10 ustawy Prawo budowlane (opisane i ostemplowane przez Kierownika robót oraz potwierdzone przez Inspektora Nadzoru),</w:t>
      </w:r>
    </w:p>
    <w:p w:rsidR="008E346A" w:rsidRPr="00F04487" w:rsidRDefault="008E346A" w:rsidP="008E346A">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F04487">
        <w:rPr>
          <w:rFonts w:asciiTheme="minorHAnsi" w:hAnsiTheme="minorHAnsi" w:cs="Times New Roman"/>
          <w:sz w:val="20"/>
          <w:szCs w:val="20"/>
        </w:rPr>
        <w:t>rozli</w:t>
      </w:r>
      <w:r w:rsidRPr="00F04487">
        <w:rPr>
          <w:rFonts w:asciiTheme="minorHAnsi" w:hAnsiTheme="minorHAnsi" w:cs="Times New Roman"/>
          <w:spacing w:val="1"/>
          <w:sz w:val="20"/>
          <w:szCs w:val="20"/>
        </w:rPr>
        <w:t>c</w:t>
      </w:r>
      <w:r w:rsidRPr="00F04487">
        <w:rPr>
          <w:rFonts w:asciiTheme="minorHAnsi" w:hAnsiTheme="minorHAnsi" w:cs="Times New Roman"/>
          <w:spacing w:val="-2"/>
          <w:sz w:val="20"/>
          <w:szCs w:val="20"/>
        </w:rPr>
        <w:t>z</w:t>
      </w:r>
      <w:r w:rsidRPr="00F04487">
        <w:rPr>
          <w:rFonts w:asciiTheme="minorHAnsi" w:hAnsiTheme="minorHAnsi" w:cs="Times New Roman"/>
          <w:spacing w:val="-1"/>
          <w:sz w:val="20"/>
          <w:szCs w:val="20"/>
        </w:rPr>
        <w:t>e</w:t>
      </w:r>
      <w:r w:rsidRPr="00F04487">
        <w:rPr>
          <w:rFonts w:asciiTheme="minorHAnsi" w:hAnsiTheme="minorHAnsi" w:cs="Times New Roman"/>
          <w:sz w:val="20"/>
          <w:szCs w:val="20"/>
        </w:rPr>
        <w:t>n</w:t>
      </w:r>
      <w:r w:rsidRPr="00F04487">
        <w:rPr>
          <w:rFonts w:asciiTheme="minorHAnsi" w:hAnsiTheme="minorHAnsi" w:cs="Times New Roman"/>
          <w:spacing w:val="2"/>
          <w:sz w:val="20"/>
          <w:szCs w:val="20"/>
        </w:rPr>
        <w:t>i</w:t>
      </w:r>
      <w:r w:rsidR="00A642BB" w:rsidRPr="00F04487">
        <w:rPr>
          <w:rFonts w:asciiTheme="minorHAnsi" w:hAnsiTheme="minorHAnsi" w:cs="Times New Roman"/>
          <w:sz w:val="20"/>
          <w:szCs w:val="20"/>
        </w:rPr>
        <w:t>e częściowe</w:t>
      </w:r>
      <w:r w:rsidRPr="00F04487">
        <w:rPr>
          <w:rFonts w:asciiTheme="minorHAnsi" w:hAnsiTheme="minorHAnsi" w:cs="Times New Roman"/>
          <w:sz w:val="20"/>
          <w:szCs w:val="20"/>
        </w:rPr>
        <w:t xml:space="preserve"> b</w:t>
      </w:r>
      <w:r w:rsidRPr="00F04487">
        <w:rPr>
          <w:rFonts w:asciiTheme="minorHAnsi" w:hAnsiTheme="minorHAnsi" w:cs="Times New Roman"/>
          <w:spacing w:val="-2"/>
          <w:sz w:val="20"/>
          <w:szCs w:val="20"/>
        </w:rPr>
        <w:t>u</w:t>
      </w:r>
      <w:r w:rsidRPr="00F04487">
        <w:rPr>
          <w:rFonts w:asciiTheme="minorHAnsi" w:hAnsiTheme="minorHAnsi" w:cs="Times New Roman"/>
          <w:sz w:val="20"/>
          <w:szCs w:val="20"/>
        </w:rPr>
        <w:t>dow</w:t>
      </w:r>
      <w:r w:rsidRPr="00F04487">
        <w:rPr>
          <w:rFonts w:asciiTheme="minorHAnsi" w:hAnsiTheme="minorHAnsi" w:cs="Times New Roman"/>
          <w:spacing w:val="-22"/>
          <w:sz w:val="20"/>
          <w:szCs w:val="20"/>
        </w:rPr>
        <w:t>y</w:t>
      </w:r>
      <w:r w:rsidRPr="00F04487">
        <w:rPr>
          <w:rFonts w:asciiTheme="minorHAnsi" w:hAnsiTheme="minorHAnsi" w:cs="Times New Roman"/>
          <w:sz w:val="20"/>
          <w:szCs w:val="20"/>
        </w:rPr>
        <w:t>, z podani</w:t>
      </w:r>
      <w:r w:rsidRPr="00F04487">
        <w:rPr>
          <w:rFonts w:asciiTheme="minorHAnsi" w:hAnsiTheme="minorHAnsi" w:cs="Times New Roman"/>
          <w:spacing w:val="-1"/>
          <w:sz w:val="20"/>
          <w:szCs w:val="20"/>
        </w:rPr>
        <w:t>e</w:t>
      </w:r>
      <w:r w:rsidRPr="00F04487">
        <w:rPr>
          <w:rFonts w:asciiTheme="minorHAnsi" w:hAnsiTheme="minorHAnsi" w:cs="Times New Roman"/>
          <w:sz w:val="20"/>
          <w:szCs w:val="20"/>
        </w:rPr>
        <w:t>m wy</w:t>
      </w:r>
      <w:r w:rsidRPr="00F04487">
        <w:rPr>
          <w:rFonts w:asciiTheme="minorHAnsi" w:hAnsiTheme="minorHAnsi" w:cs="Times New Roman"/>
          <w:spacing w:val="-2"/>
          <w:sz w:val="20"/>
          <w:szCs w:val="20"/>
        </w:rPr>
        <w:t>k</w:t>
      </w:r>
      <w:r w:rsidRPr="00F04487">
        <w:rPr>
          <w:rFonts w:asciiTheme="minorHAnsi" w:hAnsiTheme="minorHAnsi" w:cs="Times New Roman"/>
          <w:sz w:val="20"/>
          <w:szCs w:val="20"/>
        </w:rPr>
        <w:t>ona</w:t>
      </w:r>
      <w:r w:rsidRPr="00F04487">
        <w:rPr>
          <w:rFonts w:asciiTheme="minorHAnsi" w:hAnsiTheme="minorHAnsi" w:cs="Times New Roman"/>
          <w:spacing w:val="-4"/>
          <w:sz w:val="20"/>
          <w:szCs w:val="20"/>
        </w:rPr>
        <w:t>n</w:t>
      </w:r>
      <w:r w:rsidRPr="00F04487">
        <w:rPr>
          <w:rFonts w:asciiTheme="minorHAnsi" w:hAnsiTheme="minorHAnsi" w:cs="Times New Roman"/>
          <w:spacing w:val="-2"/>
          <w:sz w:val="20"/>
          <w:szCs w:val="20"/>
        </w:rPr>
        <w:t>y</w:t>
      </w:r>
      <w:r w:rsidRPr="00F04487">
        <w:rPr>
          <w:rFonts w:asciiTheme="minorHAnsi" w:hAnsiTheme="minorHAnsi" w:cs="Times New Roman"/>
          <w:spacing w:val="1"/>
          <w:sz w:val="20"/>
          <w:szCs w:val="20"/>
        </w:rPr>
        <w:t>c</w:t>
      </w:r>
      <w:r w:rsidRPr="00F04487">
        <w:rPr>
          <w:rFonts w:asciiTheme="minorHAnsi" w:hAnsiTheme="minorHAnsi" w:cs="Times New Roman"/>
          <w:sz w:val="20"/>
          <w:szCs w:val="20"/>
        </w:rPr>
        <w:t xml:space="preserve">h </w:t>
      </w:r>
      <w:r w:rsidRPr="00F04487">
        <w:rPr>
          <w:rFonts w:asciiTheme="minorHAnsi" w:hAnsiTheme="minorHAnsi" w:cs="Times New Roman"/>
          <w:spacing w:val="-1"/>
          <w:sz w:val="20"/>
          <w:szCs w:val="20"/>
        </w:rPr>
        <w:t>e</w:t>
      </w:r>
      <w:r w:rsidRPr="00F04487">
        <w:rPr>
          <w:rFonts w:asciiTheme="minorHAnsi" w:hAnsiTheme="minorHAnsi" w:cs="Times New Roman"/>
          <w:sz w:val="20"/>
          <w:szCs w:val="20"/>
        </w:rPr>
        <w:t>l</w:t>
      </w:r>
      <w:r w:rsidRPr="00F04487">
        <w:rPr>
          <w:rFonts w:asciiTheme="minorHAnsi" w:hAnsiTheme="minorHAnsi" w:cs="Times New Roman"/>
          <w:spacing w:val="-1"/>
          <w:sz w:val="20"/>
          <w:szCs w:val="20"/>
        </w:rPr>
        <w:t>e</w:t>
      </w:r>
      <w:r w:rsidRPr="00F04487">
        <w:rPr>
          <w:rFonts w:asciiTheme="minorHAnsi" w:hAnsiTheme="minorHAnsi" w:cs="Times New Roman"/>
          <w:spacing w:val="2"/>
          <w:sz w:val="20"/>
          <w:szCs w:val="20"/>
        </w:rPr>
        <w:t>m</w:t>
      </w:r>
      <w:r w:rsidRPr="00F04487">
        <w:rPr>
          <w:rFonts w:asciiTheme="minorHAnsi" w:hAnsiTheme="minorHAnsi" w:cs="Times New Roman"/>
          <w:spacing w:val="-1"/>
          <w:sz w:val="20"/>
          <w:szCs w:val="20"/>
        </w:rPr>
        <w:t>e</w:t>
      </w:r>
      <w:r w:rsidRPr="00F04487">
        <w:rPr>
          <w:rFonts w:asciiTheme="minorHAnsi" w:hAnsiTheme="minorHAnsi" w:cs="Times New Roman"/>
          <w:sz w:val="20"/>
          <w:szCs w:val="20"/>
        </w:rPr>
        <w:t>ntó</w:t>
      </w:r>
      <w:r w:rsidRPr="00F04487">
        <w:rPr>
          <w:rFonts w:asciiTheme="minorHAnsi" w:hAnsiTheme="minorHAnsi" w:cs="Times New Roman"/>
          <w:spacing w:val="-8"/>
          <w:sz w:val="20"/>
          <w:szCs w:val="20"/>
        </w:rPr>
        <w:t>w</w:t>
      </w:r>
      <w:r w:rsidRPr="00F04487">
        <w:rPr>
          <w:rFonts w:asciiTheme="minorHAnsi" w:hAnsiTheme="minorHAnsi" w:cs="Times New Roman"/>
          <w:sz w:val="20"/>
          <w:szCs w:val="20"/>
        </w:rPr>
        <w:t>, i</w:t>
      </w:r>
      <w:r w:rsidRPr="00F04487">
        <w:rPr>
          <w:rFonts w:asciiTheme="minorHAnsi" w:hAnsiTheme="minorHAnsi" w:cs="Times New Roman"/>
          <w:spacing w:val="-1"/>
          <w:sz w:val="20"/>
          <w:szCs w:val="20"/>
        </w:rPr>
        <w:t>c</w:t>
      </w:r>
      <w:r w:rsidRPr="00F04487">
        <w:rPr>
          <w:rFonts w:asciiTheme="minorHAnsi" w:hAnsiTheme="minorHAnsi" w:cs="Times New Roman"/>
          <w:sz w:val="20"/>
          <w:szCs w:val="20"/>
        </w:rPr>
        <w:t xml:space="preserve">h </w:t>
      </w:r>
      <w:r w:rsidRPr="00F04487">
        <w:rPr>
          <w:rFonts w:asciiTheme="minorHAnsi" w:hAnsiTheme="minorHAnsi" w:cs="Times New Roman"/>
          <w:spacing w:val="-2"/>
          <w:sz w:val="20"/>
          <w:szCs w:val="20"/>
        </w:rPr>
        <w:t>i</w:t>
      </w:r>
      <w:r w:rsidRPr="00F04487">
        <w:rPr>
          <w:rFonts w:asciiTheme="minorHAnsi" w:hAnsiTheme="minorHAnsi" w:cs="Times New Roman"/>
          <w:sz w:val="20"/>
          <w:szCs w:val="20"/>
        </w:rPr>
        <w:t>lo</w:t>
      </w:r>
      <w:r w:rsidRPr="00F04487">
        <w:rPr>
          <w:rFonts w:asciiTheme="minorHAnsi" w:hAnsiTheme="minorHAnsi" w:cs="Times New Roman"/>
          <w:spacing w:val="-1"/>
          <w:sz w:val="20"/>
          <w:szCs w:val="20"/>
        </w:rPr>
        <w:t>ś</w:t>
      </w:r>
      <w:r w:rsidRPr="00F04487">
        <w:rPr>
          <w:rFonts w:asciiTheme="minorHAnsi" w:hAnsiTheme="minorHAnsi" w:cs="Times New Roman"/>
          <w:spacing w:val="1"/>
          <w:sz w:val="20"/>
          <w:szCs w:val="20"/>
        </w:rPr>
        <w:t>c</w:t>
      </w:r>
      <w:r w:rsidRPr="00F04487">
        <w:rPr>
          <w:rFonts w:asciiTheme="minorHAnsi" w:hAnsiTheme="minorHAnsi" w:cs="Times New Roman"/>
          <w:sz w:val="20"/>
          <w:szCs w:val="20"/>
        </w:rPr>
        <w:t xml:space="preserve">i i </w:t>
      </w:r>
      <w:r w:rsidRPr="00F04487">
        <w:rPr>
          <w:rFonts w:asciiTheme="minorHAnsi" w:hAnsiTheme="minorHAnsi" w:cs="Times New Roman"/>
          <w:spacing w:val="-2"/>
          <w:sz w:val="20"/>
          <w:szCs w:val="20"/>
        </w:rPr>
        <w:t>w</w:t>
      </w:r>
      <w:r w:rsidRPr="00F04487">
        <w:rPr>
          <w:rFonts w:asciiTheme="minorHAnsi" w:hAnsiTheme="minorHAnsi" w:cs="Times New Roman"/>
          <w:sz w:val="20"/>
          <w:szCs w:val="20"/>
        </w:rPr>
        <w:t>a</w:t>
      </w:r>
      <w:r w:rsidRPr="00F04487">
        <w:rPr>
          <w:rFonts w:asciiTheme="minorHAnsi" w:hAnsiTheme="minorHAnsi" w:cs="Times New Roman"/>
          <w:spacing w:val="-1"/>
          <w:sz w:val="20"/>
          <w:szCs w:val="20"/>
        </w:rPr>
        <w:t>r</w:t>
      </w:r>
      <w:r w:rsidRPr="00F04487">
        <w:rPr>
          <w:rFonts w:asciiTheme="minorHAnsi" w:hAnsiTheme="minorHAnsi" w:cs="Times New Roman"/>
          <w:sz w:val="20"/>
          <w:szCs w:val="20"/>
        </w:rPr>
        <w:t>to</w:t>
      </w:r>
      <w:r w:rsidRPr="00F04487">
        <w:rPr>
          <w:rFonts w:asciiTheme="minorHAnsi" w:hAnsiTheme="minorHAnsi" w:cs="Times New Roman"/>
          <w:spacing w:val="1"/>
          <w:sz w:val="20"/>
          <w:szCs w:val="20"/>
        </w:rPr>
        <w:t>śc</w:t>
      </w:r>
      <w:r w:rsidRPr="00F04487">
        <w:rPr>
          <w:rFonts w:asciiTheme="minorHAnsi" w:hAnsiTheme="minorHAnsi" w:cs="Times New Roman"/>
          <w:spacing w:val="-2"/>
          <w:sz w:val="20"/>
          <w:szCs w:val="20"/>
        </w:rPr>
        <w:t>i</w:t>
      </w:r>
      <w:r w:rsidR="00F4233D">
        <w:rPr>
          <w:rFonts w:asciiTheme="minorHAnsi" w:hAnsiTheme="minorHAnsi" w:cs="Times New Roman"/>
          <w:sz w:val="20"/>
          <w:szCs w:val="20"/>
        </w:rPr>
        <w:t>, (kosztorys powykonawczy</w:t>
      </w:r>
      <w:r w:rsidR="00F4233D" w:rsidRPr="00F4233D">
        <w:rPr>
          <w:rFonts w:asciiTheme="minorHAnsi" w:hAnsiTheme="minorHAnsi" w:cs="Times New Roman"/>
          <w:sz w:val="20"/>
          <w:szCs w:val="20"/>
        </w:rPr>
        <w:t>)</w:t>
      </w:r>
      <w:r w:rsidR="008C0802" w:rsidRPr="00F4233D">
        <w:rPr>
          <w:rFonts w:asciiTheme="minorHAnsi" w:hAnsiTheme="minorHAnsi" w:cs="Times New Roman"/>
          <w:sz w:val="20"/>
          <w:szCs w:val="20"/>
        </w:rPr>
        <w:t>.</w:t>
      </w:r>
      <w:r w:rsidR="00B56335" w:rsidRPr="00F4233D">
        <w:rPr>
          <w:rFonts w:asciiTheme="minorHAnsi" w:hAnsiTheme="minorHAnsi" w:cs="Times New Roman"/>
          <w:sz w:val="20"/>
          <w:szCs w:val="20"/>
        </w:rPr>
        <w:t xml:space="preserve"> </w:t>
      </w:r>
    </w:p>
    <w:p w:rsidR="00A642BB" w:rsidRPr="00136F4A" w:rsidRDefault="00A642BB" w:rsidP="00A642BB">
      <w:pPr>
        <w:numPr>
          <w:ilvl w:val="0"/>
          <w:numId w:val="12"/>
        </w:numPr>
        <w:suppressAutoHyphens w:val="0"/>
        <w:spacing w:after="0" w:line="240" w:lineRule="auto"/>
        <w:jc w:val="both"/>
        <w:rPr>
          <w:rFonts w:asciiTheme="minorHAnsi" w:hAnsiTheme="minorHAnsi" w:cs="Times New Roman"/>
          <w:sz w:val="20"/>
          <w:szCs w:val="20"/>
        </w:rPr>
      </w:pPr>
      <w:r w:rsidRPr="00F04487">
        <w:rPr>
          <w:rFonts w:asciiTheme="minorHAnsi" w:hAnsiTheme="minorHAnsi" w:cs="Times New Roman"/>
          <w:sz w:val="20"/>
          <w:szCs w:val="20"/>
        </w:rPr>
        <w:t xml:space="preserve">Wraz ze zgłoszeniem do odbioru końcowego Wykonawca przekaże </w:t>
      </w:r>
      <w:r w:rsidRPr="00136F4A">
        <w:rPr>
          <w:rFonts w:asciiTheme="minorHAnsi" w:hAnsiTheme="minorHAnsi" w:cs="Times New Roman"/>
          <w:sz w:val="20"/>
          <w:szCs w:val="20"/>
        </w:rPr>
        <w:t>Zamawiającemu następujące dokumenty:</w:t>
      </w:r>
    </w:p>
    <w:p w:rsidR="00B56335" w:rsidRPr="00B56335" w:rsidRDefault="00B56335" w:rsidP="00B56335">
      <w:pPr>
        <w:numPr>
          <w:ilvl w:val="1"/>
          <w:numId w:val="12"/>
        </w:numPr>
        <w:tabs>
          <w:tab w:val="num" w:pos="567"/>
        </w:tabs>
        <w:suppressAutoHyphens w:val="0"/>
        <w:spacing w:after="0" w:line="240" w:lineRule="auto"/>
        <w:ind w:left="567" w:hanging="283"/>
        <w:jc w:val="both"/>
        <w:rPr>
          <w:rFonts w:asciiTheme="minorHAnsi" w:hAnsiTheme="minorHAnsi" w:cs="Times New Roman"/>
          <w:b/>
          <w:sz w:val="20"/>
          <w:szCs w:val="20"/>
        </w:rPr>
      </w:pPr>
      <w:r w:rsidRPr="00B56335">
        <w:rPr>
          <w:rFonts w:asciiTheme="minorHAnsi" w:hAnsiTheme="minorHAnsi" w:cs="Times New Roman"/>
          <w:b/>
          <w:sz w:val="20"/>
          <w:szCs w:val="20"/>
        </w:rPr>
        <w:t>Operat geodezyjny powykonawczy 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A642BB" w:rsidRPr="00136F4A" w:rsidRDefault="00A642BB" w:rsidP="00A642BB">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1"/>
          <w:sz w:val="20"/>
          <w:szCs w:val="20"/>
        </w:rPr>
        <w:t>d</w:t>
      </w:r>
      <w:r w:rsidRPr="00136F4A">
        <w:rPr>
          <w:rFonts w:asciiTheme="minorHAnsi" w:hAnsiTheme="minorHAnsi" w:cs="Times New Roman"/>
          <w:sz w:val="20"/>
          <w:szCs w:val="20"/>
        </w:rPr>
        <w:t>oku</w:t>
      </w:r>
      <w:r w:rsidRPr="00136F4A">
        <w:rPr>
          <w:rFonts w:asciiTheme="minorHAnsi" w:hAnsiTheme="minorHAnsi" w:cs="Times New Roman"/>
          <w:spacing w:val="1"/>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nta</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ję p</w:t>
      </w:r>
      <w:r w:rsidRPr="00136F4A">
        <w:rPr>
          <w:rFonts w:asciiTheme="minorHAnsi" w:hAnsiTheme="minorHAnsi" w:cs="Times New Roman"/>
          <w:sz w:val="20"/>
          <w:szCs w:val="20"/>
        </w:rPr>
        <w:t>owy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zą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w</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az z nani</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ewentualnymi zmiana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z w:val="20"/>
          <w:szCs w:val="20"/>
        </w:rPr>
        <w:br/>
        <w:t>w t</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ak</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potwi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prz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rownika budow</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in</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p</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to</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 nad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oru i pro</w:t>
      </w:r>
      <w:r w:rsidRPr="00136F4A">
        <w:rPr>
          <w:rFonts w:asciiTheme="minorHAnsi" w:hAnsiTheme="minorHAnsi" w:cs="Times New Roman"/>
          <w:spacing w:val="-1"/>
          <w:sz w:val="20"/>
          <w:szCs w:val="20"/>
        </w:rPr>
        <w:t>je</w:t>
      </w:r>
      <w:r w:rsidRPr="00136F4A">
        <w:rPr>
          <w:rFonts w:asciiTheme="minorHAnsi" w:hAnsiTheme="minorHAnsi" w:cs="Times New Roman"/>
          <w:sz w:val="20"/>
          <w:szCs w:val="20"/>
        </w:rPr>
        <w:t>ktan</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a</w:t>
      </w:r>
      <w:r w:rsidRPr="00136F4A">
        <w:rPr>
          <w:rFonts w:asciiTheme="minorHAnsi" w:hAnsiTheme="minorHAnsi"/>
          <w:b/>
          <w:sz w:val="20"/>
          <w:szCs w:val="20"/>
        </w:rPr>
        <w:t xml:space="preserve"> </w:t>
      </w:r>
      <w:r>
        <w:rPr>
          <w:rFonts w:asciiTheme="minorHAnsi" w:hAnsiTheme="minorHAnsi"/>
          <w:b/>
          <w:sz w:val="20"/>
          <w:szCs w:val="20"/>
        </w:rPr>
        <w:br/>
      </w:r>
      <w:r w:rsidRPr="00136F4A">
        <w:rPr>
          <w:rFonts w:asciiTheme="minorHAnsi" w:hAnsiTheme="minorHAnsi" w:cs="Times New Roman"/>
          <w:b/>
          <w:sz w:val="20"/>
          <w:szCs w:val="20"/>
        </w:rPr>
        <w:t>ze stwierdzeniem, że zmiany te są nieistotne w rozumieniu zapisów Prawa budowlanego.</w:t>
      </w:r>
      <w:r w:rsidRPr="00136F4A">
        <w:rPr>
          <w:rFonts w:asciiTheme="minorHAnsi" w:hAnsiTheme="minorHAnsi" w:cs="Times New Roman"/>
          <w:sz w:val="20"/>
          <w:szCs w:val="20"/>
        </w:rPr>
        <w:t xml:space="preserve"> Za zmia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wpro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one </w:t>
      </w:r>
      <w:r w:rsidRPr="00136F4A">
        <w:rPr>
          <w:rFonts w:asciiTheme="minorHAnsi" w:hAnsiTheme="minorHAnsi" w:cs="Times New Roman"/>
          <w:spacing w:val="-1"/>
          <w:sz w:val="20"/>
          <w:szCs w:val="20"/>
        </w:rPr>
        <w:t>d</w:t>
      </w:r>
      <w:r w:rsidRPr="00136F4A">
        <w:rPr>
          <w:rFonts w:asciiTheme="minorHAnsi" w:hAnsiTheme="minorHAnsi" w:cs="Times New Roman"/>
          <w:sz w:val="20"/>
          <w:szCs w:val="20"/>
        </w:rPr>
        <w:t>o p</w:t>
      </w:r>
      <w:r w:rsidRPr="00136F4A">
        <w:rPr>
          <w:rFonts w:asciiTheme="minorHAnsi" w:hAnsiTheme="minorHAnsi" w:cs="Times New Roman"/>
          <w:spacing w:val="-2"/>
          <w:sz w:val="20"/>
          <w:szCs w:val="20"/>
        </w:rPr>
        <w:t>r</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j</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b</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z 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dzy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dpowiada w</w:t>
      </w:r>
      <w:r w:rsidRPr="00136F4A">
        <w:rPr>
          <w:rFonts w:asciiTheme="minorHAnsi" w:hAnsiTheme="minorHAnsi" w:cs="Times New Roman"/>
          <w:spacing w:val="2"/>
          <w:sz w:val="20"/>
          <w:szCs w:val="20"/>
        </w:rPr>
        <w:t>y</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znie </w:t>
      </w:r>
      <w:r w:rsidRPr="00136F4A">
        <w:rPr>
          <w:rFonts w:asciiTheme="minorHAnsi" w:hAnsiTheme="minorHAnsi" w:cs="Times New Roman"/>
          <w:spacing w:val="-9"/>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a.</w:t>
      </w:r>
    </w:p>
    <w:p w:rsidR="00A642BB" w:rsidRPr="00136F4A" w:rsidRDefault="00B56335" w:rsidP="00A642BB">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Pr>
          <w:rFonts w:asciiTheme="minorHAnsi" w:hAnsiTheme="minorHAnsi" w:cs="Times New Roman"/>
          <w:sz w:val="20"/>
          <w:szCs w:val="20"/>
        </w:rPr>
        <w:t>wymagane</w:t>
      </w:r>
      <w:r w:rsidR="00A642BB" w:rsidRPr="00136F4A">
        <w:rPr>
          <w:rFonts w:asciiTheme="minorHAnsi" w:hAnsiTheme="minorHAnsi" w:cs="Times New Roman"/>
          <w:sz w:val="20"/>
          <w:szCs w:val="20"/>
        </w:rPr>
        <w:t xml:space="preserve"> dokumenty gwarancyjne (a w szczególności Karta gwarancyjna, której zapisy winny być zatwierdzone przez Zamawiającego) i inne dokumenty wymagane stosownymi przepisami,</w:t>
      </w:r>
    </w:p>
    <w:p w:rsidR="00A642BB" w:rsidRPr="00136F4A" w:rsidRDefault="00A642BB" w:rsidP="00A642BB">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oświadczenie Kierownika budowy o zgodności wykonania robót z dokumentacją projektową, obowiązującymi przepisami i normami oraz warunkami realizacji zamówienia,</w:t>
      </w:r>
    </w:p>
    <w:p w:rsidR="00A642BB" w:rsidRPr="00136F4A" w:rsidRDefault="00A642BB" w:rsidP="00A642BB">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A642BB" w:rsidRPr="00136F4A" w:rsidRDefault="00A642BB" w:rsidP="00A642BB">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dokumenty (atesty, </w:t>
      </w:r>
      <w:r w:rsidR="00B56335">
        <w:rPr>
          <w:rFonts w:asciiTheme="minorHAnsi" w:hAnsiTheme="minorHAnsi" w:cs="Times New Roman"/>
          <w:sz w:val="20"/>
          <w:szCs w:val="20"/>
        </w:rPr>
        <w:t>certyfikaty</w:t>
      </w:r>
      <w:r w:rsidRPr="00136F4A">
        <w:rPr>
          <w:rFonts w:asciiTheme="minorHAnsi" w:hAnsiTheme="minorHAnsi" w:cs="Times New Roman"/>
          <w:sz w:val="20"/>
          <w:szCs w:val="20"/>
        </w:rPr>
        <w:t>) potwierdzające, że wbudowane wyroby budowlane są zgodne z art. 10 ustawy Prawo budowlane (opisane i ostemplowane przez Kierownika robót oraz potwierdzone przez Inspektora Nadzoru),</w:t>
      </w:r>
    </w:p>
    <w:p w:rsidR="00A642BB" w:rsidRDefault="00A642BB" w:rsidP="00A642BB">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rozli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ń</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owe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z podani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m 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ona</w:t>
      </w:r>
      <w:r w:rsidRPr="00136F4A">
        <w:rPr>
          <w:rFonts w:asciiTheme="minorHAnsi" w:hAnsiTheme="minorHAnsi" w:cs="Times New Roman"/>
          <w:spacing w:val="-4"/>
          <w:sz w:val="20"/>
          <w:szCs w:val="20"/>
        </w:rPr>
        <w:t>n</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l</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ntó</w:t>
      </w:r>
      <w:r w:rsidRPr="00136F4A">
        <w:rPr>
          <w:rFonts w:asciiTheme="minorHAnsi" w:hAnsiTheme="minorHAnsi" w:cs="Times New Roman"/>
          <w:spacing w:val="-8"/>
          <w:sz w:val="20"/>
          <w:szCs w:val="20"/>
        </w:rPr>
        <w:t>w</w:t>
      </w:r>
      <w:r w:rsidRPr="00136F4A">
        <w:rPr>
          <w:rFonts w:asciiTheme="minorHAnsi" w:hAnsiTheme="minorHAnsi" w:cs="Times New Roman"/>
          <w:sz w:val="20"/>
          <w:szCs w:val="20"/>
        </w:rPr>
        <w:t>, i</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lo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i i </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w:t>
      </w:r>
      <w:r w:rsidRPr="00136F4A">
        <w:rPr>
          <w:rFonts w:asciiTheme="minorHAnsi" w:hAnsiTheme="minorHAnsi" w:cs="Times New Roman"/>
          <w:spacing w:val="-1"/>
          <w:sz w:val="20"/>
          <w:szCs w:val="20"/>
        </w:rPr>
        <w:t>r</w:t>
      </w:r>
      <w:r w:rsidRPr="00136F4A">
        <w:rPr>
          <w:rFonts w:asciiTheme="minorHAnsi" w:hAnsiTheme="minorHAnsi" w:cs="Times New Roman"/>
          <w:sz w:val="20"/>
          <w:szCs w:val="20"/>
        </w:rPr>
        <w:t>to</w:t>
      </w:r>
      <w:r w:rsidRPr="00136F4A">
        <w:rPr>
          <w:rFonts w:asciiTheme="minorHAnsi" w:hAnsiTheme="minorHAnsi" w:cs="Times New Roman"/>
          <w:spacing w:val="1"/>
          <w:sz w:val="20"/>
          <w:szCs w:val="20"/>
        </w:rPr>
        <w:t>śc</w:t>
      </w:r>
      <w:r w:rsidRPr="00136F4A">
        <w:rPr>
          <w:rFonts w:asciiTheme="minorHAnsi" w:hAnsiTheme="minorHAnsi" w:cs="Times New Roman"/>
          <w:spacing w:val="-2"/>
          <w:sz w:val="20"/>
          <w:szCs w:val="20"/>
        </w:rPr>
        <w:t>i</w:t>
      </w:r>
      <w:r w:rsidR="00F4233D">
        <w:rPr>
          <w:rFonts w:asciiTheme="minorHAnsi" w:hAnsiTheme="minorHAnsi" w:cs="Times New Roman"/>
          <w:sz w:val="20"/>
          <w:szCs w:val="20"/>
        </w:rPr>
        <w:t>, (kosztorys powykonawczy),</w:t>
      </w:r>
    </w:p>
    <w:p w:rsidR="008C0802" w:rsidRPr="00F04487" w:rsidRDefault="008C0802" w:rsidP="00A642BB">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F04487">
        <w:rPr>
          <w:rFonts w:asciiTheme="minorHAnsi" w:hAnsiTheme="minorHAnsi" w:cs="Times New Roman"/>
          <w:sz w:val="20"/>
          <w:szCs w:val="20"/>
        </w:rPr>
        <w:t>dziennik budowy,</w:t>
      </w:r>
    </w:p>
    <w:p w:rsidR="00A642BB" w:rsidRPr="00F04487" w:rsidRDefault="00A642BB" w:rsidP="00A642BB">
      <w:pPr>
        <w:numPr>
          <w:ilvl w:val="1"/>
          <w:numId w:val="12"/>
        </w:numPr>
        <w:tabs>
          <w:tab w:val="num" w:pos="567"/>
          <w:tab w:val="left" w:pos="851"/>
        </w:tabs>
        <w:suppressAutoHyphens w:val="0"/>
        <w:spacing w:after="0" w:line="240" w:lineRule="auto"/>
        <w:ind w:left="567" w:hanging="283"/>
        <w:jc w:val="both"/>
        <w:rPr>
          <w:rFonts w:cs="Times New Roman"/>
          <w:sz w:val="20"/>
          <w:szCs w:val="20"/>
        </w:rPr>
      </w:pPr>
      <w:r w:rsidRPr="00F04487">
        <w:rPr>
          <w:rFonts w:cs="Times New Roman"/>
          <w:sz w:val="20"/>
          <w:szCs w:val="20"/>
        </w:rPr>
        <w:t>Przeszkolenie, wskazanych przez Za</w:t>
      </w:r>
      <w:r w:rsidR="008C0802" w:rsidRPr="00F04487">
        <w:rPr>
          <w:rFonts w:cs="Times New Roman"/>
          <w:sz w:val="20"/>
          <w:szCs w:val="20"/>
        </w:rPr>
        <w:t>mawiającego, osób w zakresi</w:t>
      </w:r>
      <w:r w:rsidR="00F04487" w:rsidRPr="00F04487">
        <w:rPr>
          <w:rFonts w:cs="Times New Roman"/>
          <w:sz w:val="20"/>
          <w:szCs w:val="20"/>
        </w:rPr>
        <w:t>e obsługi instalacji i urządzeń</w:t>
      </w:r>
      <w:r w:rsidR="008C0802" w:rsidRPr="00F04487">
        <w:rPr>
          <w:rFonts w:cs="Times New Roman"/>
          <w:sz w:val="20"/>
          <w:szCs w:val="20"/>
        </w:rPr>
        <w:t>,</w:t>
      </w:r>
    </w:p>
    <w:p w:rsidR="008C0802" w:rsidRPr="00F04487" w:rsidRDefault="008C0802" w:rsidP="00A642BB">
      <w:pPr>
        <w:numPr>
          <w:ilvl w:val="1"/>
          <w:numId w:val="12"/>
        </w:numPr>
        <w:tabs>
          <w:tab w:val="num" w:pos="567"/>
          <w:tab w:val="left" w:pos="851"/>
        </w:tabs>
        <w:suppressAutoHyphens w:val="0"/>
        <w:spacing w:after="0" w:line="240" w:lineRule="auto"/>
        <w:ind w:left="567" w:hanging="283"/>
        <w:jc w:val="both"/>
        <w:rPr>
          <w:rFonts w:cs="Times New Roman"/>
          <w:sz w:val="20"/>
          <w:szCs w:val="20"/>
        </w:rPr>
      </w:pPr>
      <w:r w:rsidRPr="00F04487">
        <w:rPr>
          <w:rFonts w:cs="Times New Roman"/>
          <w:sz w:val="20"/>
          <w:szCs w:val="20"/>
        </w:rPr>
        <w:t xml:space="preserve">Przedłożenie świadectwa energetycznego, uzyskanego zgodnie z wymaganiami ustawy Prawo budowlane </w:t>
      </w:r>
      <w:r w:rsidRPr="00F04487">
        <w:rPr>
          <w:rFonts w:cs="Times New Roman"/>
          <w:i/>
          <w:sz w:val="20"/>
          <w:szCs w:val="20"/>
        </w:rPr>
        <w:t>(jeżeli dotyczy)</w:t>
      </w:r>
      <w:r w:rsidRPr="00F04487">
        <w:rPr>
          <w:rFonts w:cs="Times New Roman"/>
          <w:sz w:val="20"/>
          <w:szCs w:val="20"/>
        </w:rPr>
        <w:t>,</w:t>
      </w:r>
    </w:p>
    <w:p w:rsidR="00A642BB" w:rsidRPr="00F04487" w:rsidRDefault="008C0802" w:rsidP="00A642BB">
      <w:pPr>
        <w:numPr>
          <w:ilvl w:val="1"/>
          <w:numId w:val="12"/>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F04487">
        <w:rPr>
          <w:rFonts w:asciiTheme="minorHAnsi" w:hAnsiTheme="minorHAnsi" w:cs="Times New Roman"/>
          <w:sz w:val="20"/>
          <w:szCs w:val="20"/>
        </w:rPr>
        <w:t xml:space="preserve"> </w:t>
      </w:r>
      <w:r w:rsidR="00A642BB" w:rsidRPr="00F04487">
        <w:rPr>
          <w:rFonts w:asciiTheme="minorHAnsi" w:hAnsiTheme="minorHAnsi" w:cs="Times New Roman"/>
          <w:sz w:val="20"/>
          <w:szCs w:val="20"/>
        </w:rPr>
        <w:t xml:space="preserve">rozliczenie materiałów rozbiórkowych przeznaczonych do odzysku na potrzeby Zamawiającego </w:t>
      </w:r>
      <w:r w:rsidR="00A642BB" w:rsidRPr="00F04487">
        <w:rPr>
          <w:rFonts w:asciiTheme="minorHAnsi" w:hAnsiTheme="minorHAnsi" w:cs="Times New Roman"/>
          <w:i/>
          <w:sz w:val="20"/>
          <w:szCs w:val="20"/>
        </w:rPr>
        <w:t>(jeżeli dotyczy)</w:t>
      </w:r>
      <w:r w:rsidRPr="00F04487">
        <w:rPr>
          <w:rFonts w:asciiTheme="minorHAnsi" w:hAnsiTheme="minorHAnsi" w:cs="Times New Roman"/>
          <w:i/>
          <w:sz w:val="20"/>
          <w:szCs w:val="20"/>
        </w:rPr>
        <w:t>,</w:t>
      </w:r>
    </w:p>
    <w:p w:rsidR="008C0802" w:rsidRPr="00F04487" w:rsidRDefault="008C0802" w:rsidP="00A642BB">
      <w:pPr>
        <w:numPr>
          <w:ilvl w:val="1"/>
          <w:numId w:val="12"/>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F04487">
        <w:rPr>
          <w:rFonts w:asciiTheme="minorHAnsi" w:hAnsiTheme="minorHAnsi" w:cs="Times New Roman"/>
          <w:sz w:val="20"/>
          <w:szCs w:val="20"/>
        </w:rPr>
        <w:t xml:space="preserve"> przedłożenie, uzyskanej w imieniu Zamawiającego, decyzji o pozwoleniu na użytkowanie obiektu. </w:t>
      </w:r>
    </w:p>
    <w:p w:rsidR="008E346A" w:rsidRPr="00F04487" w:rsidRDefault="008E346A" w:rsidP="008E346A">
      <w:pPr>
        <w:pStyle w:val="Akapitzlist"/>
        <w:numPr>
          <w:ilvl w:val="0"/>
          <w:numId w:val="12"/>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F04487">
        <w:rPr>
          <w:rFonts w:asciiTheme="minorHAnsi" w:hAnsiTheme="minorHAnsi" w:cs="Times New Roman"/>
          <w:sz w:val="20"/>
          <w:szCs w:val="20"/>
        </w:rPr>
        <w:t>Zamawiający wyznaczy i rozpocznie czynności odbioru</w:t>
      </w:r>
      <w:r w:rsidR="00A642BB" w:rsidRPr="00F04487">
        <w:rPr>
          <w:rFonts w:asciiTheme="minorHAnsi" w:hAnsiTheme="minorHAnsi" w:cs="Times New Roman"/>
          <w:sz w:val="20"/>
          <w:szCs w:val="20"/>
        </w:rPr>
        <w:t xml:space="preserve"> częściowy i</w:t>
      </w:r>
      <w:r w:rsidRPr="00F04487">
        <w:rPr>
          <w:rFonts w:asciiTheme="minorHAnsi" w:hAnsiTheme="minorHAnsi" w:cs="Times New Roman"/>
          <w:sz w:val="20"/>
          <w:szCs w:val="20"/>
        </w:rPr>
        <w:t xml:space="preserve"> końcowego w terminie do 10 dni roboczych od daty zawiadomienia go o osiągnięciu gotowości do odbioru.</w:t>
      </w:r>
    </w:p>
    <w:p w:rsidR="008E346A" w:rsidRPr="00F04487" w:rsidRDefault="008E346A" w:rsidP="008E346A">
      <w:pPr>
        <w:pStyle w:val="Akapitzlist"/>
        <w:numPr>
          <w:ilvl w:val="0"/>
          <w:numId w:val="12"/>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F04487">
        <w:rPr>
          <w:rFonts w:asciiTheme="minorHAnsi" w:hAnsiTheme="minorHAnsi" w:cs="Times New Roman"/>
          <w:spacing w:val="-7"/>
          <w:w w:val="105"/>
          <w:sz w:val="20"/>
          <w:szCs w:val="20"/>
        </w:rPr>
        <w:t>Odbiór</w:t>
      </w:r>
      <w:r w:rsidR="00A642BB" w:rsidRPr="00F04487">
        <w:rPr>
          <w:rFonts w:asciiTheme="minorHAnsi" w:hAnsiTheme="minorHAnsi" w:cs="Times New Roman"/>
          <w:spacing w:val="-7"/>
          <w:w w:val="105"/>
          <w:sz w:val="20"/>
          <w:szCs w:val="20"/>
        </w:rPr>
        <w:t xml:space="preserve"> częściowy i</w:t>
      </w:r>
      <w:r w:rsidRPr="00F04487">
        <w:rPr>
          <w:rFonts w:asciiTheme="minorHAnsi" w:hAnsiTheme="minorHAnsi" w:cs="Times New Roman"/>
          <w:spacing w:val="-7"/>
          <w:w w:val="105"/>
          <w:sz w:val="20"/>
          <w:szCs w:val="20"/>
        </w:rPr>
        <w:t xml:space="preserve"> końcowy jest przeprowadzany komisyjnie przy udziale upoważnionych przedstawicieli Zamawiającego, w tym Inspektora nadzoru inwestorskiego i upoważnionych przedstawicieli Wykonawcy. </w:t>
      </w:r>
      <w:r w:rsidR="00A642BB" w:rsidRPr="00F04487">
        <w:rPr>
          <w:rFonts w:asciiTheme="minorHAnsi" w:hAnsiTheme="minorHAnsi" w:cs="Times New Roman"/>
          <w:spacing w:val="-7"/>
          <w:w w:val="105"/>
          <w:sz w:val="20"/>
          <w:szCs w:val="20"/>
        </w:rPr>
        <w:br/>
      </w:r>
      <w:r w:rsidRPr="00F04487">
        <w:rPr>
          <w:rFonts w:asciiTheme="minorHAnsi" w:hAnsiTheme="minorHAnsi" w:cs="Times New Roman"/>
          <w:spacing w:val="-7"/>
          <w:w w:val="105"/>
          <w:sz w:val="20"/>
          <w:szCs w:val="20"/>
        </w:rPr>
        <w:t>W uzasadnionych przypadkach komisja może zaprosić do współpracy rzeczoznawców lub specjalistów branżowych.</w:t>
      </w:r>
    </w:p>
    <w:p w:rsidR="008E346A" w:rsidRPr="00136F4A" w:rsidRDefault="008E346A" w:rsidP="008E346A">
      <w:pPr>
        <w:pStyle w:val="Akapitzlist"/>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Z czynności odbiorowych zostanie sporządzony protokół, który zawierać będzie wszystkie ustalenia </w:t>
      </w:r>
      <w:r w:rsidRPr="00136F4A">
        <w:rPr>
          <w:rFonts w:asciiTheme="minorHAnsi" w:hAnsiTheme="minorHAnsi" w:cs="Times New Roman"/>
          <w:sz w:val="20"/>
          <w:szCs w:val="20"/>
        </w:rPr>
        <w:br/>
        <w:t>i zalecenia poczynione w trakcie odbioru</w:t>
      </w:r>
    </w:p>
    <w:p w:rsidR="008E346A" w:rsidRPr="00136F4A" w:rsidRDefault="008E346A" w:rsidP="008E346A">
      <w:pPr>
        <w:pStyle w:val="Akapitzlist"/>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8E346A" w:rsidRPr="00136F4A" w:rsidRDefault="008E346A" w:rsidP="008E346A">
      <w:pPr>
        <w:pStyle w:val="Akapitzlist"/>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odbioru całości robót zostaną stwierdzone wady, Zamawiającemu będą przysługiwały następujące uprawnienia:</w:t>
      </w:r>
    </w:p>
    <w:p w:rsidR="008E346A" w:rsidRPr="00136F4A" w:rsidRDefault="008E346A" w:rsidP="008E346A">
      <w:pPr>
        <w:pStyle w:val="Akapitzlist"/>
        <w:numPr>
          <w:ilvl w:val="1"/>
          <w:numId w:val="12"/>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 przypadku wad nieistotnych, które nie uniemożliwiają użytkowania obiektu, nadających się </w:t>
      </w:r>
      <w:r>
        <w:rPr>
          <w:rFonts w:asciiTheme="minorHAnsi" w:hAnsiTheme="minorHAnsi" w:cs="Times New Roman"/>
          <w:sz w:val="20"/>
          <w:szCs w:val="20"/>
        </w:rPr>
        <w:br/>
      </w:r>
      <w:r w:rsidRPr="00136F4A">
        <w:rPr>
          <w:rFonts w:asciiTheme="minorHAnsi" w:hAnsiTheme="minorHAnsi" w:cs="Times New Roman"/>
          <w:sz w:val="20"/>
          <w:szCs w:val="20"/>
        </w:rPr>
        <w:t xml:space="preserve">do usunięcia, Zamawiający dokona odbioru przedmiotu umowy, jednocześnie wyznaczając termin </w:t>
      </w:r>
      <w:r>
        <w:rPr>
          <w:rFonts w:asciiTheme="minorHAnsi" w:hAnsiTheme="minorHAnsi" w:cs="Times New Roman"/>
          <w:sz w:val="20"/>
          <w:szCs w:val="20"/>
        </w:rPr>
        <w:br/>
      </w:r>
      <w:r w:rsidRPr="00136F4A">
        <w:rPr>
          <w:rFonts w:asciiTheme="minorHAnsi" w:hAnsiTheme="minorHAnsi" w:cs="Times New Roman"/>
          <w:sz w:val="20"/>
          <w:szCs w:val="20"/>
        </w:rPr>
        <w:t>na usunięcie wad,</w:t>
      </w:r>
    </w:p>
    <w:p w:rsidR="008E346A" w:rsidRPr="00136F4A" w:rsidRDefault="008E346A" w:rsidP="008E346A">
      <w:pPr>
        <w:pStyle w:val="Akapitzlist"/>
        <w:numPr>
          <w:ilvl w:val="1"/>
          <w:numId w:val="12"/>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 nadających się do usunięcia Zamawiający może:</w:t>
      </w:r>
    </w:p>
    <w:p w:rsidR="008E346A" w:rsidRPr="00136F4A" w:rsidRDefault="008E346A" w:rsidP="008E346A">
      <w:pPr>
        <w:pStyle w:val="Akapitzlist"/>
        <w:numPr>
          <w:ilvl w:val="0"/>
          <w:numId w:val="13"/>
        </w:num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8E346A" w:rsidRPr="00136F4A" w:rsidRDefault="008E346A" w:rsidP="008E346A">
      <w:p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8E346A" w:rsidRPr="00136F4A" w:rsidRDefault="008E346A" w:rsidP="008E346A">
      <w:pPr>
        <w:pStyle w:val="Akapitzlist"/>
        <w:numPr>
          <w:ilvl w:val="1"/>
          <w:numId w:val="12"/>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8E346A" w:rsidRPr="00F04487" w:rsidRDefault="008E346A" w:rsidP="008E346A">
      <w:pPr>
        <w:pStyle w:val="Akapitzlist"/>
        <w:numPr>
          <w:ilvl w:val="1"/>
          <w:numId w:val="12"/>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 razie nie usunięcia </w:t>
      </w:r>
      <w:r w:rsidRPr="00F04487">
        <w:rPr>
          <w:rFonts w:asciiTheme="minorHAnsi" w:hAnsiTheme="minorHAnsi" w:cs="Times New Roman"/>
          <w:sz w:val="20"/>
          <w:szCs w:val="20"/>
        </w:rPr>
        <w:t xml:space="preserve">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F04487">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8E346A" w:rsidRPr="00F04487" w:rsidRDefault="008E346A" w:rsidP="008E346A">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F04487">
        <w:rPr>
          <w:rFonts w:asciiTheme="minorHAnsi" w:hAnsiTheme="minorHAnsi" w:cs="Times New Roman"/>
          <w:sz w:val="20"/>
          <w:szCs w:val="20"/>
        </w:rPr>
        <w:t>Zamawiający zobowiązany jest do dokonania lub odmowy dokonania odbioru</w:t>
      </w:r>
      <w:r w:rsidR="00A642BB" w:rsidRPr="00F04487">
        <w:rPr>
          <w:rFonts w:asciiTheme="minorHAnsi" w:hAnsiTheme="minorHAnsi" w:cs="Times New Roman"/>
          <w:sz w:val="20"/>
          <w:szCs w:val="20"/>
        </w:rPr>
        <w:t xml:space="preserve"> częściowego i końcowego, w terminie </w:t>
      </w:r>
      <w:r w:rsidRPr="00F04487">
        <w:rPr>
          <w:rFonts w:asciiTheme="minorHAnsi" w:hAnsiTheme="minorHAnsi" w:cs="Times New Roman"/>
          <w:sz w:val="20"/>
          <w:szCs w:val="20"/>
        </w:rPr>
        <w:t>30 dni od dnia rozpoczęcia tego odbioru.</w:t>
      </w:r>
    </w:p>
    <w:p w:rsidR="008E346A" w:rsidRPr="00F04487" w:rsidRDefault="008E346A" w:rsidP="008E346A">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F04487">
        <w:rPr>
          <w:rFonts w:asciiTheme="minorHAnsi" w:hAnsiTheme="minorHAnsi" w:cs="Times New Roman"/>
          <w:spacing w:val="-7"/>
          <w:w w:val="105"/>
          <w:sz w:val="20"/>
          <w:szCs w:val="20"/>
        </w:rPr>
        <w:t>Za dzień faktycznego Odbioru</w:t>
      </w:r>
      <w:r w:rsidR="00A642BB" w:rsidRPr="00F04487">
        <w:rPr>
          <w:rFonts w:asciiTheme="minorHAnsi" w:hAnsiTheme="minorHAnsi" w:cs="Times New Roman"/>
          <w:spacing w:val="-7"/>
          <w:w w:val="105"/>
          <w:sz w:val="20"/>
          <w:szCs w:val="20"/>
        </w:rPr>
        <w:t xml:space="preserve"> częściowego i </w:t>
      </w:r>
      <w:r w:rsidRPr="00F04487">
        <w:rPr>
          <w:rFonts w:asciiTheme="minorHAnsi" w:hAnsiTheme="minorHAnsi" w:cs="Times New Roman"/>
          <w:spacing w:val="-7"/>
          <w:w w:val="105"/>
          <w:sz w:val="20"/>
          <w:szCs w:val="20"/>
        </w:rPr>
        <w:t xml:space="preserve">końcowego uznaje się dzień podpisania przez upoważnionych przedstawicieli Stron Umowy </w:t>
      </w:r>
      <w:r w:rsidR="00A642BB" w:rsidRPr="00F04487">
        <w:rPr>
          <w:rFonts w:asciiTheme="minorHAnsi" w:hAnsiTheme="minorHAnsi" w:cs="Times New Roman"/>
          <w:spacing w:val="-7"/>
          <w:w w:val="105"/>
          <w:sz w:val="20"/>
          <w:szCs w:val="20"/>
        </w:rPr>
        <w:t xml:space="preserve">odpowiednio Protokołu odbioru częściowego robót i </w:t>
      </w:r>
      <w:r w:rsidRPr="00F04487">
        <w:rPr>
          <w:rFonts w:asciiTheme="minorHAnsi" w:hAnsiTheme="minorHAnsi" w:cs="Times New Roman"/>
          <w:spacing w:val="-7"/>
          <w:w w:val="105"/>
          <w:sz w:val="20"/>
          <w:szCs w:val="20"/>
        </w:rPr>
        <w:t>Protokołu odbioru końcowego robót.</w:t>
      </w:r>
    </w:p>
    <w:p w:rsidR="008E346A" w:rsidRPr="00F04487" w:rsidRDefault="008E346A" w:rsidP="008E346A">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F04487">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8E346A" w:rsidRPr="00136F4A" w:rsidRDefault="008E346A" w:rsidP="008E346A">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8E346A" w:rsidRPr="00136F4A" w:rsidRDefault="008E346A" w:rsidP="008E346A">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Odbiór ostateczny po okresie rękojmi i gwarancji (pogwarancyjny)</w:t>
      </w:r>
    </w:p>
    <w:p w:rsidR="008E346A" w:rsidRPr="00136F4A" w:rsidRDefault="008E346A" w:rsidP="008E346A">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8E346A" w:rsidRPr="00136F4A" w:rsidRDefault="008E346A" w:rsidP="008E346A">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8E346A" w:rsidRPr="00136F4A" w:rsidRDefault="008E346A" w:rsidP="008E346A">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8E346A" w:rsidRPr="00136F4A" w:rsidRDefault="008E346A" w:rsidP="008E346A">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8E346A" w:rsidRPr="00136F4A" w:rsidRDefault="008E346A" w:rsidP="008E346A">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ma obowiązek usunąć stwierdzone w toku odbioru wady w wyznaczonym terminie. </w:t>
      </w:r>
      <w:r w:rsidRPr="00136F4A">
        <w:rPr>
          <w:rFonts w:asciiTheme="minorHAnsi" w:hAnsiTheme="minorHAnsi" w:cs="Times New Roman"/>
          <w:sz w:val="20"/>
          <w:szCs w:val="20"/>
        </w:rPr>
        <w:br/>
        <w:t xml:space="preserve">W przypadku niedopełnienia powyższego warunku, Zamawiający zleci usunięcie stwierdzonych </w:t>
      </w:r>
      <w:r w:rsidRPr="00136F4A">
        <w:rPr>
          <w:rFonts w:asciiTheme="minorHAnsi" w:hAnsiTheme="minorHAnsi" w:cs="Times New Roman"/>
          <w:sz w:val="20"/>
          <w:szCs w:val="20"/>
        </w:rPr>
        <w:br/>
        <w:t>w trakcie odbioru wad na koszt i ryzyko Wykonawcy.</w:t>
      </w:r>
    </w:p>
    <w:p w:rsidR="0090589B" w:rsidRPr="00136F4A" w:rsidRDefault="0090589B" w:rsidP="008E346A">
      <w:pPr>
        <w:suppressAutoHyphens w:val="0"/>
        <w:spacing w:after="0" w:line="240" w:lineRule="auto"/>
        <w:jc w:val="both"/>
        <w:rPr>
          <w:rFonts w:asciiTheme="minorHAnsi" w:hAnsiTheme="minorHAnsi" w:cs="Times New Roman"/>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11</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Zabezpieczenie należytego wykonania umowy</w:t>
      </w:r>
    </w:p>
    <w:p w:rsidR="008E346A" w:rsidRPr="00136F4A" w:rsidRDefault="008E346A" w:rsidP="008E346A">
      <w:pPr>
        <w:numPr>
          <w:ilvl w:val="0"/>
          <w:numId w:val="15"/>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136F4A">
        <w:rPr>
          <w:rFonts w:asciiTheme="minorHAnsi" w:hAnsiTheme="minorHAnsi" w:cs="Times New Roman"/>
          <w:sz w:val="20"/>
          <w:szCs w:val="20"/>
        </w:rPr>
        <w:t>Strony potwierdzają, że przed zawarciem umowy Wykonawca wniósł zabezpieczenie należyteg</w:t>
      </w:r>
      <w:r w:rsidR="00F4233D">
        <w:rPr>
          <w:rFonts w:asciiTheme="minorHAnsi" w:hAnsiTheme="minorHAnsi" w:cs="Times New Roman"/>
          <w:sz w:val="20"/>
          <w:szCs w:val="20"/>
        </w:rPr>
        <w:t xml:space="preserve">o wykonania umowy w wysokości </w:t>
      </w:r>
      <w:r w:rsidR="00F4233D" w:rsidRPr="000923E7">
        <w:rPr>
          <w:rFonts w:asciiTheme="minorHAnsi" w:hAnsiTheme="minorHAnsi" w:cs="Times New Roman"/>
          <w:b/>
          <w:sz w:val="20"/>
          <w:szCs w:val="20"/>
        </w:rPr>
        <w:t xml:space="preserve">5 </w:t>
      </w:r>
      <w:r w:rsidRPr="000923E7">
        <w:rPr>
          <w:rFonts w:asciiTheme="minorHAnsi" w:hAnsiTheme="minorHAnsi" w:cs="Times New Roman"/>
          <w:b/>
          <w:sz w:val="20"/>
          <w:szCs w:val="20"/>
        </w:rPr>
        <w:t>%</w:t>
      </w:r>
      <w:r w:rsidRPr="00136F4A">
        <w:rPr>
          <w:rFonts w:asciiTheme="minorHAnsi" w:hAnsiTheme="minorHAnsi" w:cs="Times New Roman"/>
          <w:sz w:val="20"/>
          <w:szCs w:val="20"/>
        </w:rPr>
        <w:t xml:space="preserve"> wynagrodzenia ofertowego (ceny ofertowej brutto), o którym mowa w § 9 ust. 1, tj. </w:t>
      </w:r>
      <w:r w:rsidRPr="00136F4A">
        <w:rPr>
          <w:rFonts w:asciiTheme="minorHAnsi" w:hAnsiTheme="minorHAnsi" w:cs="Times New Roman"/>
          <w:b/>
          <w:sz w:val="20"/>
          <w:szCs w:val="20"/>
        </w:rPr>
        <w:t>………………. zł</w:t>
      </w:r>
      <w:r w:rsidRPr="00136F4A">
        <w:rPr>
          <w:rFonts w:asciiTheme="minorHAnsi" w:hAnsiTheme="minorHAnsi" w:cs="Times New Roman"/>
          <w:sz w:val="20"/>
          <w:szCs w:val="20"/>
        </w:rPr>
        <w:t xml:space="preserve"> (</w:t>
      </w:r>
      <w:r w:rsidRPr="00136F4A">
        <w:rPr>
          <w:rFonts w:asciiTheme="minorHAnsi" w:hAnsiTheme="minorHAnsi" w:cs="Times New Roman"/>
          <w:i/>
          <w:sz w:val="20"/>
          <w:szCs w:val="20"/>
        </w:rPr>
        <w:t>słownie: ………………………………………………………………</w:t>
      </w:r>
      <w:r w:rsidRPr="00136F4A">
        <w:rPr>
          <w:rFonts w:asciiTheme="minorHAnsi" w:hAnsiTheme="minorHAnsi" w:cs="Times New Roman"/>
          <w:sz w:val="20"/>
          <w:szCs w:val="20"/>
        </w:rPr>
        <w:t xml:space="preserve">) w formie: </w:t>
      </w:r>
      <w:r w:rsidRPr="00136F4A">
        <w:rPr>
          <w:rFonts w:asciiTheme="minorHAnsi" w:hAnsiTheme="minorHAnsi" w:cs="Times New Roman"/>
          <w:b/>
          <w:sz w:val="20"/>
          <w:szCs w:val="20"/>
        </w:rPr>
        <w:t>…………………………..</w:t>
      </w:r>
    </w:p>
    <w:p w:rsidR="008E346A" w:rsidRPr="00136F4A" w:rsidRDefault="008E346A" w:rsidP="008E346A">
      <w:pPr>
        <w:pStyle w:val="Normalny1"/>
        <w:numPr>
          <w:ilvl w:val="0"/>
          <w:numId w:val="15"/>
        </w:numPr>
        <w:tabs>
          <w:tab w:val="clear" w:pos="502"/>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8E346A" w:rsidRPr="00136F4A" w:rsidRDefault="008E346A" w:rsidP="008E346A">
      <w:pPr>
        <w:pStyle w:val="Normalny1"/>
        <w:numPr>
          <w:ilvl w:val="0"/>
          <w:numId w:val="15"/>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Pr="00136F4A">
        <w:rPr>
          <w:rFonts w:asciiTheme="minorHAnsi" w:hAnsiTheme="minorHAnsi" w:cstheme="minorHAnsi"/>
          <w:sz w:val="20"/>
          <w:szCs w:val="20"/>
        </w:rPr>
        <w:br/>
        <w:t>w szczególności do uzyskania pozwolenia na użytkowanie.</w:t>
      </w:r>
    </w:p>
    <w:p w:rsidR="008E346A" w:rsidRPr="00136F4A" w:rsidRDefault="008E346A" w:rsidP="008E346A">
      <w:pPr>
        <w:pStyle w:val="Normalny1"/>
        <w:numPr>
          <w:ilvl w:val="0"/>
          <w:numId w:val="15"/>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Po prawidłowej realizacji przedmiotu zamówienia 30% wartości nominalnej zabezpieczenia przeznaczone będzie na pokrycie ewentualnych roszczeń z tytułu rękojmi za wady i zostanie pozostawione na okres trwania rękojmi tj. w okresie </w:t>
      </w:r>
      <w:r w:rsidRPr="00136F4A">
        <w:rPr>
          <w:rFonts w:asciiTheme="minorHAnsi" w:hAnsiTheme="minorHAnsi" w:cstheme="minorHAnsi"/>
          <w:b/>
          <w:sz w:val="20"/>
          <w:szCs w:val="20"/>
        </w:rPr>
        <w:t>…………………. lat</w:t>
      </w:r>
      <w:r w:rsidRPr="00136F4A">
        <w:rPr>
          <w:rFonts w:asciiTheme="minorHAnsi" w:hAnsiTheme="minorHAnsi" w:cstheme="minorHAnsi"/>
          <w:sz w:val="20"/>
          <w:szCs w:val="20"/>
        </w:rPr>
        <w:t>.</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cstheme="minorHAnsi"/>
          <w:sz w:val="20"/>
          <w:szCs w:val="20"/>
        </w:rPr>
        <w:t xml:space="preserve">Zabezpieczenie musi zostać wniesione przez wykonawcę jednocześnie na okres realizacji umowy wraz  </w:t>
      </w:r>
      <w:r w:rsidRPr="00136F4A">
        <w:rPr>
          <w:rFonts w:asciiTheme="minorHAnsi" w:hAnsiTheme="minorHAnsi" w:cstheme="minorHAnsi"/>
          <w:sz w:val="20"/>
          <w:szCs w:val="20"/>
        </w:rPr>
        <w:br/>
        <w:t>z</w:t>
      </w:r>
      <w:r w:rsidRPr="00136F4A">
        <w:rPr>
          <w:rFonts w:asciiTheme="minorHAnsi" w:hAnsiTheme="minorHAnsi" w:cstheme="minorHAnsi"/>
          <w:strike/>
          <w:sz w:val="20"/>
          <w:szCs w:val="20"/>
        </w:rPr>
        <w:t xml:space="preserve"> </w:t>
      </w:r>
      <w:r w:rsidRPr="00136F4A">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8E346A" w:rsidRPr="00136F4A" w:rsidRDefault="008E346A" w:rsidP="008E346A">
      <w:pPr>
        <w:numPr>
          <w:ilvl w:val="0"/>
          <w:numId w:val="15"/>
        </w:numPr>
        <w:tabs>
          <w:tab w:val="clear" w:pos="502"/>
          <w:tab w:val="num" w:pos="284"/>
        </w:tabs>
        <w:spacing w:after="0" w:line="240" w:lineRule="auto"/>
        <w:ind w:hanging="502"/>
        <w:jc w:val="both"/>
        <w:rPr>
          <w:rFonts w:asciiTheme="minorHAnsi" w:hAnsiTheme="minorHAnsi" w:cstheme="minorHAnsi"/>
          <w:strike/>
          <w:sz w:val="20"/>
          <w:szCs w:val="20"/>
        </w:rPr>
      </w:pPr>
      <w:r w:rsidRPr="00136F4A">
        <w:rPr>
          <w:rFonts w:asciiTheme="minorHAnsi" w:hAnsiTheme="minorHAnsi" w:cstheme="minorHAnsi"/>
          <w:sz w:val="20"/>
          <w:szCs w:val="20"/>
        </w:rPr>
        <w:t>Zabezpieczenie należytego wykonania umowy zostanie zwrócone Wykonawcy w następujących terminach:</w:t>
      </w:r>
    </w:p>
    <w:p w:rsidR="008E346A" w:rsidRPr="00136F4A" w:rsidRDefault="008E346A" w:rsidP="008E346A">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heme="minorHAnsi"/>
          <w:sz w:val="20"/>
          <w:szCs w:val="20"/>
        </w:rPr>
        <w:t>1)</w:t>
      </w:r>
      <w:r w:rsidRPr="00136F4A">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136F4A">
        <w:rPr>
          <w:rFonts w:asciiTheme="minorHAnsi" w:hAnsiTheme="minorHAnsi" w:cs="Times New Roman"/>
          <w:sz w:val="20"/>
          <w:szCs w:val="20"/>
        </w:rPr>
        <w:t xml:space="preserve">wykonanego; </w:t>
      </w:r>
    </w:p>
    <w:p w:rsidR="008E346A" w:rsidRPr="00136F4A" w:rsidRDefault="008E346A" w:rsidP="008E346A">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imes New Roman"/>
          <w:sz w:val="20"/>
          <w:szCs w:val="20"/>
        </w:rPr>
        <w:t>2)</w:t>
      </w:r>
      <w:r w:rsidRPr="00136F4A">
        <w:rPr>
          <w:rFonts w:asciiTheme="minorHAnsi" w:hAnsiTheme="minorHAnsi" w:cs="Times New Roman"/>
          <w:sz w:val="20"/>
          <w:szCs w:val="20"/>
        </w:rPr>
        <w:tab/>
        <w:t xml:space="preserve">30% wysokości zabezpieczenia – najpóźniej w 15 dniu od upływu okresu rękojmi za wady. </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 xml:space="preserve">Jeżeli Wykonawca nie będzie wywiązywał się z obowiązków wynikających z rękojmi za wady, zarówno </w:t>
      </w:r>
      <w:r w:rsidRPr="00136F4A">
        <w:rPr>
          <w:rFonts w:asciiTheme="minorHAnsi" w:hAnsiTheme="minorHAnsi"/>
          <w:sz w:val="20"/>
          <w:szCs w:val="20"/>
        </w:rPr>
        <w:br/>
        <w:t xml:space="preserve">w zakresie określonym w ust. 2 jak i 3, Zamawiający zleci realizację zastępczą innemu podmiotowi, a zapłatę pokryje ze środków wniesionych na zabezpieczenie należytego wykonania umowy. </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 xml:space="preserve">Przed zleceniem zastępczej realizacji podmiotom trzecim Zamawiający wezwie jednokrotnie Wykonawcę </w:t>
      </w:r>
      <w:r>
        <w:rPr>
          <w:rFonts w:asciiTheme="minorHAnsi" w:hAnsiTheme="minorHAnsi"/>
          <w:sz w:val="20"/>
          <w:szCs w:val="20"/>
        </w:rPr>
        <w:br/>
      </w:r>
      <w:r w:rsidRPr="00136F4A">
        <w:rPr>
          <w:rFonts w:asciiTheme="minorHAnsi" w:hAnsiTheme="minorHAnsi"/>
          <w:sz w:val="20"/>
          <w:szCs w:val="20"/>
        </w:rPr>
        <w:t>do usunięcia stwierdzonych wad lub usterek.</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8E346A" w:rsidRPr="00136F4A" w:rsidRDefault="008E346A" w:rsidP="008E346A">
      <w:pPr>
        <w:spacing w:after="0" w:line="240" w:lineRule="auto"/>
        <w:ind w:left="644"/>
        <w:jc w:val="both"/>
        <w:rPr>
          <w:rFonts w:asciiTheme="minorHAnsi" w:hAnsiTheme="minorHAnsi"/>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12</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Kary umowne</w:t>
      </w:r>
    </w:p>
    <w:p w:rsidR="008E346A" w:rsidRPr="00136F4A" w:rsidRDefault="008E346A" w:rsidP="008E346A">
      <w:pPr>
        <w:pStyle w:val="Akapitzlist"/>
        <w:numPr>
          <w:ilvl w:val="1"/>
          <w:numId w:val="16"/>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b/>
          <w:sz w:val="20"/>
          <w:szCs w:val="20"/>
        </w:rPr>
        <w:t xml:space="preserve">Strony ustalają odpowiedzialność za niewykonanie lub nienależyte wykonanie przedmiotu umowy </w:t>
      </w:r>
      <w:r w:rsidRPr="00136F4A">
        <w:rPr>
          <w:rFonts w:asciiTheme="minorHAnsi" w:hAnsiTheme="minorHAnsi" w:cs="Times New Roman"/>
          <w:b/>
          <w:sz w:val="20"/>
          <w:szCs w:val="20"/>
        </w:rPr>
        <w:br/>
        <w:t>w formie kar umownych</w:t>
      </w:r>
    </w:p>
    <w:p w:rsidR="008E346A" w:rsidRPr="00136F4A" w:rsidRDefault="008E346A" w:rsidP="008E346A">
      <w:pPr>
        <w:pStyle w:val="Akapitzlist"/>
        <w:numPr>
          <w:ilvl w:val="1"/>
          <w:numId w:val="16"/>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w:t>
      </w:r>
    </w:p>
    <w:p w:rsidR="008E346A" w:rsidRPr="00136F4A" w:rsidRDefault="00024147" w:rsidP="008E346A">
      <w:pPr>
        <w:numPr>
          <w:ilvl w:val="2"/>
          <w:numId w:val="16"/>
        </w:numPr>
        <w:tabs>
          <w:tab w:val="num" w:pos="567"/>
        </w:tabs>
        <w:suppressAutoHyphens w:val="0"/>
        <w:spacing w:after="0" w:line="240" w:lineRule="auto"/>
        <w:ind w:left="567" w:hanging="283"/>
        <w:jc w:val="both"/>
        <w:rPr>
          <w:rFonts w:asciiTheme="minorHAnsi" w:hAnsiTheme="minorHAnsi" w:cs="Times New Roman"/>
          <w:sz w:val="20"/>
          <w:szCs w:val="20"/>
        </w:rPr>
      </w:pPr>
      <w:r>
        <w:rPr>
          <w:rFonts w:asciiTheme="minorHAnsi" w:hAnsiTheme="minorHAnsi" w:cs="Times New Roman"/>
          <w:sz w:val="20"/>
          <w:szCs w:val="20"/>
        </w:rPr>
        <w:t>Za zwłokę</w:t>
      </w:r>
      <w:r w:rsidR="008E346A" w:rsidRPr="00136F4A">
        <w:rPr>
          <w:rFonts w:asciiTheme="minorHAnsi" w:hAnsiTheme="minorHAnsi" w:cs="Times New Roman"/>
          <w:sz w:val="20"/>
          <w:szCs w:val="20"/>
        </w:rPr>
        <w:t xml:space="preserve"> Wykonawcy w stosunku do terminu wykonania robót budowlanych - w wysokości 0,1% wynagro</w:t>
      </w:r>
      <w:r w:rsidR="00F04487">
        <w:rPr>
          <w:rFonts w:asciiTheme="minorHAnsi" w:hAnsiTheme="minorHAnsi" w:cs="Times New Roman"/>
          <w:sz w:val="20"/>
          <w:szCs w:val="20"/>
        </w:rPr>
        <w:t>dzenia brutto, określonego w § 8</w:t>
      </w:r>
      <w:r w:rsidR="008E346A" w:rsidRPr="00136F4A">
        <w:rPr>
          <w:rFonts w:asciiTheme="minorHAnsi" w:hAnsiTheme="minorHAnsi" w:cs="Times New Roman"/>
          <w:sz w:val="20"/>
          <w:szCs w:val="20"/>
        </w:rPr>
        <w:t xml:space="preserve"> </w:t>
      </w:r>
      <w:r>
        <w:rPr>
          <w:rFonts w:asciiTheme="minorHAnsi" w:hAnsiTheme="minorHAnsi" w:cs="Times New Roman"/>
          <w:sz w:val="20"/>
          <w:szCs w:val="20"/>
        </w:rPr>
        <w:t xml:space="preserve">ust. 1 za każdy dzień zwłoki (termin zakończenia robót </w:t>
      </w:r>
      <w:r>
        <w:rPr>
          <w:rFonts w:asciiTheme="minorHAnsi" w:hAnsiTheme="minorHAnsi" w:cs="Times New Roman"/>
          <w:sz w:val="20"/>
          <w:szCs w:val="20"/>
        </w:rPr>
        <w:br/>
      </w:r>
      <w:r w:rsidR="008E346A" w:rsidRPr="00136F4A">
        <w:rPr>
          <w:rFonts w:asciiTheme="minorHAnsi" w:hAnsiTheme="minorHAnsi" w:cs="Times New Roman"/>
          <w:sz w:val="20"/>
          <w:szCs w:val="20"/>
        </w:rPr>
        <w:t>i wykonania umowy określono w § 2  niniejszej umowy),</w:t>
      </w:r>
    </w:p>
    <w:p w:rsidR="008E346A" w:rsidRPr="00136F4A" w:rsidRDefault="00024147" w:rsidP="008E346A">
      <w:pPr>
        <w:numPr>
          <w:ilvl w:val="2"/>
          <w:numId w:val="16"/>
        </w:numPr>
        <w:tabs>
          <w:tab w:val="num" w:pos="567"/>
        </w:tabs>
        <w:suppressAutoHyphens w:val="0"/>
        <w:spacing w:after="0" w:line="240" w:lineRule="auto"/>
        <w:ind w:left="567" w:hanging="283"/>
        <w:jc w:val="both"/>
        <w:rPr>
          <w:rFonts w:asciiTheme="minorHAnsi" w:hAnsiTheme="minorHAnsi" w:cs="Times New Roman"/>
          <w:iCs/>
          <w:sz w:val="20"/>
          <w:szCs w:val="20"/>
        </w:rPr>
      </w:pPr>
      <w:r>
        <w:rPr>
          <w:rFonts w:asciiTheme="minorHAnsi" w:hAnsiTheme="minorHAnsi" w:cs="Times New Roman"/>
          <w:sz w:val="20"/>
          <w:szCs w:val="20"/>
        </w:rPr>
        <w:t>Za zwłokę</w:t>
      </w:r>
      <w:r w:rsidR="008E346A" w:rsidRPr="00136F4A">
        <w:rPr>
          <w:rFonts w:asciiTheme="minorHAnsi" w:hAnsiTheme="minorHAnsi" w:cs="Times New Roman"/>
          <w:sz w:val="20"/>
          <w:szCs w:val="20"/>
        </w:rPr>
        <w:t xml:space="preserve"> w usunięciu wad stwierdzonych w okresie gwarancji i rękojmi – w wysokości 0,1% wynagrodzenia brutto, określonego w §</w:t>
      </w:r>
      <w:r w:rsidR="00F04487">
        <w:rPr>
          <w:rFonts w:asciiTheme="minorHAnsi" w:hAnsiTheme="minorHAnsi" w:cs="Times New Roman"/>
          <w:sz w:val="20"/>
          <w:szCs w:val="20"/>
        </w:rPr>
        <w:t xml:space="preserve"> 8</w:t>
      </w:r>
      <w:r w:rsidR="008E346A" w:rsidRPr="00136F4A">
        <w:rPr>
          <w:rFonts w:asciiTheme="minorHAnsi" w:hAnsiTheme="minorHAnsi" w:cs="Times New Roman"/>
          <w:sz w:val="20"/>
          <w:szCs w:val="20"/>
        </w:rPr>
        <w:t xml:space="preserve"> </w:t>
      </w:r>
      <w:r>
        <w:rPr>
          <w:rFonts w:asciiTheme="minorHAnsi" w:hAnsiTheme="minorHAnsi" w:cs="Times New Roman"/>
          <w:sz w:val="20"/>
          <w:szCs w:val="20"/>
        </w:rPr>
        <w:t>ust. 1 za każdy dzień zwłoki liczony</w:t>
      </w:r>
      <w:r w:rsidR="008E346A" w:rsidRPr="00136F4A">
        <w:rPr>
          <w:rFonts w:asciiTheme="minorHAnsi" w:hAnsiTheme="minorHAnsi" w:cs="Times New Roman"/>
          <w:sz w:val="20"/>
          <w:szCs w:val="20"/>
        </w:rPr>
        <w:t xml:space="preserve"> od dnia wyznaczonego </w:t>
      </w:r>
      <w:r>
        <w:rPr>
          <w:rFonts w:asciiTheme="minorHAnsi" w:hAnsiTheme="minorHAnsi" w:cs="Times New Roman"/>
          <w:sz w:val="20"/>
          <w:szCs w:val="20"/>
        </w:rPr>
        <w:br/>
      </w:r>
      <w:r w:rsidR="008E346A" w:rsidRPr="00136F4A">
        <w:rPr>
          <w:rFonts w:asciiTheme="minorHAnsi" w:hAnsiTheme="minorHAnsi" w:cs="Times New Roman"/>
          <w:sz w:val="20"/>
          <w:szCs w:val="20"/>
        </w:rPr>
        <w:t>na usunięcie wad,</w:t>
      </w:r>
    </w:p>
    <w:p w:rsidR="008E346A" w:rsidRPr="00136F4A" w:rsidRDefault="00024147" w:rsidP="008E346A">
      <w:pPr>
        <w:numPr>
          <w:ilvl w:val="2"/>
          <w:numId w:val="16"/>
        </w:numPr>
        <w:tabs>
          <w:tab w:val="num" w:pos="567"/>
        </w:tabs>
        <w:suppressAutoHyphens w:val="0"/>
        <w:spacing w:after="0" w:line="240" w:lineRule="auto"/>
        <w:ind w:left="567" w:hanging="283"/>
        <w:jc w:val="both"/>
        <w:rPr>
          <w:rFonts w:asciiTheme="minorHAnsi" w:hAnsiTheme="minorHAnsi" w:cs="Times New Roman"/>
          <w:sz w:val="20"/>
          <w:szCs w:val="20"/>
        </w:rPr>
      </w:pPr>
      <w:r>
        <w:rPr>
          <w:rFonts w:asciiTheme="minorHAnsi" w:hAnsiTheme="minorHAnsi" w:cs="Times New Roman"/>
          <w:b/>
          <w:sz w:val="20"/>
          <w:szCs w:val="20"/>
        </w:rPr>
        <w:t xml:space="preserve">w przypadku odstąpienia </w:t>
      </w:r>
      <w:r w:rsidR="008E346A" w:rsidRPr="00136F4A">
        <w:rPr>
          <w:rFonts w:asciiTheme="minorHAnsi" w:hAnsiTheme="minorHAnsi" w:cs="Times New Roman"/>
          <w:b/>
          <w:sz w:val="20"/>
          <w:szCs w:val="20"/>
        </w:rPr>
        <w:t xml:space="preserve">lub rozwiązania umowy przez Wykonawcę lub Zamawiającego z przyczyn leżących po stronie Wykonawcy </w:t>
      </w:r>
      <w:r w:rsidR="008E346A" w:rsidRPr="00136F4A">
        <w:rPr>
          <w:rFonts w:asciiTheme="minorHAnsi" w:hAnsiTheme="minorHAnsi" w:cs="Times New Roman"/>
          <w:sz w:val="20"/>
          <w:szCs w:val="20"/>
        </w:rPr>
        <w:t xml:space="preserve">– w wysokości 30% wynagrodzenia brutto, określonego w § </w:t>
      </w:r>
      <w:r w:rsidR="002B7496">
        <w:rPr>
          <w:rFonts w:asciiTheme="minorHAnsi" w:hAnsiTheme="minorHAnsi" w:cs="Times New Roman"/>
          <w:sz w:val="20"/>
          <w:szCs w:val="20"/>
        </w:rPr>
        <w:t>8</w:t>
      </w:r>
      <w:r w:rsidR="008E346A" w:rsidRPr="00136F4A">
        <w:rPr>
          <w:rFonts w:asciiTheme="minorHAnsi" w:hAnsiTheme="minorHAnsi" w:cs="Times New Roman"/>
          <w:sz w:val="20"/>
          <w:szCs w:val="20"/>
        </w:rPr>
        <w:t xml:space="preserve"> ust. 1,</w:t>
      </w:r>
    </w:p>
    <w:p w:rsidR="008E346A" w:rsidRPr="00136F4A" w:rsidRDefault="008E346A" w:rsidP="008E346A">
      <w:pPr>
        <w:pStyle w:val="Akapitzlist"/>
        <w:numPr>
          <w:ilvl w:val="1"/>
          <w:numId w:val="16"/>
        </w:numPr>
        <w:tabs>
          <w:tab w:val="clear" w:pos="360"/>
          <w:tab w:val="num" w:pos="284"/>
        </w:tabs>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 z tytułu:</w:t>
      </w:r>
    </w:p>
    <w:p w:rsidR="008E346A" w:rsidRPr="00136F4A" w:rsidRDefault="008E346A" w:rsidP="008E346A">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a) Braku zapłaty lub nieterminowej zapłaty wynagrodzenia należnego podwykonawcom lub dalszym podwykonawcom w wysokości 0,1%  umownego wynagrodzenia brutto określonego w § </w:t>
      </w:r>
      <w:r w:rsidR="002B7496">
        <w:rPr>
          <w:rFonts w:asciiTheme="minorHAnsi" w:hAnsiTheme="minorHAnsi" w:cs="Times New Roman"/>
          <w:sz w:val="20"/>
          <w:szCs w:val="20"/>
        </w:rPr>
        <w:t>8</w:t>
      </w:r>
      <w:r w:rsidR="00024147">
        <w:rPr>
          <w:rFonts w:asciiTheme="minorHAnsi" w:hAnsiTheme="minorHAnsi" w:cs="Times New Roman"/>
          <w:sz w:val="20"/>
          <w:szCs w:val="20"/>
        </w:rPr>
        <w:t xml:space="preserve"> ust.1 za każdy dzień zwłoki</w:t>
      </w:r>
      <w:r w:rsidRPr="00136F4A">
        <w:rPr>
          <w:rFonts w:asciiTheme="minorHAnsi" w:hAnsiTheme="minorHAnsi" w:cs="Times New Roman"/>
          <w:sz w:val="20"/>
          <w:szCs w:val="20"/>
        </w:rPr>
        <w:t>, wynikający z zawartej umowy z podwykonawcą</w:t>
      </w:r>
    </w:p>
    <w:p w:rsidR="008E346A" w:rsidRPr="00136F4A" w:rsidRDefault="008E346A" w:rsidP="008E346A">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b)  Nieprzedłożenia do zaakceptowania projektu umowy o podwykonawstwo, której przedmiotem są roboty budowlane lub projektu jej zmian w wysokości 0,5%  umownego wynagrodzenia brutto określonego </w:t>
      </w:r>
      <w:r w:rsidR="002B7496">
        <w:rPr>
          <w:rFonts w:asciiTheme="minorHAnsi" w:hAnsiTheme="minorHAnsi" w:cs="Times New Roman"/>
          <w:sz w:val="20"/>
          <w:szCs w:val="20"/>
        </w:rPr>
        <w:br/>
      </w:r>
      <w:r w:rsidRPr="00136F4A">
        <w:rPr>
          <w:rFonts w:asciiTheme="minorHAnsi" w:hAnsiTheme="minorHAnsi" w:cs="Times New Roman"/>
          <w:sz w:val="20"/>
          <w:szCs w:val="20"/>
        </w:rPr>
        <w:t xml:space="preserve">w § </w:t>
      </w:r>
      <w:r w:rsidR="002B7496">
        <w:rPr>
          <w:rFonts w:asciiTheme="minorHAnsi" w:hAnsiTheme="minorHAnsi" w:cs="Times New Roman"/>
          <w:sz w:val="20"/>
          <w:szCs w:val="20"/>
        </w:rPr>
        <w:t>8</w:t>
      </w:r>
      <w:r w:rsidR="00024147">
        <w:rPr>
          <w:rFonts w:asciiTheme="minorHAnsi" w:hAnsiTheme="minorHAnsi" w:cs="Times New Roman"/>
          <w:sz w:val="20"/>
          <w:szCs w:val="20"/>
        </w:rPr>
        <w:t xml:space="preserve"> ust.1 za każdy dzień zwłoki</w:t>
      </w:r>
      <w:r w:rsidRPr="00136F4A">
        <w:rPr>
          <w:rFonts w:asciiTheme="minorHAnsi" w:hAnsiTheme="minorHAnsi" w:cs="Times New Roman"/>
          <w:sz w:val="20"/>
          <w:szCs w:val="20"/>
        </w:rPr>
        <w:t>, wynikający z zapisów § 11 niniejszej umowy</w:t>
      </w:r>
    </w:p>
    <w:p w:rsidR="008E346A" w:rsidRPr="00136F4A" w:rsidRDefault="008E346A" w:rsidP="008E346A">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c)  Nieprzedłożenia poświadczonej za zgodność z oryginałem kopii umowy o podwykonawstwo lub jej zmiany w wysokości 0,5% umownego wynagrodzenia brutto określonego w § </w:t>
      </w:r>
      <w:r w:rsidR="002B7496">
        <w:rPr>
          <w:rFonts w:asciiTheme="minorHAnsi" w:hAnsiTheme="minorHAnsi" w:cs="Times New Roman"/>
          <w:sz w:val="20"/>
          <w:szCs w:val="20"/>
        </w:rPr>
        <w:t>8</w:t>
      </w:r>
      <w:r w:rsidR="00024147">
        <w:rPr>
          <w:rFonts w:asciiTheme="minorHAnsi" w:hAnsiTheme="minorHAnsi" w:cs="Times New Roman"/>
          <w:sz w:val="20"/>
          <w:szCs w:val="20"/>
        </w:rPr>
        <w:t xml:space="preserve"> ust.1 za każdy dzień zwłoki</w:t>
      </w:r>
      <w:r w:rsidR="002B7496">
        <w:rPr>
          <w:rFonts w:asciiTheme="minorHAnsi" w:hAnsiTheme="minorHAnsi" w:cs="Times New Roman"/>
          <w:sz w:val="20"/>
          <w:szCs w:val="20"/>
        </w:rPr>
        <w:t>, wynikający z zapisów § 14</w:t>
      </w:r>
      <w:r w:rsidRPr="00136F4A">
        <w:rPr>
          <w:rFonts w:asciiTheme="minorHAnsi" w:hAnsiTheme="minorHAnsi" w:cs="Times New Roman"/>
          <w:sz w:val="20"/>
          <w:szCs w:val="20"/>
        </w:rPr>
        <w:t xml:space="preserve"> niniejszej umowy</w:t>
      </w:r>
    </w:p>
    <w:p w:rsidR="008E346A" w:rsidRPr="00136F4A" w:rsidRDefault="008E346A" w:rsidP="008E346A">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d)  Braku zmiany umowy o podwykonawstwo w zakresie terminu zapłaty, sprzecznego z zapisami art. 143b ust. 2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w wysokości 0,5%  umownego wynagr</w:t>
      </w:r>
      <w:r w:rsidR="002B7496">
        <w:rPr>
          <w:rFonts w:asciiTheme="minorHAnsi" w:hAnsiTheme="minorHAnsi" w:cs="Times New Roman"/>
          <w:sz w:val="20"/>
          <w:szCs w:val="20"/>
        </w:rPr>
        <w:t>odzenia brutto określonego w § 8</w:t>
      </w:r>
      <w:r w:rsidR="00024147">
        <w:rPr>
          <w:rFonts w:asciiTheme="minorHAnsi" w:hAnsiTheme="minorHAnsi" w:cs="Times New Roman"/>
          <w:sz w:val="20"/>
          <w:szCs w:val="20"/>
        </w:rPr>
        <w:t xml:space="preserve"> ust.1 za każdy dzień zwłoki</w:t>
      </w:r>
      <w:r w:rsidRPr="00136F4A">
        <w:rPr>
          <w:rFonts w:asciiTheme="minorHAnsi" w:hAnsiTheme="minorHAnsi" w:cs="Times New Roman"/>
          <w:sz w:val="20"/>
          <w:szCs w:val="20"/>
        </w:rPr>
        <w:t xml:space="preserve">, liczony od dnia wskazanego przez Zamawiającego  na usunięcie zastrzeżeń </w:t>
      </w:r>
    </w:p>
    <w:p w:rsidR="008E346A" w:rsidRPr="007A27BA" w:rsidRDefault="008E346A" w:rsidP="008E346A">
      <w:pPr>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e)  w wypadku nie spełnienia wymagań odnośnie obowiązku zatrudniania osób przy realizacji zamówienia na podstawie umowy o </w:t>
      </w:r>
      <w:r w:rsidR="002B7496">
        <w:rPr>
          <w:rFonts w:asciiTheme="minorHAnsi" w:hAnsiTheme="minorHAnsi" w:cs="Times New Roman"/>
          <w:sz w:val="20"/>
          <w:szCs w:val="20"/>
        </w:rPr>
        <w:t>pracę – zgodnie z zapisami § 17</w:t>
      </w:r>
      <w:r w:rsidRPr="007A27BA">
        <w:rPr>
          <w:rFonts w:asciiTheme="minorHAnsi" w:hAnsiTheme="minorHAnsi" w:cs="Times New Roman"/>
          <w:sz w:val="20"/>
          <w:szCs w:val="20"/>
        </w:rPr>
        <w:t xml:space="preserve"> umowy </w:t>
      </w:r>
    </w:p>
    <w:p w:rsidR="008E346A" w:rsidRPr="00136F4A" w:rsidRDefault="008E346A" w:rsidP="008E346A">
      <w:pPr>
        <w:suppressAutoHyphens w:val="0"/>
        <w:spacing w:after="0" w:line="240" w:lineRule="auto"/>
        <w:ind w:left="567" w:hanging="283"/>
        <w:jc w:val="both"/>
        <w:rPr>
          <w:rFonts w:asciiTheme="minorHAnsi" w:hAnsiTheme="minorHAnsi" w:cs="Times New Roman"/>
          <w:sz w:val="20"/>
          <w:szCs w:val="20"/>
        </w:rPr>
      </w:pP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w:t>
      </w:r>
      <w:r w:rsidR="002B7496">
        <w:rPr>
          <w:rFonts w:asciiTheme="minorHAnsi" w:hAnsiTheme="minorHAnsi" w:cs="Times New Roman"/>
          <w:sz w:val="20"/>
          <w:szCs w:val="20"/>
        </w:rPr>
        <w:t>8</w:t>
      </w:r>
      <w:r w:rsidRPr="00136F4A">
        <w:rPr>
          <w:rFonts w:asciiTheme="minorHAnsi" w:hAnsiTheme="minorHAnsi" w:cs="Times New Roman"/>
          <w:sz w:val="20"/>
          <w:szCs w:val="20"/>
        </w:rPr>
        <w:t xml:space="preserve"> ust. 1, z wyłączeniem odstąpienia na podstawie art. 145 ust. 1 ustawy Prawo zamówień publicznych. </w:t>
      </w:r>
    </w:p>
    <w:p w:rsidR="008E346A" w:rsidRPr="00136F4A" w:rsidRDefault="008E346A" w:rsidP="008E346A">
      <w:pPr>
        <w:tabs>
          <w:tab w:val="num" w:pos="851"/>
        </w:tabs>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8E346A" w:rsidRPr="00136F4A" w:rsidRDefault="008E346A" w:rsidP="008E346A">
      <w:pPr>
        <w:tabs>
          <w:tab w:val="num" w:pos="851"/>
        </w:tabs>
        <w:suppressAutoHyphens w:val="0"/>
        <w:spacing w:after="0" w:line="240" w:lineRule="auto"/>
        <w:contextualSpacing/>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8E346A" w:rsidRPr="00136F4A" w:rsidRDefault="008E346A" w:rsidP="008E346A">
      <w:pPr>
        <w:spacing w:before="108" w:after="0" w:line="240" w:lineRule="auto"/>
        <w:contextualSpacing/>
        <w:jc w:val="both"/>
        <w:rPr>
          <w:rFonts w:asciiTheme="minorHAnsi" w:hAnsiTheme="minorHAnsi" w:cs="Times New Roman"/>
          <w:spacing w:val="-8"/>
          <w:w w:val="105"/>
          <w:sz w:val="20"/>
          <w:szCs w:val="20"/>
        </w:rPr>
      </w:pPr>
      <w:r w:rsidRPr="00136F4A">
        <w:rPr>
          <w:rFonts w:asciiTheme="minorHAnsi" w:hAnsiTheme="minorHAnsi" w:cs="Times New Roman"/>
          <w:b/>
          <w:spacing w:val="-8"/>
          <w:w w:val="105"/>
          <w:sz w:val="20"/>
          <w:szCs w:val="20"/>
        </w:rPr>
        <w:t>6.</w:t>
      </w:r>
      <w:r w:rsidRPr="00136F4A">
        <w:rPr>
          <w:rFonts w:asciiTheme="minorHAnsi" w:hAnsiTheme="minorHAnsi" w:cs="Times New Roman"/>
          <w:spacing w:val="-8"/>
          <w:w w:val="105"/>
          <w:sz w:val="20"/>
          <w:szCs w:val="20"/>
        </w:rPr>
        <w:t xml:space="preserve"> Zapłata kary przez Wykonawcę lub potrącenie przez Zamawiającego kwoty kary z płatności należnej </w:t>
      </w:r>
      <w:r w:rsidRPr="00136F4A">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8E346A" w:rsidRPr="00136F4A" w:rsidRDefault="008E346A" w:rsidP="008E346A">
      <w:pPr>
        <w:spacing w:before="144" w:after="0" w:line="240" w:lineRule="auto"/>
        <w:contextualSpacing/>
        <w:jc w:val="both"/>
        <w:rPr>
          <w:rFonts w:asciiTheme="minorHAnsi" w:hAnsiTheme="minorHAnsi" w:cs="Times New Roman"/>
          <w:spacing w:val="-2"/>
          <w:w w:val="105"/>
          <w:sz w:val="20"/>
          <w:szCs w:val="20"/>
        </w:rPr>
      </w:pPr>
      <w:r w:rsidRPr="00136F4A">
        <w:rPr>
          <w:rFonts w:asciiTheme="minorHAnsi" w:hAnsiTheme="minorHAnsi" w:cs="Times New Roman"/>
          <w:b/>
          <w:spacing w:val="-8"/>
          <w:w w:val="105"/>
          <w:sz w:val="20"/>
          <w:szCs w:val="20"/>
        </w:rPr>
        <w:t>7.</w:t>
      </w:r>
      <w:r w:rsidRPr="00136F4A">
        <w:rPr>
          <w:rFonts w:asciiTheme="minorHAnsi" w:hAnsiTheme="minorHAnsi" w:cs="Times New Roman"/>
          <w:spacing w:val="-8"/>
          <w:w w:val="105"/>
          <w:sz w:val="20"/>
          <w:szCs w:val="20"/>
        </w:rPr>
        <w:t xml:space="preserve"> Zamawiający ma prawo do potrącenia wartości naliczonych Wykonawcy kar umownych z należnego </w:t>
      </w:r>
      <w:r w:rsidRPr="00136F4A">
        <w:rPr>
          <w:rFonts w:asciiTheme="minorHAnsi" w:hAnsiTheme="minorHAnsi" w:cs="Times New Roman"/>
          <w:spacing w:val="-2"/>
          <w:w w:val="105"/>
          <w:sz w:val="20"/>
          <w:szCs w:val="20"/>
        </w:rPr>
        <w:t>Wykonawcy wynagrodzenia lub zabezpieczenia należytego wykonania umowy.</w:t>
      </w:r>
    </w:p>
    <w:p w:rsidR="008E346A" w:rsidRPr="00136F4A" w:rsidRDefault="008E346A" w:rsidP="008E346A">
      <w:pPr>
        <w:spacing w:before="144" w:after="0" w:line="240" w:lineRule="auto"/>
        <w:contextualSpacing/>
        <w:jc w:val="both"/>
        <w:rPr>
          <w:rFonts w:asciiTheme="minorHAnsi" w:hAnsiTheme="minorHAnsi" w:cs="Times New Roman"/>
          <w:spacing w:val="-2"/>
          <w:w w:val="105"/>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13</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Umowne prawo odstąpienia od umowy</w:t>
      </w:r>
    </w:p>
    <w:p w:rsidR="008E346A" w:rsidRPr="00136F4A" w:rsidRDefault="008E346A" w:rsidP="008E346A">
      <w:pPr>
        <w:numPr>
          <w:ilvl w:val="0"/>
          <w:numId w:val="17"/>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Zamawiający ma prawo odstąpić od Umowy w przypadkach przewidzianych przez ustawy: Prawo zamówień publicznych i Kodeks cywilny</w:t>
      </w:r>
    </w:p>
    <w:p w:rsidR="008E346A" w:rsidRPr="00136F4A" w:rsidRDefault="008E346A" w:rsidP="008E346A">
      <w:pPr>
        <w:numPr>
          <w:ilvl w:val="0"/>
          <w:numId w:val="17"/>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pacing w:val="5"/>
          <w:sz w:val="20"/>
          <w:szCs w:val="20"/>
        </w:rPr>
        <w:t xml:space="preserve">Zamawiający jest uprawniony do odstąpienia od Umowy w terminie 30 dni od dnia uzyskania </w:t>
      </w:r>
      <w:r w:rsidRPr="00136F4A">
        <w:rPr>
          <w:rFonts w:asciiTheme="minorHAnsi" w:hAnsiTheme="minorHAnsi" w:cs="Times New Roman"/>
          <w:sz w:val="20"/>
          <w:szCs w:val="20"/>
        </w:rPr>
        <w:t>przez niego wiedzy o okoliczności uzasadniającej odstąpienie, jeżeli:</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z przyczyn zawinionych nie wykonuje Umowy lub wykonuje ją nienależycie i pomimo </w:t>
      </w:r>
      <w:r w:rsidRPr="00136F4A">
        <w:rPr>
          <w:rFonts w:asciiTheme="minorHAnsi" w:hAnsiTheme="minorHAnsi" w:cs="Times New Roman"/>
          <w:sz w:val="20"/>
          <w:szCs w:val="20"/>
        </w:rPr>
        <w:t xml:space="preserve">pisemnego wezwania Wykonawcy do podjęcia wykonywania lub należytego wykonywania </w:t>
      </w:r>
      <w:r w:rsidRPr="00136F4A">
        <w:rPr>
          <w:rFonts w:asciiTheme="minorHAnsi" w:hAnsiTheme="minorHAnsi" w:cs="Times New Roman"/>
          <w:spacing w:val="1"/>
          <w:sz w:val="20"/>
          <w:szCs w:val="20"/>
        </w:rPr>
        <w:t xml:space="preserve">Umowy </w:t>
      </w:r>
      <w:r w:rsidRPr="00136F4A">
        <w:rPr>
          <w:rFonts w:asciiTheme="minorHAnsi" w:hAnsiTheme="minorHAnsi" w:cs="Times New Roman"/>
          <w:spacing w:val="1"/>
          <w:sz w:val="20"/>
          <w:szCs w:val="20"/>
        </w:rPr>
        <w:br/>
        <w:t xml:space="preserve">w wyznaczonym, uzasadnionym technicznie terminie, nie zadośćuczyni żądaniu </w:t>
      </w:r>
      <w:r w:rsidRPr="00136F4A">
        <w:rPr>
          <w:rFonts w:asciiTheme="minorHAnsi" w:hAnsiTheme="minorHAnsi" w:cs="Times New Roman"/>
          <w:sz w:val="20"/>
          <w:szCs w:val="20"/>
        </w:rPr>
        <w:t>Zamawiającego,</w:t>
      </w:r>
    </w:p>
    <w:p w:rsidR="008E346A" w:rsidRPr="00136F4A" w:rsidRDefault="008E346A" w:rsidP="008E346A">
      <w:pPr>
        <w:numPr>
          <w:ilvl w:val="0"/>
          <w:numId w:val="18"/>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bez uzasadnionej przyczyny przerwał wykonywanie robót i pomimo dodatkowego pisemnego </w:t>
      </w:r>
      <w:r w:rsidRPr="00136F4A">
        <w:rPr>
          <w:rFonts w:asciiTheme="minorHAnsi" w:hAnsiTheme="minorHAnsi" w:cs="Times New Roman"/>
          <w:sz w:val="20"/>
          <w:szCs w:val="20"/>
        </w:rPr>
        <w:t>wezwania Zamawiającego nie podjął ich w wyznaczonym terminie,</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136F4A">
        <w:rPr>
          <w:rFonts w:asciiTheme="minorHAnsi" w:hAnsiTheme="minorHAnsi" w:cs="Times New Roman"/>
          <w:spacing w:val="1"/>
          <w:sz w:val="20"/>
          <w:szCs w:val="20"/>
        </w:rPr>
        <w:t xml:space="preserve">Wykonawca z przyczyn zawinionych nie przystąpił do przejęcia Terenu budowy albo nie rozpoczął robót </w:t>
      </w:r>
      <w:r w:rsidRPr="00136F4A">
        <w:rPr>
          <w:rFonts w:asciiTheme="minorHAnsi" w:hAnsiTheme="minorHAnsi" w:cs="Times New Roman"/>
          <w:spacing w:val="-3"/>
          <w:sz w:val="20"/>
          <w:szCs w:val="20"/>
        </w:rPr>
        <w:t xml:space="preserve">albo pozostaje w zwłoce z realizacją robót tak dalece, że wątpliwe jest dochowanie Terminu </w:t>
      </w:r>
      <w:r w:rsidRPr="00136F4A">
        <w:rPr>
          <w:rFonts w:asciiTheme="minorHAnsi" w:hAnsiTheme="minorHAnsi" w:cs="Times New Roman"/>
          <w:sz w:val="20"/>
          <w:szCs w:val="20"/>
        </w:rPr>
        <w:t>zakończenia robót,</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nie realizuje zaakceptowanego przez Zamawiającego Programu naprawczego, pomimo </w:t>
      </w:r>
      <w:r w:rsidRPr="00136F4A">
        <w:rPr>
          <w:rFonts w:asciiTheme="minorHAnsi" w:hAnsiTheme="minorHAnsi" w:cs="Times New Roman"/>
          <w:sz w:val="20"/>
          <w:szCs w:val="20"/>
        </w:rPr>
        <w:t>pisemnego wezwania do realizacji jego postanowień,</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w:t>
      </w:r>
      <w:r w:rsidR="000923E7">
        <w:rPr>
          <w:rFonts w:asciiTheme="minorHAnsi" w:hAnsiTheme="minorHAnsi" w:cs="Times New Roman"/>
          <w:sz w:val="20"/>
          <w:szCs w:val="20"/>
        </w:rPr>
        <w:t xml:space="preserve">nie wynagrodzenia należnego mu </w:t>
      </w:r>
      <w:r w:rsidRPr="00136F4A">
        <w:rPr>
          <w:rFonts w:asciiTheme="minorHAnsi" w:hAnsiTheme="minorHAnsi" w:cs="Times New Roman"/>
          <w:sz w:val="20"/>
          <w:szCs w:val="20"/>
        </w:rPr>
        <w:t>z tytułu wykonania części umowy;</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Wykonawca w chwili zawarcia umowy podlegał wykluczeniu z postępowania na podstawie art. 24 ust. 1</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Wykonawcy przysługuje prawo odstąpienia od umowy, jeżeli Zamawiający:</w:t>
      </w:r>
    </w:p>
    <w:p w:rsidR="008E346A" w:rsidRPr="00136F4A" w:rsidRDefault="008E346A" w:rsidP="008E346A">
      <w:pPr>
        <w:numPr>
          <w:ilvl w:val="0"/>
          <w:numId w:val="19"/>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8E346A" w:rsidRPr="00136F4A" w:rsidRDefault="008E346A" w:rsidP="008E346A">
      <w:pPr>
        <w:numPr>
          <w:ilvl w:val="0"/>
          <w:numId w:val="19"/>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 xml:space="preserve">Odmawia bez wskazania uzasadnionej przyczyny odbioru robót lub podpisania protokołu odbioru </w:t>
      </w:r>
      <w:r w:rsidRPr="00136F4A">
        <w:rPr>
          <w:rFonts w:asciiTheme="minorHAnsi" w:hAnsiTheme="minorHAnsi" w:cs="Times New Roman"/>
          <w:sz w:val="20"/>
          <w:szCs w:val="20"/>
        </w:rPr>
        <w:br/>
        <w:t>- w terminie 1 miesiąca od dnia upływu terminu na dokonanie przez Zamawiającego odbioru robót lub od dnia odmowy Zamawiającego podpisania protokołu odbioru;</w:t>
      </w:r>
    </w:p>
    <w:p w:rsidR="008E346A" w:rsidRPr="00136F4A" w:rsidRDefault="008E346A" w:rsidP="008E346A">
      <w:pPr>
        <w:spacing w:after="0" w:line="240" w:lineRule="auto"/>
        <w:ind w:right="7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4.</w:t>
      </w:r>
      <w:r w:rsidRPr="00136F4A">
        <w:rPr>
          <w:rFonts w:asciiTheme="minorHAnsi" w:hAnsiTheme="minorHAnsi" w:cs="Times New Roman"/>
          <w:spacing w:val="-7"/>
          <w:w w:val="105"/>
          <w:sz w:val="20"/>
          <w:szCs w:val="20"/>
        </w:rPr>
        <w:t xml:space="preserve"> Zamawiającemu przysługuje prawo do odstąpienia od umowy również w przypadku:</w:t>
      </w:r>
    </w:p>
    <w:p w:rsidR="008E346A" w:rsidRPr="00136F4A" w:rsidRDefault="008E346A" w:rsidP="008E346A">
      <w:pPr>
        <w:numPr>
          <w:ilvl w:val="0"/>
          <w:numId w:val="20"/>
        </w:numPr>
        <w:suppressAutoHyphens w:val="0"/>
        <w:spacing w:after="0" w:line="240" w:lineRule="auto"/>
        <w:ind w:right="74" w:hanging="436"/>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nakazanego przez organ publiczny zajęcia majątku Wykonawcy;</w:t>
      </w:r>
    </w:p>
    <w:p w:rsidR="008E346A" w:rsidRPr="00136F4A" w:rsidRDefault="008E346A" w:rsidP="008E346A">
      <w:pPr>
        <w:numPr>
          <w:ilvl w:val="0"/>
          <w:numId w:val="20"/>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likwidacji, złożenia wniosku o ogłoszenie upadłości lub rozwiązania przedsiębiorstwa Wykonawcy</w:t>
      </w:r>
    </w:p>
    <w:p w:rsidR="008E346A" w:rsidRPr="00117B3A" w:rsidRDefault="008E346A" w:rsidP="008E346A">
      <w:pPr>
        <w:numPr>
          <w:ilvl w:val="0"/>
          <w:numId w:val="20"/>
        </w:numPr>
        <w:suppressAutoHyphens w:val="0"/>
        <w:spacing w:after="0" w:line="240" w:lineRule="auto"/>
        <w:ind w:right="74" w:hanging="436"/>
        <w:jc w:val="both"/>
        <w:rPr>
          <w:rFonts w:asciiTheme="minorHAnsi" w:hAnsiTheme="minorHAnsi" w:cs="Times New Roman"/>
          <w:spacing w:val="-7"/>
          <w:w w:val="105"/>
          <w:sz w:val="20"/>
          <w:szCs w:val="20"/>
        </w:rPr>
      </w:pPr>
      <w:r w:rsidRPr="00117B3A">
        <w:rPr>
          <w:rFonts w:asciiTheme="minorHAnsi" w:hAnsiTheme="minorHAnsi" w:cs="Times New Roman"/>
          <w:sz w:val="20"/>
          <w:szCs w:val="20"/>
        </w:rPr>
        <w:t>Wykonawca nie przedłuża ważności wygasającego zabezpieczenia należytego wykonania umowy</w:t>
      </w:r>
    </w:p>
    <w:p w:rsidR="008E346A" w:rsidRPr="00117B3A" w:rsidRDefault="008E346A" w:rsidP="008E346A">
      <w:pPr>
        <w:numPr>
          <w:ilvl w:val="0"/>
          <w:numId w:val="20"/>
        </w:numPr>
        <w:suppressAutoHyphens w:val="0"/>
        <w:spacing w:after="0" w:line="240" w:lineRule="auto"/>
        <w:ind w:left="284" w:right="74"/>
        <w:jc w:val="both"/>
        <w:rPr>
          <w:rFonts w:asciiTheme="minorHAnsi" w:hAnsiTheme="minorHAnsi" w:cs="Times New Roman"/>
          <w:spacing w:val="-7"/>
          <w:w w:val="105"/>
          <w:sz w:val="20"/>
          <w:szCs w:val="20"/>
        </w:rPr>
      </w:pPr>
      <w:r w:rsidRPr="00117B3A">
        <w:rPr>
          <w:rFonts w:asciiTheme="minorHAnsi" w:hAnsiTheme="minorHAnsi" w:cs="Times New Roman"/>
          <w:sz w:val="20"/>
          <w:szCs w:val="20"/>
        </w:rPr>
        <w:t>Zamawiający stwierdził uporczywe naruszanie wymogu zatrudniania Pracowników realizujących zamówienie na podstawie umowy o pracę w rozumieniu przepisów Kodeksu Pracy.</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8E346A" w:rsidRPr="00136F4A" w:rsidRDefault="008E346A" w:rsidP="008E346A">
      <w:pPr>
        <w:spacing w:after="0" w:line="240" w:lineRule="auto"/>
        <w:ind w:right="72"/>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8.</w:t>
      </w:r>
      <w:r w:rsidRPr="00136F4A">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8E346A" w:rsidRPr="00136F4A" w:rsidRDefault="008E346A" w:rsidP="008E346A">
      <w:pPr>
        <w:spacing w:after="0" w:line="240" w:lineRule="auto"/>
        <w:ind w:right="74"/>
        <w:jc w:val="both"/>
        <w:rPr>
          <w:rFonts w:asciiTheme="minorHAnsi" w:hAnsiTheme="minorHAnsi" w:cs="Times New Roman"/>
          <w:spacing w:val="-7"/>
          <w:w w:val="105"/>
          <w:sz w:val="20"/>
          <w:szCs w:val="20"/>
        </w:rPr>
      </w:pPr>
      <w:r>
        <w:rPr>
          <w:rFonts w:asciiTheme="minorHAnsi" w:hAnsiTheme="minorHAnsi" w:cs="Times New Roman"/>
          <w:b/>
          <w:spacing w:val="-7"/>
          <w:w w:val="105"/>
          <w:sz w:val="20"/>
          <w:szCs w:val="20"/>
        </w:rPr>
        <w:t>9</w:t>
      </w:r>
      <w:r w:rsidRPr="00136F4A">
        <w:rPr>
          <w:rFonts w:asciiTheme="minorHAnsi" w:hAnsiTheme="minorHAnsi" w:cs="Times New Roman"/>
          <w:b/>
          <w:spacing w:val="-7"/>
          <w:w w:val="105"/>
          <w:sz w:val="20"/>
          <w:szCs w:val="20"/>
        </w:rPr>
        <w:t>.</w:t>
      </w:r>
      <w:r w:rsidRPr="00136F4A">
        <w:rPr>
          <w:rFonts w:asciiTheme="minorHAnsi" w:hAnsiTheme="minorHAnsi" w:cs="Times New Roman"/>
          <w:spacing w:val="-7"/>
          <w:w w:val="105"/>
          <w:sz w:val="20"/>
          <w:szCs w:val="20"/>
        </w:rPr>
        <w:t xml:space="preserve"> Zamawiający zapłaci Wykonawcy wynagrodzenie za roboty wykonane do dnia odstąpienia według cen ujętych </w:t>
      </w:r>
      <w:r w:rsidR="000923E7">
        <w:rPr>
          <w:rFonts w:asciiTheme="minorHAnsi" w:hAnsiTheme="minorHAnsi" w:cs="Times New Roman"/>
          <w:spacing w:val="-7"/>
          <w:w w:val="105"/>
          <w:sz w:val="20"/>
          <w:szCs w:val="20"/>
        </w:rPr>
        <w:br/>
      </w:r>
      <w:r w:rsidRPr="00136F4A">
        <w:rPr>
          <w:rFonts w:asciiTheme="minorHAnsi" w:hAnsiTheme="minorHAnsi" w:cs="Times New Roman"/>
          <w:spacing w:val="-7"/>
          <w:w w:val="105"/>
          <w:sz w:val="20"/>
          <w:szCs w:val="20"/>
        </w:rPr>
        <w:t>w kosztorysie wykonawczym, pomniejszone o roszczenia Zamawiającego z tytułu kar umownych oraz ewentualne roszczenia o obniżenie ceny na podstawie rękojmi i gwarancji lub inne roszczenia odszkodowawcze.</w:t>
      </w:r>
    </w:p>
    <w:p w:rsidR="008E346A" w:rsidRDefault="008E346A" w:rsidP="008E346A">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w:t>
      </w:r>
      <w:r>
        <w:rPr>
          <w:rFonts w:asciiTheme="minorHAnsi" w:hAnsiTheme="minorHAnsi" w:cs="Times New Roman"/>
          <w:b/>
          <w:spacing w:val="-7"/>
          <w:w w:val="105"/>
          <w:sz w:val="20"/>
          <w:szCs w:val="20"/>
        </w:rPr>
        <w:t>0</w:t>
      </w:r>
      <w:r w:rsidRPr="00136F4A">
        <w:rPr>
          <w:rFonts w:asciiTheme="minorHAnsi" w:hAnsiTheme="minorHAnsi" w:cs="Times New Roman"/>
          <w:b/>
          <w:spacing w:val="-7"/>
          <w:w w:val="105"/>
          <w:sz w:val="20"/>
          <w:szCs w:val="20"/>
        </w:rPr>
        <w:t>.</w:t>
      </w:r>
      <w:r w:rsidRPr="00136F4A">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683537" w:rsidRPr="00136F4A" w:rsidRDefault="00683537" w:rsidP="008E346A">
      <w:pPr>
        <w:spacing w:after="0" w:line="240" w:lineRule="auto"/>
        <w:ind w:right="74"/>
        <w:jc w:val="both"/>
        <w:rPr>
          <w:rFonts w:asciiTheme="minorHAnsi" w:hAnsiTheme="minorHAnsi" w:cs="Times New Roman"/>
          <w:spacing w:val="-7"/>
          <w:w w:val="105"/>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14</w:t>
      </w:r>
    </w:p>
    <w:p w:rsidR="008E346A" w:rsidRPr="00136F4A" w:rsidRDefault="008E346A" w:rsidP="008E346A">
      <w:pPr>
        <w:spacing w:before="120" w:after="0" w:line="240" w:lineRule="auto"/>
        <w:contextualSpacing/>
        <w:jc w:val="center"/>
        <w:rPr>
          <w:rFonts w:asciiTheme="minorHAnsi" w:hAnsiTheme="minorHAnsi" w:cs="Times New Roman"/>
          <w:sz w:val="20"/>
          <w:szCs w:val="20"/>
        </w:rPr>
      </w:pPr>
      <w:r w:rsidRPr="00136F4A">
        <w:rPr>
          <w:rFonts w:asciiTheme="minorHAnsi" w:hAnsiTheme="minorHAnsi" w:cs="Times New Roman"/>
          <w:b/>
          <w:sz w:val="20"/>
          <w:szCs w:val="20"/>
        </w:rPr>
        <w:t>Umowy o podwykonawstwo</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w:t>
      </w:r>
      <w:r w:rsidRPr="00136F4A">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W przypadku, gdy przedmiot niniejszej umowy będzie realizowany przy udziale podwykonawców, zgodnie </w:t>
      </w:r>
      <w:r w:rsidRPr="00136F4A">
        <w:rPr>
          <w:rFonts w:asciiTheme="minorHAnsi" w:hAnsiTheme="minorHAnsi" w:cs="Times New Roman"/>
          <w:sz w:val="20"/>
          <w:szCs w:val="20"/>
        </w:rPr>
        <w:br/>
        <w:t>z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136F4A">
        <w:rPr>
          <w:rFonts w:asciiTheme="minorHAnsi" w:hAnsiTheme="minorHAnsi" w:cs="Times New Roman"/>
          <w:sz w:val="20"/>
          <w:szCs w:val="20"/>
        </w:rPr>
        <w:br/>
        <w:t>o terminie zapłaty wynagrodzenia podwykonawcy, który nie może być dłuższy niż 14 dni od daty doręczenia Wykonawcy faktury lub rachunku.</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w:t>
      </w:r>
      <w:r w:rsidR="00060DC5">
        <w:rPr>
          <w:rFonts w:asciiTheme="minorHAnsi" w:hAnsiTheme="minorHAnsi" w:cs="Times New Roman"/>
          <w:sz w:val="20"/>
          <w:szCs w:val="20"/>
        </w:rPr>
        <w:t xml:space="preserve">oraz poświadczonej za zgodność </w:t>
      </w:r>
      <w:r w:rsidRPr="00136F4A">
        <w:rPr>
          <w:rFonts w:asciiTheme="minorHAnsi" w:hAnsiTheme="minorHAnsi" w:cs="Times New Roman"/>
          <w:sz w:val="20"/>
          <w:szCs w:val="20"/>
        </w:rPr>
        <w:t>z oryginałem kopii zawartej umowy o podwykonawstwo, której przedmiotem są roboty budowlane, i jej zmian.</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5. </w:t>
      </w:r>
      <w:r w:rsidRPr="00136F4A">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 xml:space="preserve">Zamawiający pisemnie i niezwłocznie zgłosi ewentualne </w:t>
      </w:r>
      <w:r w:rsidR="000923E7">
        <w:rPr>
          <w:rFonts w:asciiTheme="minorHAnsi" w:hAnsiTheme="minorHAnsi" w:cs="Times New Roman"/>
          <w:sz w:val="20"/>
          <w:szCs w:val="20"/>
        </w:rPr>
        <w:t xml:space="preserve">zastrzeżenia do projektu umowy </w:t>
      </w:r>
      <w:r w:rsidRPr="00136F4A">
        <w:rPr>
          <w:rFonts w:asciiTheme="minorHAnsi" w:hAnsiTheme="minorHAnsi" w:cs="Times New Roman"/>
          <w:sz w:val="20"/>
          <w:szCs w:val="20"/>
        </w:rPr>
        <w:t xml:space="preserve">o podwykonawstwo i do projektu jej zmiany lub sprzeciw do umowy o podwykonawstwo i do jej zmian. Brak zastrzeżeń lub sprzeciwu ze strony Zamawiającego w ciągu 7 dni od przedstawienia mu projektów umów i ich zmian lub umów </w:t>
      </w:r>
      <w:r w:rsidR="00060DC5">
        <w:rPr>
          <w:rFonts w:asciiTheme="minorHAnsi" w:hAnsiTheme="minorHAnsi" w:cs="Times New Roman"/>
          <w:sz w:val="20"/>
          <w:szCs w:val="20"/>
        </w:rPr>
        <w:br/>
      </w:r>
      <w:r w:rsidRPr="00136F4A">
        <w:rPr>
          <w:rFonts w:asciiTheme="minorHAnsi" w:hAnsiTheme="minorHAnsi" w:cs="Times New Roman"/>
          <w:sz w:val="20"/>
          <w:szCs w:val="20"/>
        </w:rPr>
        <w:t>o podwykonawstwo i ich zmian jest równoznaczne z wyrażeniem zgody na zawarcie umowy.</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 xml:space="preserve">W przypadku powierzenia przez Wykonawcę realizacji robót Podwykonawcy, Wykonawca jest zobowiązany </w:t>
      </w:r>
      <w:r w:rsidR="000923E7">
        <w:rPr>
          <w:rFonts w:asciiTheme="minorHAnsi" w:hAnsiTheme="minorHAnsi" w:cs="Times New Roman"/>
          <w:sz w:val="20"/>
          <w:szCs w:val="20"/>
        </w:rPr>
        <w:br/>
      </w:r>
      <w:r w:rsidRPr="00136F4A">
        <w:rPr>
          <w:rFonts w:asciiTheme="minorHAnsi" w:hAnsiTheme="minorHAnsi" w:cs="Times New Roman"/>
          <w:sz w:val="20"/>
          <w:szCs w:val="20"/>
        </w:rPr>
        <w:t>do dokonania we własnym zakresie zapłaty wynagrodzenia należnego Podwykonawcy.</w:t>
      </w:r>
    </w:p>
    <w:p w:rsidR="008E346A" w:rsidRPr="00136F4A" w:rsidRDefault="008E346A" w:rsidP="008E346A">
      <w:pPr>
        <w:suppressAutoHyphens w:val="0"/>
        <w:spacing w:after="0" w:line="240" w:lineRule="auto"/>
        <w:jc w:val="both"/>
        <w:rPr>
          <w:rFonts w:asciiTheme="minorHAnsi" w:hAnsiTheme="minorHAnsi" w:cs="Times New Roman"/>
          <w:b/>
          <w:i/>
          <w:sz w:val="20"/>
          <w:szCs w:val="20"/>
        </w:rPr>
      </w:pPr>
      <w:r w:rsidRPr="00136F4A">
        <w:rPr>
          <w:rFonts w:asciiTheme="minorHAnsi" w:hAnsiTheme="minorHAnsi" w:cs="Times New Roman"/>
          <w:b/>
          <w:sz w:val="20"/>
          <w:szCs w:val="20"/>
        </w:rPr>
        <w:t xml:space="preserve">8. </w:t>
      </w:r>
      <w:r w:rsidRPr="00136F4A">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w:t>
      </w:r>
      <w:r w:rsidR="0090589B">
        <w:rPr>
          <w:rFonts w:asciiTheme="minorHAnsi" w:hAnsiTheme="minorHAnsi" w:cs="Times New Roman"/>
          <w:sz w:val="20"/>
          <w:szCs w:val="20"/>
        </w:rPr>
        <w:br/>
      </w:r>
      <w:r w:rsidRPr="00136F4A">
        <w:rPr>
          <w:rFonts w:asciiTheme="minorHAnsi" w:hAnsiTheme="minorHAnsi" w:cs="Times New Roman"/>
          <w:sz w:val="20"/>
          <w:szCs w:val="20"/>
        </w:rPr>
        <w:t xml:space="preserve">za roboty objęte protokołem odbioru robót i fakturą, wystawioną przez Wykonawcę. </w:t>
      </w:r>
      <w:r w:rsidRPr="00136F4A">
        <w:rPr>
          <w:rFonts w:asciiTheme="minorHAnsi" w:hAnsiTheme="minorHAnsi" w:cs="Times New Roman"/>
          <w:b/>
          <w:sz w:val="20"/>
          <w:szCs w:val="20"/>
        </w:rPr>
        <w:t xml:space="preserve">Jeżeli Wykonawca realizował zamówienie samodzielnie, jest zobowiązany dołączyć do składanej faktury oświadczenie, </w:t>
      </w:r>
      <w:r w:rsidRPr="00136F4A">
        <w:rPr>
          <w:rFonts w:asciiTheme="minorHAnsi" w:hAnsiTheme="minorHAnsi" w:cs="Times New Roman"/>
          <w:b/>
          <w:sz w:val="20"/>
          <w:szCs w:val="20"/>
        </w:rPr>
        <w:br/>
        <w:t>że zrealizował zamówienie bez udziału podwykonawców.</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W razie odmowy zapłaty wynagrodzenia na rzecz podwykonawcy, Wykonawca winien podać Zamawiającemu przyczyny odmowy oraz szczegółowo umotywować Zamawiającemu, iż nie narusza to prawa ani też warunków umowy. Zamawiającemu przysługuje w takiej sytuac</w:t>
      </w:r>
      <w:r w:rsidR="00060DC5">
        <w:rPr>
          <w:rFonts w:asciiTheme="minorHAnsi" w:hAnsiTheme="minorHAnsi" w:cs="Times New Roman"/>
          <w:sz w:val="20"/>
          <w:szCs w:val="20"/>
        </w:rPr>
        <w:t>ji prawo szczegółowego zbadania</w:t>
      </w:r>
      <w:r w:rsidRPr="00136F4A">
        <w:rPr>
          <w:rFonts w:asciiTheme="minorHAnsi" w:hAnsiTheme="minorHAnsi" w:cs="Times New Roman"/>
          <w:sz w:val="20"/>
          <w:szCs w:val="20"/>
        </w:rPr>
        <w:t xml:space="preserve"> wywiązywania się Wykonawcy z warunków umowy z podwykonawcą, oględzin przedmiotu umowy, a także domagania się od podwykonawcy złożenia stosownych oświadczeń oraz udostępnienia dokumentów rozliczeniowych </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10. </w:t>
      </w:r>
      <w:r w:rsidRPr="00136F4A">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w:t>
      </w:r>
      <w:r w:rsidR="000923E7">
        <w:rPr>
          <w:rFonts w:asciiTheme="minorHAnsi" w:hAnsiTheme="minorHAnsi" w:cs="Times New Roman"/>
          <w:sz w:val="20"/>
          <w:szCs w:val="20"/>
        </w:rPr>
        <w:t xml:space="preserve">skierowane wobec Zamawiającego </w:t>
      </w:r>
      <w:r w:rsidRPr="00136F4A">
        <w:rPr>
          <w:rFonts w:asciiTheme="minorHAnsi" w:hAnsiTheme="minorHAnsi" w:cs="Times New Roman"/>
          <w:sz w:val="20"/>
          <w:szCs w:val="20"/>
        </w:rPr>
        <w:t>w trybie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5 Kodeksu cywilnego.</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11. </w:t>
      </w:r>
      <w:r w:rsidRPr="00136F4A">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136F4A">
        <w:rPr>
          <w:rFonts w:asciiTheme="minorHAnsi" w:hAnsiTheme="minorHAnsi" w:cs="Times New Roman"/>
          <w:sz w:val="20"/>
          <w:szCs w:val="20"/>
        </w:rPr>
        <w:t>Pzp</w:t>
      </w:r>
      <w:proofErr w:type="spellEnd"/>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12. </w:t>
      </w:r>
      <w:r w:rsidRPr="00136F4A">
        <w:rPr>
          <w:rFonts w:asciiTheme="minorHAnsi" w:hAnsiTheme="minorHAnsi" w:cs="Times New Roman"/>
          <w:sz w:val="20"/>
          <w:szCs w:val="20"/>
        </w:rPr>
        <w:t>Zmiana podwykonawcy w trakcie  realizacji umowy może nastąpić wyłącznie za zgodą Zamawiającego</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Do zawierania umów o podwykonawstwo na roboty budowlane z dalszymi podwykonawcami  będą miały zastosowanie przepisy ustalone dla podwykonawców</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14. </w:t>
      </w:r>
      <w:r w:rsidRPr="00136F4A">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Pr="00136F4A">
        <w:rPr>
          <w:rFonts w:asciiTheme="minorHAnsi" w:hAnsiTheme="minorHAnsi" w:cs="Times New Roman"/>
          <w:sz w:val="20"/>
          <w:szCs w:val="20"/>
        </w:rPr>
        <w:br/>
        <w:t>za wykonanie obowiązków wynikających z umowy i obowiązujących przepisów prawa.</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15. </w:t>
      </w:r>
      <w:r w:rsidRPr="00136F4A">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Zamawiający wyznacza termin na dostarczenie powyższych dokumentów, nie krótszy niż 3 dni robocze.</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16.</w:t>
      </w:r>
      <w:r w:rsidRPr="00136F4A">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136F4A">
        <w:rPr>
          <w:rFonts w:asciiTheme="minorHAnsi" w:hAnsiTheme="minorHAnsi" w:cs="Times New Roman"/>
          <w:sz w:val="20"/>
          <w:szCs w:val="20"/>
        </w:rPr>
        <w:br/>
        <w:t>o którym mowa w zdaniu pierwszym, nie dotyczy umów o podwykonawstwo o wartości większej niż 50.000 zł</w:t>
      </w:r>
    </w:p>
    <w:p w:rsidR="008E346A" w:rsidRPr="00136F4A" w:rsidRDefault="008E346A" w:rsidP="008E346A">
      <w:pPr>
        <w:suppressAutoHyphens w:val="0"/>
        <w:spacing w:after="0" w:line="240" w:lineRule="auto"/>
        <w:rPr>
          <w:rFonts w:asciiTheme="minorHAnsi" w:hAnsiTheme="minorHAnsi" w:cs="Times New Roman"/>
          <w:sz w:val="20"/>
          <w:szCs w:val="20"/>
        </w:rPr>
      </w:pPr>
      <w:r w:rsidRPr="00136F4A">
        <w:rPr>
          <w:rFonts w:asciiTheme="minorHAnsi" w:hAnsiTheme="minorHAnsi" w:cs="Times New Roman"/>
          <w:b/>
          <w:sz w:val="20"/>
          <w:szCs w:val="20"/>
        </w:rPr>
        <w:t xml:space="preserve">17. </w:t>
      </w:r>
      <w:r w:rsidRPr="00136F4A">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8E346A" w:rsidRPr="009C12CE" w:rsidRDefault="008E346A" w:rsidP="008E346A">
      <w:pPr>
        <w:tabs>
          <w:tab w:val="num" w:pos="720"/>
        </w:tabs>
        <w:spacing w:before="120"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18.</w:t>
      </w:r>
      <w:r w:rsidRPr="009C12CE">
        <w:rPr>
          <w:rFonts w:asciiTheme="minorHAnsi" w:hAnsiTheme="minorHAnsi" w:cs="Times New Roman"/>
          <w:sz w:val="20"/>
          <w:szCs w:val="20"/>
        </w:rPr>
        <w:t xml:space="preserve"> Podwykonawca jest zobowiązany do realizacji zadania zgodnie z postanowieniami niniejszej umowy, </w:t>
      </w:r>
      <w:r w:rsidRPr="009C12CE">
        <w:rPr>
          <w:rFonts w:asciiTheme="minorHAnsi" w:hAnsiTheme="minorHAnsi" w:cs="Times New Roman"/>
          <w:sz w:val="20"/>
          <w:szCs w:val="20"/>
        </w:rPr>
        <w:br/>
        <w:t>w szczególności w zakresie dotyczącym zatrudniania Pracownik</w:t>
      </w:r>
      <w:r w:rsidR="00A642BB">
        <w:rPr>
          <w:rFonts w:asciiTheme="minorHAnsi" w:hAnsiTheme="minorHAnsi" w:cs="Times New Roman"/>
          <w:sz w:val="20"/>
          <w:szCs w:val="20"/>
        </w:rPr>
        <w:t xml:space="preserve">ów  na podstawie umowy o pracę </w:t>
      </w:r>
      <w:r w:rsidRPr="009C12CE">
        <w:rPr>
          <w:rFonts w:asciiTheme="minorHAnsi" w:hAnsiTheme="minorHAnsi" w:cs="Times New Roman"/>
          <w:sz w:val="20"/>
          <w:szCs w:val="20"/>
        </w:rPr>
        <w:t>w rozumieniu przepisów Kodeksu Pracy</w:t>
      </w:r>
    </w:p>
    <w:p w:rsidR="008E346A" w:rsidRPr="009C12CE" w:rsidRDefault="008E346A" w:rsidP="008E346A">
      <w:pPr>
        <w:tabs>
          <w:tab w:val="num" w:pos="720"/>
        </w:tabs>
        <w:spacing w:before="120"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19.</w:t>
      </w:r>
      <w:r w:rsidRPr="009C12CE">
        <w:rPr>
          <w:rFonts w:asciiTheme="minorHAnsi" w:hAnsiTheme="minorHAnsi" w:cs="Times New Roman"/>
          <w:sz w:val="20"/>
          <w:szCs w:val="20"/>
        </w:rPr>
        <w:t xml:space="preserve"> W przypadku zawarcia umowy o roboty budowlane, usłu</w:t>
      </w:r>
      <w:r w:rsidR="000923E7">
        <w:rPr>
          <w:rFonts w:asciiTheme="minorHAnsi" w:hAnsiTheme="minorHAnsi" w:cs="Times New Roman"/>
          <w:sz w:val="20"/>
          <w:szCs w:val="20"/>
        </w:rPr>
        <w:t xml:space="preserve">gi lub dostawy przez Wykonawcę </w:t>
      </w:r>
      <w:r w:rsidRPr="009C12CE">
        <w:rPr>
          <w:rFonts w:asciiTheme="minorHAnsi" w:hAnsiTheme="minorHAnsi" w:cs="Times New Roman"/>
          <w:sz w:val="20"/>
          <w:szCs w:val="20"/>
        </w:rPr>
        <w:t>z podwykonawcą, lub podwykonawcy z dalszym podwykonawcą bez zgody Zamawiającego oraz w przypadku nie uwzględnienia zgłoszonego przez Zamawiającego sprzeciwu do zapisów prze</w:t>
      </w:r>
      <w:r w:rsidR="000923E7">
        <w:rPr>
          <w:rFonts w:asciiTheme="minorHAnsi" w:hAnsiTheme="minorHAnsi" w:cs="Times New Roman"/>
          <w:sz w:val="20"/>
          <w:szCs w:val="20"/>
        </w:rPr>
        <w:t xml:space="preserve">dkładanych umów, wyłączona jest </w:t>
      </w:r>
      <w:r w:rsidRPr="009C12CE">
        <w:rPr>
          <w:rFonts w:asciiTheme="minorHAnsi" w:hAnsiTheme="minorHAnsi" w:cs="Times New Roman"/>
          <w:sz w:val="20"/>
          <w:szCs w:val="20"/>
        </w:rPr>
        <w:t>odpowiedzialność solidarna Zamawiającego z Wykonawcą, o której mowa w art. 647</w:t>
      </w:r>
      <w:r w:rsidRPr="009C12CE">
        <w:rPr>
          <w:rFonts w:asciiTheme="minorHAnsi" w:hAnsiTheme="minorHAnsi" w:cs="Times New Roman"/>
          <w:sz w:val="20"/>
          <w:szCs w:val="20"/>
          <w:vertAlign w:val="superscript"/>
        </w:rPr>
        <w:t xml:space="preserve">1 </w:t>
      </w:r>
      <w:r w:rsidRPr="009C12CE">
        <w:rPr>
          <w:rFonts w:asciiTheme="minorHAnsi" w:hAnsiTheme="minorHAnsi" w:cs="Times New Roman"/>
          <w:sz w:val="20"/>
          <w:szCs w:val="20"/>
        </w:rPr>
        <w:t>Kodeksu Cywilnego za zapłatę wymagalnego wynagrodzenia przysługującego podwykonawcy lub dalszemu podwykonawcy z tytułu wykonania robót przewidzianych niniejszą umową.</w:t>
      </w:r>
    </w:p>
    <w:p w:rsidR="008E346A" w:rsidRPr="009C12CE" w:rsidRDefault="008E346A" w:rsidP="008E346A">
      <w:pPr>
        <w:tabs>
          <w:tab w:val="num" w:pos="720"/>
        </w:tabs>
        <w:spacing w:before="120"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20.</w:t>
      </w:r>
      <w:r w:rsidRPr="009C12CE">
        <w:rPr>
          <w:rFonts w:asciiTheme="minorHAnsi" w:hAnsiTheme="minorHAnsi" w:cs="Times New Roman"/>
          <w:sz w:val="20"/>
          <w:szCs w:val="20"/>
        </w:rPr>
        <w:t xml:space="preserve"> Do zawarcia przez Podwykonawcę umowy z dalszym podwykonawcą jest wymagana zgoda Zamawiającego </w:t>
      </w:r>
      <w:r w:rsidR="00A642BB">
        <w:rPr>
          <w:rFonts w:asciiTheme="minorHAnsi" w:hAnsiTheme="minorHAnsi" w:cs="Times New Roman"/>
          <w:sz w:val="20"/>
          <w:szCs w:val="20"/>
        </w:rPr>
        <w:br/>
      </w:r>
      <w:r w:rsidRPr="009C12CE">
        <w:rPr>
          <w:rFonts w:asciiTheme="minorHAnsi" w:hAnsiTheme="minorHAnsi" w:cs="Times New Roman"/>
          <w:sz w:val="20"/>
          <w:szCs w:val="20"/>
        </w:rPr>
        <w:t>i  Wykonawcy.</w:t>
      </w:r>
    </w:p>
    <w:p w:rsidR="008E346A" w:rsidRPr="009C12CE" w:rsidRDefault="008E346A" w:rsidP="000923E7">
      <w:pPr>
        <w:tabs>
          <w:tab w:val="num" w:pos="720"/>
        </w:tabs>
        <w:spacing w:before="120"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21.</w:t>
      </w:r>
      <w:r w:rsidRPr="009C12CE">
        <w:rPr>
          <w:rFonts w:asciiTheme="minorHAnsi" w:hAnsiTheme="minorHAnsi" w:cs="Times New Roman"/>
          <w:sz w:val="20"/>
          <w:szCs w:val="20"/>
        </w:rPr>
        <w:t xml:space="preserve">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8E346A" w:rsidRPr="009C12CE" w:rsidRDefault="008E346A" w:rsidP="008E346A">
      <w:pPr>
        <w:suppressAutoHyphens w:val="0"/>
        <w:spacing w:after="0" w:line="240" w:lineRule="auto"/>
        <w:rPr>
          <w:rFonts w:asciiTheme="minorHAnsi" w:hAnsiTheme="minorHAnsi" w:cs="Times New Roman"/>
          <w:sz w:val="20"/>
          <w:szCs w:val="20"/>
        </w:rPr>
      </w:pPr>
      <w:r w:rsidRPr="004D6F04">
        <w:rPr>
          <w:rFonts w:asciiTheme="minorHAnsi" w:hAnsiTheme="minorHAnsi" w:cs="Times New Roman"/>
          <w:b/>
          <w:sz w:val="20"/>
          <w:szCs w:val="20"/>
        </w:rPr>
        <w:t>22.</w:t>
      </w:r>
      <w:r w:rsidRPr="009C12CE">
        <w:rPr>
          <w:rFonts w:asciiTheme="minorHAnsi" w:hAnsiTheme="minorHAnsi" w:cs="Times New Roman"/>
          <w:sz w:val="20"/>
          <w:szCs w:val="20"/>
        </w:rPr>
        <w:t xml:space="preserve"> Wykonawca oświadcza, że wszystkie roboty wykona siłami własnymi przedsiębiorstwa</w:t>
      </w:r>
    </w:p>
    <w:p w:rsidR="008E346A" w:rsidRPr="009C12CE" w:rsidRDefault="008E346A" w:rsidP="008E346A">
      <w:pPr>
        <w:suppressAutoHyphens w:val="0"/>
        <w:spacing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23.</w:t>
      </w:r>
      <w:r w:rsidRPr="009C12CE">
        <w:rPr>
          <w:rFonts w:asciiTheme="minorHAnsi" w:hAnsiTheme="minorHAnsi" w:cs="Times New Roman"/>
          <w:sz w:val="20"/>
          <w:szCs w:val="20"/>
        </w:rPr>
        <w:t xml:space="preserve"> Wykonawca oświadcza, że powierzy Podwykonawcom , na zasoby których powołuje się Wykonawca </w:t>
      </w:r>
      <w:r>
        <w:rPr>
          <w:rFonts w:asciiTheme="minorHAnsi" w:hAnsiTheme="minorHAnsi" w:cs="Times New Roman"/>
          <w:sz w:val="20"/>
          <w:szCs w:val="20"/>
        </w:rPr>
        <w:br/>
      </w:r>
      <w:r w:rsidRPr="009C12CE">
        <w:rPr>
          <w:rFonts w:asciiTheme="minorHAnsi" w:hAnsiTheme="minorHAnsi" w:cs="Times New Roman"/>
          <w:sz w:val="20"/>
          <w:szCs w:val="20"/>
        </w:rPr>
        <w:t>w ofercie, wykonanie następujących robót budowlanych:</w:t>
      </w:r>
    </w:p>
    <w:p w:rsidR="00942D71" w:rsidRPr="009C12CE" w:rsidRDefault="008E346A" w:rsidP="008E346A">
      <w:pPr>
        <w:suppressAutoHyphens w:val="0"/>
        <w:spacing w:after="0" w:line="240" w:lineRule="auto"/>
        <w:jc w:val="both"/>
        <w:rPr>
          <w:rFonts w:asciiTheme="minorHAnsi" w:hAnsiTheme="minorHAnsi" w:cs="Times New Roman"/>
          <w:sz w:val="20"/>
          <w:szCs w:val="20"/>
        </w:rPr>
      </w:pPr>
      <w:r w:rsidRPr="009C12CE">
        <w:rPr>
          <w:rFonts w:asciiTheme="minorHAnsi" w:hAnsiTheme="minorHAnsi" w:cs="Times New Roman"/>
          <w:sz w:val="20"/>
          <w:szCs w:val="20"/>
        </w:rPr>
        <w:t>………………………………………………………………………………………………………………………………</w:t>
      </w:r>
    </w:p>
    <w:p w:rsidR="000923E7" w:rsidRDefault="000923E7" w:rsidP="008E346A">
      <w:pPr>
        <w:pStyle w:val="Tekstpodstawowy2"/>
        <w:spacing w:after="0" w:line="240" w:lineRule="auto"/>
        <w:contextualSpacing/>
        <w:jc w:val="center"/>
        <w:rPr>
          <w:rFonts w:cs="Times New Roman"/>
          <w:b/>
          <w:sz w:val="20"/>
          <w:szCs w:val="20"/>
        </w:rPr>
      </w:pPr>
    </w:p>
    <w:p w:rsidR="008E346A" w:rsidRPr="00136F4A" w:rsidRDefault="008E346A" w:rsidP="008E346A">
      <w:pPr>
        <w:pStyle w:val="Tekstpodstawowy2"/>
        <w:spacing w:after="0" w:line="240" w:lineRule="auto"/>
        <w:contextualSpacing/>
        <w:jc w:val="center"/>
        <w:rPr>
          <w:rFonts w:cs="Times New Roman"/>
          <w:b/>
          <w:sz w:val="20"/>
          <w:szCs w:val="20"/>
        </w:rPr>
      </w:pPr>
      <w:bookmarkStart w:id="0" w:name="_GoBack"/>
      <w:bookmarkEnd w:id="0"/>
      <w:r w:rsidRPr="00136F4A">
        <w:rPr>
          <w:rFonts w:cs="Times New Roman"/>
          <w:b/>
          <w:sz w:val="20"/>
          <w:szCs w:val="20"/>
        </w:rPr>
        <w:t>§ 15</w:t>
      </w:r>
    </w:p>
    <w:p w:rsidR="008E346A" w:rsidRPr="00136F4A" w:rsidRDefault="008E346A" w:rsidP="008E346A">
      <w:pPr>
        <w:pStyle w:val="Tekstpodstawowy2"/>
        <w:spacing w:after="0" w:line="240" w:lineRule="auto"/>
        <w:contextualSpacing/>
        <w:jc w:val="center"/>
        <w:rPr>
          <w:rFonts w:cs="Times New Roman"/>
          <w:b/>
          <w:sz w:val="20"/>
          <w:szCs w:val="20"/>
        </w:rPr>
      </w:pPr>
      <w:r w:rsidRPr="00136F4A">
        <w:rPr>
          <w:rFonts w:cs="Times New Roman"/>
          <w:b/>
          <w:sz w:val="20"/>
          <w:szCs w:val="20"/>
        </w:rPr>
        <w:t>Gwarancja jakości i uprawnienia z tytułu rękojmi</w:t>
      </w:r>
    </w:p>
    <w:p w:rsidR="008E346A" w:rsidRPr="00136F4A" w:rsidRDefault="008E346A" w:rsidP="008E346A">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cs="Times New Roman"/>
          <w:b/>
          <w:bCs/>
          <w:sz w:val="20"/>
          <w:szCs w:val="20"/>
        </w:rPr>
      </w:pPr>
      <w:r w:rsidRPr="00136F4A">
        <w:rPr>
          <w:rFonts w:cs="Times New Roman"/>
          <w:sz w:val="20"/>
          <w:szCs w:val="20"/>
        </w:rPr>
        <w:t xml:space="preserve">Na Wykonany przedmiot Umowy Wykonawca zobowiązany jest udzielić </w:t>
      </w:r>
      <w:r w:rsidRPr="00136F4A">
        <w:rPr>
          <w:rFonts w:cs="Times New Roman"/>
          <w:b/>
          <w:sz w:val="20"/>
          <w:szCs w:val="20"/>
        </w:rPr>
        <w:t xml:space="preserve">gwarancji na okres ……. lat </w:t>
      </w:r>
      <w:r w:rsidRPr="00136F4A">
        <w:rPr>
          <w:rFonts w:cs="Times New Roman"/>
          <w:sz w:val="20"/>
          <w:szCs w:val="20"/>
        </w:rPr>
        <w:t>od daty podpisania  protokołu odbioru końcowego. Gwarancja dotyczy jakości wykonanych robót oraz pozostałych świadczeń wchodzących w zakres umowy jak również wbudowanych materiałów i urządzeń.</w:t>
      </w:r>
    </w:p>
    <w:p w:rsidR="008E346A" w:rsidRPr="00136F4A" w:rsidRDefault="008E346A" w:rsidP="008E346A">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cs="Times New Roman"/>
          <w:b/>
          <w:bCs/>
          <w:sz w:val="20"/>
          <w:szCs w:val="20"/>
        </w:rPr>
      </w:pPr>
      <w:r w:rsidRPr="00136F4A">
        <w:rPr>
          <w:rFonts w:cs="Times New Roman"/>
          <w:sz w:val="20"/>
          <w:szCs w:val="20"/>
        </w:rPr>
        <w:t xml:space="preserve">W ramach gwarancji Wykonawca zobowiązany jest do usuwania wad ujawnionych w przedmiocie umowy </w:t>
      </w:r>
      <w:r w:rsidRPr="00136F4A">
        <w:rPr>
          <w:rFonts w:cs="Times New Roman"/>
          <w:sz w:val="20"/>
          <w:szCs w:val="20"/>
        </w:rPr>
        <w:br/>
        <w:t xml:space="preserve">w terminie wskazanym przez Zamawiającego w pisemnym zgłoszeniu wady (pismem, fax-em, e-mailem). </w:t>
      </w:r>
      <w:r w:rsidRPr="00136F4A">
        <w:rPr>
          <w:rFonts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8E346A" w:rsidRPr="00136F4A" w:rsidRDefault="008E346A" w:rsidP="008E346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8E346A" w:rsidRPr="00136F4A" w:rsidRDefault="008E346A" w:rsidP="008E346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8E346A" w:rsidRPr="00136F4A" w:rsidRDefault="008E346A" w:rsidP="008E346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Zamawiający ma prawo dochodzić uprawnień z tytułu rękojmi za wady, niezależnie od uprawnień wynikających z gwarancji.</w:t>
      </w:r>
    </w:p>
    <w:p w:rsidR="008E346A" w:rsidRPr="00136F4A" w:rsidRDefault="008E346A" w:rsidP="008E346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 xml:space="preserve">Uprawnienia z tytułu rękojmi za wady będą przysługiwać Zamawiającemu w zakresach wynikających </w:t>
      </w:r>
      <w:r w:rsidRPr="00136F4A">
        <w:rPr>
          <w:rFonts w:asciiTheme="minorHAnsi" w:hAnsiTheme="minorHAnsi"/>
          <w:sz w:val="20"/>
          <w:szCs w:val="20"/>
        </w:rPr>
        <w:br/>
        <w:t xml:space="preserve">z Kodeksu cywilnego i będą dochodzone niezależnie od uprawnień wynikających z udzielonej gwarancji. </w:t>
      </w:r>
    </w:p>
    <w:p w:rsidR="008E346A" w:rsidRPr="00136F4A" w:rsidRDefault="008E346A" w:rsidP="008E346A">
      <w:pPr>
        <w:pStyle w:val="Normalny1"/>
        <w:numPr>
          <w:ilvl w:val="0"/>
          <w:numId w:val="21"/>
        </w:numPr>
        <w:tabs>
          <w:tab w:val="clear" w:pos="360"/>
          <w:tab w:val="num" w:pos="284"/>
        </w:tabs>
        <w:autoSpaceDE w:val="0"/>
        <w:jc w:val="both"/>
        <w:rPr>
          <w:rFonts w:asciiTheme="minorHAnsi" w:hAnsiTheme="minorHAnsi"/>
          <w:sz w:val="20"/>
          <w:szCs w:val="20"/>
        </w:rPr>
      </w:pPr>
      <w:r w:rsidRPr="00136F4A">
        <w:rPr>
          <w:rFonts w:asciiTheme="minorHAnsi" w:hAnsiTheme="minorHAnsi"/>
          <w:sz w:val="20"/>
          <w:szCs w:val="20"/>
        </w:rPr>
        <w:t>Termin rękojmi za wady równy będzie zaproponowanemu przez Wykonawcę terminowi gwarancji.</w:t>
      </w:r>
    </w:p>
    <w:p w:rsidR="008E346A" w:rsidRDefault="008E346A" w:rsidP="008E346A">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cs="Times New Roman"/>
          <w:b/>
          <w:sz w:val="20"/>
          <w:szCs w:val="20"/>
        </w:rPr>
      </w:pPr>
      <w:r w:rsidRPr="00136F4A">
        <w:rPr>
          <w:rFonts w:cs="Times New Roman"/>
          <w:b/>
          <w:sz w:val="20"/>
          <w:szCs w:val="20"/>
          <w:u w:val="single"/>
        </w:rPr>
        <w:t>Deklarowany okres gwarancji obejmuje wszelkie roboty, materiały i urządzenia użyte do realizacji zamówienia niezależnie od okresu udzielanego przez producenta.</w:t>
      </w:r>
    </w:p>
    <w:p w:rsidR="00A642BB" w:rsidRPr="00AF33C1" w:rsidRDefault="00A642BB" w:rsidP="00683537">
      <w:pPr>
        <w:pStyle w:val="Tekstpodstawowy2"/>
        <w:suppressAutoHyphens w:val="0"/>
        <w:spacing w:before="120" w:after="0" w:line="240" w:lineRule="auto"/>
        <w:contextualSpacing/>
        <w:jc w:val="both"/>
        <w:rPr>
          <w:rFonts w:cs="Times New Roman"/>
          <w:b/>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16</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Zmiana umowy</w:t>
      </w:r>
    </w:p>
    <w:p w:rsidR="008E346A" w:rsidRPr="00136F4A" w:rsidRDefault="008E346A" w:rsidP="008E346A">
      <w:pPr>
        <w:spacing w:after="0" w:line="240" w:lineRule="auto"/>
        <w:contextualSpacing/>
        <w:jc w:val="both"/>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przez Zamawiającego w specyfikacji istotnych warunków zamówienia w postaci postanowień w niniejszej umowie</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w art. 144 ust. 1 pkt 2 - 6  ustawy Prawo zamówień publicznych</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Zmiana  terminu zakończenia realizacji przedmiotu umowy w przypadku:</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wystąpienie okoliczności siły wyższej, jako zdarzenia niezależnego od żadnej ze stron, które nastąpiło po wejściu w życie umowy,</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3) wystąpienia konieczności wykonania zamówienia dodatkowego, które będzie miało istotny wpływ na przedłużenie terminu zakończenia zadania,</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4) przestojów spowodowanych koniecznością usuwania nieumyślnych uszkodzeń istniejących urządzeń, </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5) braku możliwości realizacji świadczenia wskutek okoliczności i przyczyn nie leżących po stronie Wykonawcy, </w:t>
      </w:r>
      <w:r w:rsidR="000923E7">
        <w:rPr>
          <w:rFonts w:asciiTheme="minorHAnsi" w:hAnsiTheme="minorHAnsi" w:cs="Times New Roman"/>
          <w:sz w:val="20"/>
          <w:szCs w:val="20"/>
        </w:rPr>
        <w:br/>
      </w:r>
      <w:r w:rsidRPr="00136F4A">
        <w:rPr>
          <w:rFonts w:asciiTheme="minorHAnsi" w:hAnsiTheme="minorHAnsi" w:cs="Times New Roman"/>
          <w:sz w:val="20"/>
          <w:szCs w:val="20"/>
        </w:rPr>
        <w:t>a w szczególności w przypadku wstrzymania robót budowlanych przez Zamawiającego  lub konieczności usunięcia błędów lub wprowadzenia zmian w dokumentacji projektowej i/lub uzyskania zmiany pozwolenia na prowadzenie robót,</w:t>
      </w:r>
    </w:p>
    <w:p w:rsidR="008E346A" w:rsidRPr="00136F4A" w:rsidRDefault="008E346A" w:rsidP="008E346A">
      <w:pPr>
        <w:tabs>
          <w:tab w:val="num" w:pos="720"/>
        </w:tabs>
        <w:spacing w:after="0" w:line="240" w:lineRule="auto"/>
        <w:jc w:val="both"/>
        <w:rPr>
          <w:rFonts w:asciiTheme="minorHAnsi" w:hAnsiTheme="minorHAnsi"/>
          <w:sz w:val="20"/>
          <w:szCs w:val="20"/>
        </w:rPr>
      </w:pPr>
      <w:r w:rsidRPr="00136F4A">
        <w:rPr>
          <w:rFonts w:asciiTheme="minorHAnsi" w:hAnsiTheme="minorHAnsi" w:cs="Times New Roman"/>
          <w:sz w:val="20"/>
          <w:szCs w:val="20"/>
        </w:rPr>
        <w:t xml:space="preserve">6) </w:t>
      </w:r>
      <w:r w:rsidRPr="00136F4A">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8E346A" w:rsidRPr="00136F4A" w:rsidRDefault="008E346A" w:rsidP="008E346A">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rPr>
        <w:t>7) napotkania niezinwentaryzowanych lub błędnie zinwentaryzowanych sieci, instalacji lub innych obiektów budowlanych,</w:t>
      </w:r>
    </w:p>
    <w:p w:rsidR="008E346A" w:rsidRPr="00136F4A" w:rsidRDefault="008E346A" w:rsidP="008E346A">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lang w:eastAsia="pl-PL"/>
        </w:rPr>
        <w:t>8)innych od wyżej przywołanych, niezależnych od Wykonawcy pod warunkiem wyrażenia zgody przez Zamawiającego,</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136F4A">
        <w:rPr>
          <w:rFonts w:asciiTheme="minorHAnsi" w:hAnsiTheme="minorHAnsi" w:cs="Times New Roman"/>
          <w:sz w:val="20"/>
          <w:szCs w:val="20"/>
        </w:rPr>
        <w:br/>
        <w:t xml:space="preserve">i obowiązującymi przepisami wykonania przedmiotu zamówienia, jeżeli rozwiązania zamienne nie odstępują </w:t>
      </w:r>
      <w:r w:rsidRPr="00136F4A">
        <w:rPr>
          <w:rFonts w:asciiTheme="minorHAnsi" w:hAnsiTheme="minorHAnsi" w:cs="Times New Roman"/>
          <w:sz w:val="20"/>
          <w:szCs w:val="20"/>
        </w:rPr>
        <w:br/>
        <w:t>w sposób istotny od zatwierdzonego projektu budowlanego</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możliwością zastosowania materiałów lub urządzeń o równym lub lepszym standardzie niż przyjęte </w:t>
      </w:r>
      <w:r w:rsidRPr="00136F4A">
        <w:rPr>
          <w:rFonts w:asciiTheme="minorHAnsi" w:hAnsiTheme="minorHAnsi" w:cs="Times New Roman"/>
          <w:sz w:val="20"/>
          <w:szCs w:val="20"/>
        </w:rPr>
        <w:br/>
        <w:t>w projekcie, umożliwiające uzyskanie lepszej jakości robót,</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koniecznością usunięcia sprzeczności w dokumentacji,</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7</w:t>
      </w:r>
      <w:r w:rsidRPr="00136F4A">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136F4A">
        <w:rPr>
          <w:rFonts w:asciiTheme="minorHAnsi" w:hAnsiTheme="minorHAnsi" w:cs="Times New Roman"/>
          <w:sz w:val="20"/>
          <w:szCs w:val="20"/>
        </w:rPr>
        <w:br/>
        <w:t xml:space="preserve">i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w:t>
      </w:r>
    </w:p>
    <w:p w:rsidR="008E346A" w:rsidRPr="00136F4A" w:rsidRDefault="008E346A" w:rsidP="008E346A">
      <w:pPr>
        <w:spacing w:after="0" w:line="240" w:lineRule="auto"/>
        <w:jc w:val="both"/>
        <w:rPr>
          <w:rFonts w:asciiTheme="minorHAnsi" w:hAnsiTheme="minorHAnsi"/>
          <w:sz w:val="20"/>
          <w:szCs w:val="20"/>
        </w:rPr>
      </w:pPr>
      <w:r w:rsidRPr="00136F4A">
        <w:rPr>
          <w:rFonts w:asciiTheme="minorHAnsi" w:hAnsiTheme="minorHAnsi" w:cs="Times New Roman"/>
          <w:b/>
          <w:sz w:val="20"/>
          <w:szCs w:val="20"/>
        </w:rPr>
        <w:t>8.</w:t>
      </w:r>
      <w:r w:rsidRPr="00136F4A">
        <w:rPr>
          <w:rFonts w:asciiTheme="minorHAnsi" w:hAnsiTheme="minorHAnsi" w:cs="Times New Roman"/>
          <w:sz w:val="20"/>
          <w:szCs w:val="20"/>
        </w:rPr>
        <w:t xml:space="preserve"> </w:t>
      </w:r>
      <w:r w:rsidRPr="00136F4A">
        <w:rPr>
          <w:rFonts w:asciiTheme="minorHAnsi" w:hAnsiTheme="minorHAnsi"/>
          <w:sz w:val="20"/>
          <w:szCs w:val="20"/>
        </w:rPr>
        <w:t xml:space="preserve">Zamawiający dopuszcza zmianę wysokości wynagrodzenia należnego wykonawcy, w przypadku zmiany: </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1) powszechnie obowiązujących przepisów prawa (np. w zakresie zmiany wysokości stawki podatku VAT)</w:t>
      </w:r>
    </w:p>
    <w:p w:rsidR="008E346A" w:rsidRPr="00136F4A" w:rsidRDefault="008E346A" w:rsidP="008E346A">
      <w:pPr>
        <w:pStyle w:val="Normalny1"/>
        <w:autoSpaceDE w:val="0"/>
        <w:jc w:val="both"/>
        <w:rPr>
          <w:rFonts w:asciiTheme="minorHAnsi" w:hAnsiTheme="minorHAnsi"/>
          <w:sz w:val="20"/>
          <w:szCs w:val="20"/>
        </w:rPr>
      </w:pPr>
      <w:r w:rsidRPr="00136F4A">
        <w:rPr>
          <w:rFonts w:asciiTheme="minorHAnsi" w:hAnsiTheme="minorHAnsi"/>
          <w:sz w:val="20"/>
          <w:szCs w:val="20"/>
        </w:rPr>
        <w:t xml:space="preserve">2) wysokości minimalnego wynagrodzenia za pracę albo wysokości minimalnej stawki godzinowej ustalonych </w:t>
      </w:r>
      <w:r w:rsidR="000923E7">
        <w:rPr>
          <w:rFonts w:asciiTheme="minorHAnsi" w:hAnsiTheme="minorHAnsi"/>
          <w:sz w:val="20"/>
          <w:szCs w:val="20"/>
        </w:rPr>
        <w:br/>
      </w:r>
      <w:r w:rsidRPr="00136F4A">
        <w:rPr>
          <w:rFonts w:asciiTheme="minorHAnsi" w:hAnsiTheme="minorHAnsi"/>
          <w:sz w:val="20"/>
          <w:szCs w:val="20"/>
        </w:rPr>
        <w:t xml:space="preserve">na podstawie przepisów ustawy z dnia 10 października 2002 r. o minimalnym wynagrodzeniu za pracę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8E346A" w:rsidRPr="00136F4A" w:rsidRDefault="008E346A" w:rsidP="008E346A">
      <w:pPr>
        <w:pStyle w:val="Normalny1"/>
        <w:autoSpaceDE w:val="0"/>
        <w:jc w:val="both"/>
        <w:rPr>
          <w:rFonts w:asciiTheme="minorHAnsi" w:hAnsiTheme="minorHAnsi"/>
          <w:sz w:val="20"/>
          <w:szCs w:val="20"/>
        </w:rPr>
      </w:pPr>
      <w:r w:rsidRPr="00136F4A">
        <w:rPr>
          <w:rFonts w:asciiTheme="minorHAnsi" w:hAnsiTheme="minorHAnsi"/>
          <w:sz w:val="20"/>
          <w:szCs w:val="20"/>
        </w:rPr>
        <w:t xml:space="preserve">3) zasad podlegania ubezpieczeniom społecznym lub ubezpieczeniu zdrowotnemu lub wysokości stawki składki na ubezpieczenia społeczne lub zdrowotne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10</w:t>
      </w:r>
      <w:r w:rsidRPr="00136F4A">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11</w:t>
      </w:r>
      <w:r w:rsidRPr="00136F4A">
        <w:rPr>
          <w:rFonts w:asciiTheme="minorHAnsi" w:hAnsiTheme="minorHAnsi" w:cs="Times New Roman"/>
          <w:sz w:val="20"/>
          <w:szCs w:val="20"/>
        </w:rPr>
        <w:t xml:space="preserve">. Dopuszczalne są zmiany, niezależnie od ich wartości, które nie są istotne w rozumieniu przepisów art. 144 ust. 1e ustawy </w:t>
      </w:r>
      <w:proofErr w:type="spellStart"/>
      <w:r w:rsidRPr="00136F4A">
        <w:rPr>
          <w:rFonts w:asciiTheme="minorHAnsi" w:hAnsiTheme="minorHAnsi" w:cs="Times New Roman"/>
          <w:sz w:val="20"/>
          <w:szCs w:val="20"/>
        </w:rPr>
        <w:t>Pzp</w:t>
      </w:r>
      <w:proofErr w:type="spellEnd"/>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8E346A" w:rsidRPr="00136F4A" w:rsidRDefault="008E346A" w:rsidP="008E346A">
      <w:pPr>
        <w:shd w:val="clear" w:color="auto" w:fill="FFFFFF"/>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14.</w:t>
      </w:r>
      <w:r w:rsidRPr="00136F4A">
        <w:rPr>
          <w:rFonts w:asciiTheme="minorHAnsi" w:hAnsiTheme="minorHAnsi" w:cs="Times New Roman"/>
          <w:sz w:val="20"/>
          <w:szCs w:val="20"/>
        </w:rPr>
        <w:t xml:space="preserve"> Strona występująca o zmianę umowy zobowiązana jest do udokumentowania zaistnienia którejkolwiek </w:t>
      </w:r>
      <w:r w:rsidRPr="00136F4A">
        <w:rPr>
          <w:rFonts w:asciiTheme="minorHAnsi" w:hAnsiTheme="minorHAnsi" w:cs="Times New Roman"/>
          <w:sz w:val="20"/>
          <w:szCs w:val="20"/>
        </w:rPr>
        <w:br/>
        <w:t>z w/w przesłanek. Wniosek o zmianę postanowień zawartej umowy musi być wyrażony na piśmie.</w:t>
      </w:r>
    </w:p>
    <w:p w:rsidR="008E346A" w:rsidRPr="00136F4A" w:rsidRDefault="008E346A" w:rsidP="008E346A">
      <w:pPr>
        <w:spacing w:after="0" w:line="240" w:lineRule="auto"/>
        <w:jc w:val="both"/>
        <w:rPr>
          <w:rFonts w:asciiTheme="minorHAnsi" w:hAnsiTheme="minorHAnsi" w:cs="Times New Roman"/>
          <w:b/>
          <w:bCs/>
          <w:sz w:val="20"/>
          <w:szCs w:val="20"/>
        </w:rPr>
      </w:pPr>
    </w:p>
    <w:p w:rsidR="008E346A" w:rsidRPr="00136F4A" w:rsidRDefault="008E346A" w:rsidP="008E346A">
      <w:pPr>
        <w:pStyle w:val="Tekstpodstawowy2"/>
        <w:spacing w:after="0" w:line="240" w:lineRule="auto"/>
        <w:jc w:val="center"/>
        <w:rPr>
          <w:rFonts w:cs="Times New Roman"/>
          <w:b/>
          <w:sz w:val="20"/>
          <w:szCs w:val="20"/>
        </w:rPr>
      </w:pPr>
      <w:r w:rsidRPr="00136F4A">
        <w:rPr>
          <w:rFonts w:cs="Times New Roman"/>
          <w:b/>
          <w:sz w:val="20"/>
          <w:szCs w:val="20"/>
        </w:rPr>
        <w:t>§ 17</w:t>
      </w:r>
    </w:p>
    <w:p w:rsidR="008E346A" w:rsidRPr="00A124C3" w:rsidRDefault="008E346A" w:rsidP="008E346A">
      <w:pPr>
        <w:pStyle w:val="Tekstpodstawowy2"/>
        <w:spacing w:after="0" w:line="240" w:lineRule="auto"/>
        <w:jc w:val="center"/>
        <w:rPr>
          <w:rFonts w:cs="Times New Roman"/>
          <w:b/>
          <w:sz w:val="20"/>
          <w:szCs w:val="20"/>
        </w:rPr>
      </w:pPr>
      <w:r w:rsidRPr="00A124C3">
        <w:rPr>
          <w:rFonts w:cs="Times New Roman"/>
          <w:b/>
          <w:sz w:val="20"/>
          <w:szCs w:val="20"/>
        </w:rPr>
        <w:t xml:space="preserve">Wymagania wynikające z art. 29 ust. 3a oraz art. 22 ust. 2 pkt 2 Ustawy </w:t>
      </w:r>
      <w:proofErr w:type="spellStart"/>
      <w:r w:rsidRPr="00A124C3">
        <w:rPr>
          <w:rFonts w:cs="Times New Roman"/>
          <w:b/>
          <w:sz w:val="20"/>
          <w:szCs w:val="20"/>
        </w:rPr>
        <w:t>Pzp</w:t>
      </w:r>
      <w:proofErr w:type="spellEnd"/>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u w:val="single"/>
          <w:lang w:eastAsia="en-US"/>
        </w:rPr>
      </w:pPr>
      <w:r w:rsidRPr="00A124C3">
        <w:rPr>
          <w:rFonts w:asciiTheme="minorHAnsi" w:eastAsiaTheme="minorHAnsi" w:hAnsiTheme="minorHAnsi" w:cs="Times New Roman"/>
          <w:b/>
          <w:sz w:val="20"/>
          <w:szCs w:val="20"/>
          <w:lang w:eastAsia="en-US"/>
        </w:rPr>
        <w:t>1.</w:t>
      </w:r>
      <w:r w:rsidRPr="00A124C3">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A124C3">
        <w:rPr>
          <w:rFonts w:asciiTheme="minorHAnsi" w:eastAsiaTheme="minorHAnsi" w:hAnsiTheme="minorHAnsi" w:cs="Times New Roman"/>
          <w:sz w:val="20"/>
          <w:szCs w:val="20"/>
          <w:lang w:eastAsia="en-US"/>
        </w:rPr>
        <w:t>Pzp</w:t>
      </w:r>
      <w:proofErr w:type="spellEnd"/>
      <w:r w:rsidRPr="00A124C3">
        <w:rPr>
          <w:rFonts w:asciiTheme="minorHAnsi" w:eastAsiaTheme="minorHAnsi" w:hAnsiTheme="minorHAnsi" w:cs="Times New Roman"/>
          <w:sz w:val="20"/>
          <w:szCs w:val="20"/>
          <w:lang w:eastAsia="en-US"/>
        </w:rPr>
        <w:t xml:space="preserve">, wymaga zatrudnienia </w:t>
      </w:r>
      <w:r w:rsidRPr="00A124C3">
        <w:rPr>
          <w:rFonts w:asciiTheme="minorHAnsi" w:eastAsiaTheme="minorHAnsi" w:hAnsiTheme="minorHAnsi" w:cs="Times New Roman"/>
          <w:sz w:val="20"/>
          <w:szCs w:val="20"/>
          <w:u w:val="single"/>
          <w:lang w:eastAsia="en-US"/>
        </w:rPr>
        <w:t>przez cały okres realizacji przedmiotowego zamówienia przez Wykonawcę lub podwykonawcę na podstawie umowy o pracę</w:t>
      </w:r>
      <w:r w:rsidRPr="00A124C3">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124C3">
        <w:rPr>
          <w:rFonts w:asciiTheme="minorHAnsi" w:eastAsiaTheme="minorHAnsi" w:hAnsiTheme="minorHAnsi" w:cs="Times New Roman"/>
          <w:sz w:val="20"/>
          <w:szCs w:val="20"/>
          <w:u w:val="single"/>
          <w:lang w:eastAsia="en-US"/>
        </w:rPr>
        <w:t>osób wykonujących wskazane czynności bezpośrednio związane z wykonywaniem robót</w:t>
      </w:r>
      <w:r w:rsidRPr="00E26904">
        <w:rPr>
          <w:rFonts w:asciiTheme="minorHAnsi" w:eastAsiaTheme="minorHAnsi" w:hAnsiTheme="minorHAnsi" w:cs="Times New Roman"/>
          <w:sz w:val="20"/>
          <w:szCs w:val="20"/>
          <w:lang w:eastAsia="en-US"/>
        </w:rPr>
        <w:t xml:space="preserve"> </w:t>
      </w:r>
      <w:r w:rsidRPr="00A124C3">
        <w:rPr>
          <w:rFonts w:asciiTheme="minorHAnsi" w:hAnsiTheme="minorHAnsi" w:cs="Times New Roman"/>
          <w:sz w:val="20"/>
          <w:szCs w:val="20"/>
        </w:rPr>
        <w:t xml:space="preserve">budowlanych, </w:t>
      </w:r>
      <w:r w:rsidR="000923E7">
        <w:rPr>
          <w:rFonts w:asciiTheme="minorHAnsi" w:hAnsiTheme="minorHAnsi" w:cs="Times New Roman"/>
          <w:sz w:val="20"/>
          <w:szCs w:val="20"/>
        </w:rPr>
        <w:br/>
      </w:r>
      <w:r w:rsidRPr="00A124C3">
        <w:rPr>
          <w:rFonts w:asciiTheme="minorHAnsi" w:eastAsiaTheme="minorHAnsi" w:hAnsiTheme="minorHAnsi" w:cs="Times New Roman"/>
          <w:sz w:val="20"/>
          <w:szCs w:val="20"/>
          <w:lang w:eastAsia="en-US"/>
        </w:rPr>
        <w:t>tj. w szczególności wykonywanymi przez operatorów sprzętu i maszyn, kierowców, robotników fizycznych.</w:t>
      </w: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u w:val="single"/>
          <w:lang w:eastAsia="en-US"/>
        </w:rPr>
      </w:pPr>
    </w:p>
    <w:p w:rsidR="008E346A" w:rsidRPr="00A124C3" w:rsidRDefault="008E346A" w:rsidP="008E346A">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8E346A" w:rsidRPr="00A124C3" w:rsidRDefault="008E346A" w:rsidP="008E346A">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6" w:history="1">
        <w:r w:rsidRPr="00A124C3">
          <w:rPr>
            <w:rFonts w:asciiTheme="minorHAnsi" w:hAnsiTheme="minorHAnsi" w:cs="Times New Roman"/>
            <w:sz w:val="20"/>
            <w:szCs w:val="20"/>
            <w:u w:val="single"/>
          </w:rPr>
          <w:t>http://psz.praca.gov.pl/rynek-pracy/bazy-danych/klasyfikacja-zawodow-i-specjalnosci/wyszukiwarka-opisow-zawodow/-/klasyfikacja_zawodow</w:t>
        </w:r>
      </w:hyperlink>
      <w:r w:rsidRPr="00A124C3">
        <w:rPr>
          <w:rFonts w:asciiTheme="minorHAnsi" w:hAnsiTheme="minorHAnsi" w:cs="Times New Roman"/>
          <w:sz w:val="20"/>
          <w:szCs w:val="20"/>
        </w:rPr>
        <w:t>).</w:t>
      </w:r>
    </w:p>
    <w:p w:rsidR="008E346A" w:rsidRPr="00A124C3" w:rsidRDefault="008E346A" w:rsidP="008E346A">
      <w:pPr>
        <w:suppressAutoHyphens w:val="0"/>
        <w:spacing w:after="0" w:line="240" w:lineRule="auto"/>
        <w:ind w:right="68"/>
        <w:jc w:val="both"/>
        <w:rPr>
          <w:rFonts w:asciiTheme="minorHAnsi" w:hAnsiTheme="minorHAnsi" w:cs="Times New Roman"/>
          <w:sz w:val="20"/>
          <w:szCs w:val="20"/>
        </w:rPr>
      </w:pP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Świadczenie umowy na podstawie stosunku pracy przez  pracownika  oznacza: </w:t>
      </w:r>
    </w:p>
    <w:p w:rsidR="008E346A" w:rsidRPr="00A124C3" w:rsidRDefault="000923E7" w:rsidP="008E346A">
      <w:pPr>
        <w:suppressAutoHyphens w:val="0"/>
        <w:spacing w:after="0" w:line="240" w:lineRule="auto"/>
        <w:jc w:val="both"/>
        <w:rPr>
          <w:rFonts w:asciiTheme="minorHAnsi" w:eastAsiaTheme="minorHAnsi" w:hAnsiTheme="minorHAnsi" w:cs="Times New Roman"/>
          <w:sz w:val="20"/>
          <w:szCs w:val="20"/>
          <w:lang w:eastAsia="en-US"/>
        </w:rPr>
      </w:pPr>
      <w:r>
        <w:rPr>
          <w:rFonts w:asciiTheme="minorHAnsi" w:eastAsiaTheme="minorHAnsi" w:hAnsiTheme="minorHAnsi" w:cs="Times New Roman"/>
          <w:sz w:val="20"/>
          <w:szCs w:val="20"/>
          <w:lang w:eastAsia="en-US"/>
        </w:rPr>
        <w:t>-</w:t>
      </w:r>
      <w:r w:rsidR="008E346A" w:rsidRPr="00A124C3">
        <w:rPr>
          <w:rFonts w:asciiTheme="minorHAnsi" w:eastAsiaTheme="minorHAnsi" w:hAnsiTheme="minorHAnsi" w:cs="Times New Roman"/>
          <w:sz w:val="20"/>
          <w:szCs w:val="20"/>
          <w:lang w:eastAsia="en-US"/>
        </w:rPr>
        <w:t xml:space="preserve"> osobiste wykonywanie określonego rodzaju prac w miejscu wyznaczonym przez Pracodawcę</w:t>
      </w: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wykonywanie pracy na stanowisku i w czasie oraz pod kierownictwem Pracodawcy (wykonawcy lub podwykonawcy).</w:t>
      </w: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lang w:eastAsia="en-US"/>
        </w:rPr>
      </w:pP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b/>
          <w:sz w:val="20"/>
          <w:szCs w:val="20"/>
          <w:lang w:eastAsia="en-US"/>
        </w:rPr>
        <w:t>2.</w:t>
      </w:r>
      <w:r w:rsidRPr="00A124C3">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A124C3">
        <w:rPr>
          <w:rFonts w:asciiTheme="minorHAnsi" w:eastAsiaTheme="minorHAnsi" w:hAnsiTheme="minorHAnsi" w:cs="Times New Roman"/>
          <w:sz w:val="20"/>
          <w:szCs w:val="20"/>
          <w:lang w:eastAsia="en-US"/>
        </w:rPr>
        <w:br/>
        <w:t xml:space="preserve">w szczególności do: a) żądania oświadczeń i dokumentów w zakresie potwierdzenia spełniania ww. wymogów </w:t>
      </w:r>
      <w:r w:rsidR="000923E7">
        <w:rPr>
          <w:rFonts w:asciiTheme="minorHAnsi" w:eastAsiaTheme="minorHAnsi" w:hAnsiTheme="minorHAnsi" w:cs="Times New Roman"/>
          <w:sz w:val="20"/>
          <w:szCs w:val="20"/>
          <w:lang w:eastAsia="en-US"/>
        </w:rPr>
        <w:br/>
      </w:r>
      <w:r w:rsidRPr="00A124C3">
        <w:rPr>
          <w:rFonts w:asciiTheme="minorHAnsi" w:eastAsiaTheme="minorHAnsi" w:hAnsiTheme="minorHAnsi" w:cs="Times New Roman"/>
          <w:sz w:val="20"/>
          <w:szCs w:val="20"/>
          <w:lang w:eastAsia="en-US"/>
        </w:rPr>
        <w:t xml:space="preserve">i dokonywania ich oceny, b) żądania wyjaśnień w przypadku wątpliwości w zakresie potwierdzenia spełniania ww. wymogów, c) przeprowadzania kontroli na miejscu wykonywania świadczenia. </w:t>
      </w:r>
    </w:p>
    <w:p w:rsidR="008E346A" w:rsidRPr="00A124C3" w:rsidRDefault="008E346A" w:rsidP="008E346A">
      <w:pPr>
        <w:suppressAutoHyphens w:val="0"/>
        <w:spacing w:before="120" w:after="0" w:line="240" w:lineRule="auto"/>
        <w:jc w:val="both"/>
        <w:rPr>
          <w:rFonts w:asciiTheme="minorHAnsi" w:hAnsiTheme="minorHAnsi" w:cs="Arial"/>
          <w:sz w:val="20"/>
          <w:szCs w:val="20"/>
        </w:rPr>
      </w:pPr>
      <w:r w:rsidRPr="00A124C3">
        <w:rPr>
          <w:rFonts w:asciiTheme="minorHAnsi" w:hAnsiTheme="minorHAnsi" w:cs="Arial"/>
          <w:sz w:val="20"/>
          <w:szCs w:val="20"/>
        </w:rPr>
        <w:t>W przypadku uzasadnionych wątpliwości co do przestrzegania prawa pracy przez wykonawcę lub podwykonawcę, zamawiający może zwrócić się o przeprowadzenie kontroli przez Państwową Inspekcję Pracy.</w:t>
      </w:r>
    </w:p>
    <w:p w:rsidR="008E346A" w:rsidRPr="00A124C3" w:rsidRDefault="008E346A" w:rsidP="008E346A">
      <w:pPr>
        <w:suppressAutoHyphens w:val="0"/>
        <w:spacing w:after="0" w:line="240" w:lineRule="auto"/>
        <w:ind w:right="68"/>
        <w:jc w:val="both"/>
        <w:rPr>
          <w:rFonts w:asciiTheme="minorHAnsi" w:hAnsiTheme="minorHAnsi" w:cs="Times New Roman"/>
          <w:strike/>
          <w:sz w:val="20"/>
          <w:szCs w:val="20"/>
        </w:rPr>
      </w:pPr>
    </w:p>
    <w:p w:rsidR="008E346A" w:rsidRPr="00A124C3" w:rsidRDefault="008E346A" w:rsidP="008E346A">
      <w:pPr>
        <w:pStyle w:val="Tekstpodstawowywcity"/>
        <w:suppressAutoHyphens w:val="0"/>
        <w:spacing w:after="0" w:line="240" w:lineRule="auto"/>
        <w:ind w:left="0" w:right="66"/>
        <w:jc w:val="both"/>
        <w:rPr>
          <w:rFonts w:cs="Times New Roman"/>
          <w:bCs/>
          <w:spacing w:val="-1"/>
          <w:sz w:val="20"/>
          <w:szCs w:val="20"/>
        </w:rPr>
      </w:pPr>
      <w:r w:rsidRPr="00A124C3">
        <w:rPr>
          <w:rFonts w:cs="Times New Roman"/>
          <w:b/>
          <w:bCs/>
          <w:spacing w:val="-1"/>
          <w:sz w:val="20"/>
          <w:szCs w:val="20"/>
        </w:rPr>
        <w:t>3.</w:t>
      </w:r>
      <w:r w:rsidRPr="00A124C3">
        <w:rPr>
          <w:rFonts w:cs="Times New Roman"/>
          <w:bCs/>
          <w:spacing w:val="-1"/>
          <w:sz w:val="20"/>
          <w:szCs w:val="20"/>
        </w:rPr>
        <w:t xml:space="preserve"> Przed rozpoczęciem robót budowlanych Wykonawca dostarczy przedstawicielowi Zamawiającego oświadczenie, że przy realizacji robót będzie zatrudniał osoby, o których mowa w pkt 1, na podstawie umowy </w:t>
      </w:r>
      <w:r>
        <w:rPr>
          <w:rFonts w:cs="Times New Roman"/>
          <w:bCs/>
          <w:spacing w:val="-1"/>
          <w:sz w:val="20"/>
          <w:szCs w:val="20"/>
        </w:rPr>
        <w:br/>
      </w:r>
      <w:r w:rsidRPr="00A124C3">
        <w:rPr>
          <w:rFonts w:cs="Times New Roman"/>
          <w:bCs/>
          <w:spacing w:val="-1"/>
          <w:sz w:val="20"/>
          <w:szCs w:val="20"/>
        </w:rPr>
        <w:t xml:space="preserve">o pracę (dotyczy również Podwykonawców) oraz dokument „Wykaz Pracowników realizujących zamówienie”. </w:t>
      </w:r>
      <w:r w:rsidR="000923E7">
        <w:rPr>
          <w:rFonts w:cs="Times New Roman"/>
          <w:bCs/>
          <w:spacing w:val="-1"/>
          <w:sz w:val="20"/>
          <w:szCs w:val="20"/>
        </w:rPr>
        <w:br/>
      </w:r>
      <w:r w:rsidRPr="00A124C3">
        <w:rPr>
          <w:rFonts w:cs="Times New Roman"/>
          <w:bCs/>
          <w:spacing w:val="-1"/>
          <w:sz w:val="20"/>
          <w:szCs w:val="20"/>
        </w:rPr>
        <w:t xml:space="preserve">W przypadku nie przedłożenia wymaganego oświadczenia i „Wykazu” osoby, które muszą być zatrudnione na umowę o pracę, nie będą mogły wykonywać pracy z winy Wykonawcy. </w:t>
      </w:r>
    </w:p>
    <w:p w:rsidR="008E346A" w:rsidRPr="00A124C3" w:rsidRDefault="008E346A" w:rsidP="008E346A">
      <w:pPr>
        <w:pStyle w:val="Tekstpodstawowywcity"/>
        <w:suppressAutoHyphens w:val="0"/>
        <w:spacing w:after="0" w:line="240" w:lineRule="auto"/>
        <w:ind w:left="0" w:right="66"/>
        <w:jc w:val="both"/>
        <w:rPr>
          <w:rFonts w:cs="Times New Roman"/>
          <w:bCs/>
          <w:spacing w:val="-1"/>
          <w:sz w:val="20"/>
          <w:szCs w:val="20"/>
        </w:rPr>
      </w:pPr>
      <w:r w:rsidRPr="00A124C3">
        <w:rPr>
          <w:rFonts w:cs="Times New Roman"/>
          <w:bCs/>
          <w:spacing w:val="-1"/>
          <w:sz w:val="20"/>
          <w:szCs w:val="20"/>
        </w:rPr>
        <w:t>4. Po zakończeniu robót Wykonawca przedłoży Zamawiającemu oświadczenie, że podczas realizacji robót zatrudniał osoby, o których mowa w pkt 1, na podstawie umowy o pracę.</w:t>
      </w:r>
    </w:p>
    <w:p w:rsidR="008E346A" w:rsidRPr="00A124C3" w:rsidRDefault="008E346A" w:rsidP="008E346A">
      <w:pPr>
        <w:suppressAutoHyphens w:val="0"/>
        <w:spacing w:after="0" w:line="240" w:lineRule="auto"/>
        <w:jc w:val="both"/>
        <w:rPr>
          <w:rFonts w:asciiTheme="minorHAnsi" w:hAnsiTheme="minorHAnsi" w:cs="Times New Roman"/>
          <w:sz w:val="20"/>
          <w:szCs w:val="20"/>
        </w:rPr>
      </w:pPr>
      <w:r w:rsidRPr="00A124C3">
        <w:rPr>
          <w:rFonts w:asciiTheme="minorHAnsi" w:hAnsiTheme="minorHAnsi" w:cs="Arial"/>
          <w:sz w:val="20"/>
          <w:szCs w:val="20"/>
        </w:rPr>
        <w:t xml:space="preserve">5.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Zamawiający przewiduje sankcję w postaci obowiązku zapłaty przez wykonawcę kary umownej </w:t>
      </w:r>
      <w:r>
        <w:rPr>
          <w:rFonts w:asciiTheme="minorHAnsi" w:hAnsiTheme="minorHAnsi" w:cs="Arial"/>
          <w:sz w:val="20"/>
          <w:szCs w:val="20"/>
        </w:rPr>
        <w:br/>
      </w:r>
      <w:r w:rsidRPr="00A124C3">
        <w:rPr>
          <w:rFonts w:asciiTheme="minorHAnsi" w:hAnsiTheme="minorHAnsi" w:cs="Arial"/>
          <w:sz w:val="20"/>
          <w:szCs w:val="20"/>
        </w:rPr>
        <w:t xml:space="preserve">w wysokości 200 PLN </w:t>
      </w:r>
      <w:r w:rsidRPr="00A124C3">
        <w:rPr>
          <w:rFonts w:asciiTheme="minorHAnsi" w:hAnsiTheme="minorHAnsi" w:cs="Times New Roman"/>
          <w:sz w:val="20"/>
          <w:szCs w:val="20"/>
        </w:rPr>
        <w:t xml:space="preserve">za każdy dzień opóźnienia , liczony od dnia wskazanego w § 17 ust. 3 i 4 umowy </w:t>
      </w:r>
    </w:p>
    <w:p w:rsidR="008E346A" w:rsidRPr="00A124C3" w:rsidRDefault="008E346A" w:rsidP="008E346A">
      <w:pPr>
        <w:pStyle w:val="Tekstpodstawowywcity"/>
        <w:suppressAutoHyphens w:val="0"/>
        <w:spacing w:after="0" w:line="240" w:lineRule="auto"/>
        <w:ind w:left="0" w:right="66"/>
        <w:jc w:val="both"/>
        <w:rPr>
          <w:rFonts w:cs="Times New Roman"/>
          <w:bCs/>
          <w:spacing w:val="-1"/>
          <w:sz w:val="20"/>
          <w:szCs w:val="20"/>
        </w:rPr>
      </w:pPr>
      <w:r w:rsidRPr="00A124C3">
        <w:rPr>
          <w:rFonts w:cs="Times New Roman"/>
          <w:bCs/>
          <w:spacing w:val="-1"/>
          <w:sz w:val="20"/>
          <w:szCs w:val="20"/>
        </w:rPr>
        <w:t>6.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8E346A" w:rsidRPr="00136F4A" w:rsidRDefault="008E346A" w:rsidP="008E346A">
      <w:pPr>
        <w:pStyle w:val="Tekstpodstawowy2"/>
        <w:spacing w:after="0" w:line="240" w:lineRule="auto"/>
        <w:contextualSpacing/>
        <w:rPr>
          <w:rFonts w:cs="Times New Roman"/>
          <w:b/>
          <w:sz w:val="20"/>
          <w:szCs w:val="20"/>
        </w:rPr>
      </w:pPr>
    </w:p>
    <w:p w:rsidR="008E346A" w:rsidRPr="00136F4A" w:rsidRDefault="008E346A" w:rsidP="008E346A">
      <w:pPr>
        <w:pStyle w:val="Tekstpodstawowy2"/>
        <w:spacing w:after="0" w:line="240" w:lineRule="auto"/>
        <w:contextualSpacing/>
        <w:jc w:val="center"/>
        <w:rPr>
          <w:rFonts w:cs="Times New Roman"/>
          <w:b/>
          <w:sz w:val="20"/>
          <w:szCs w:val="20"/>
        </w:rPr>
      </w:pPr>
      <w:r w:rsidRPr="00136F4A">
        <w:rPr>
          <w:rFonts w:cs="Times New Roman"/>
          <w:b/>
          <w:sz w:val="20"/>
          <w:szCs w:val="20"/>
        </w:rPr>
        <w:t>§ 18</w:t>
      </w:r>
    </w:p>
    <w:p w:rsidR="008E346A" w:rsidRPr="00136F4A" w:rsidRDefault="008E346A" w:rsidP="008E346A">
      <w:pPr>
        <w:pStyle w:val="Tekstpodstawowy2"/>
        <w:spacing w:after="0" w:line="240" w:lineRule="auto"/>
        <w:contextualSpacing/>
        <w:jc w:val="center"/>
        <w:rPr>
          <w:rFonts w:cs="Times New Roman"/>
          <w:b/>
          <w:sz w:val="20"/>
          <w:szCs w:val="20"/>
        </w:rPr>
      </w:pPr>
      <w:r w:rsidRPr="00136F4A">
        <w:rPr>
          <w:rFonts w:cs="Times New Roman"/>
          <w:b/>
          <w:sz w:val="20"/>
          <w:szCs w:val="20"/>
        </w:rPr>
        <w:t>Postanowienia końcowe</w:t>
      </w:r>
    </w:p>
    <w:p w:rsidR="008E346A" w:rsidRPr="00136F4A" w:rsidRDefault="008E346A" w:rsidP="008E346A">
      <w:pPr>
        <w:pStyle w:val="Tekstpodstawowy2"/>
        <w:numPr>
          <w:ilvl w:val="0"/>
          <w:numId w:val="22"/>
        </w:numPr>
        <w:spacing w:after="0" w:line="240" w:lineRule="auto"/>
        <w:contextualSpacing/>
        <w:jc w:val="both"/>
        <w:rPr>
          <w:rFonts w:cs="Times New Roman"/>
          <w:b/>
          <w:sz w:val="20"/>
          <w:szCs w:val="20"/>
        </w:rPr>
      </w:pPr>
      <w:r w:rsidRPr="00136F4A">
        <w:rPr>
          <w:rFonts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8E346A" w:rsidRPr="00136F4A" w:rsidRDefault="008E346A" w:rsidP="008E346A">
      <w:pPr>
        <w:pStyle w:val="Tekstpodstawowy2"/>
        <w:numPr>
          <w:ilvl w:val="0"/>
          <w:numId w:val="22"/>
        </w:numPr>
        <w:spacing w:after="0" w:line="240" w:lineRule="auto"/>
        <w:contextualSpacing/>
        <w:jc w:val="both"/>
        <w:rPr>
          <w:rFonts w:cs="Times New Roman"/>
          <w:b/>
          <w:sz w:val="20"/>
          <w:szCs w:val="20"/>
        </w:rPr>
      </w:pPr>
      <w:r w:rsidRPr="00136F4A">
        <w:rPr>
          <w:rFonts w:cs="Times New Roman"/>
          <w:sz w:val="20"/>
          <w:szCs w:val="20"/>
        </w:rPr>
        <w:t>Wszelkie spory, mogące wyniknąć z tytułu niniejszej umowy, będą rozstrzygane przez sąd właściwy miejscowo dla siedziby Zamawiającego.</w:t>
      </w:r>
    </w:p>
    <w:p w:rsidR="008E346A" w:rsidRPr="00136F4A" w:rsidRDefault="008E346A" w:rsidP="008E346A">
      <w:pPr>
        <w:pStyle w:val="Tekstpodstawowy2"/>
        <w:numPr>
          <w:ilvl w:val="0"/>
          <w:numId w:val="22"/>
        </w:numPr>
        <w:spacing w:after="0" w:line="240" w:lineRule="auto"/>
        <w:contextualSpacing/>
        <w:jc w:val="both"/>
        <w:rPr>
          <w:rFonts w:cs="Times New Roman"/>
          <w:b/>
          <w:sz w:val="20"/>
          <w:szCs w:val="20"/>
        </w:rPr>
      </w:pPr>
      <w:r w:rsidRPr="00136F4A">
        <w:rPr>
          <w:rFonts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683537" w:rsidRPr="00136F4A" w:rsidRDefault="00683537" w:rsidP="008E346A">
      <w:pPr>
        <w:pStyle w:val="Tekstpodstawowy2"/>
        <w:spacing w:after="0" w:line="240" w:lineRule="auto"/>
        <w:rPr>
          <w:rFonts w:cs="Times New Roman"/>
          <w:sz w:val="20"/>
          <w:szCs w:val="20"/>
        </w:rPr>
      </w:pPr>
    </w:p>
    <w:p w:rsidR="008E346A" w:rsidRPr="00136F4A" w:rsidRDefault="008E346A" w:rsidP="008E346A">
      <w:pPr>
        <w:pStyle w:val="Tekstpodstawowy2"/>
        <w:spacing w:after="0" w:line="240" w:lineRule="auto"/>
        <w:jc w:val="center"/>
        <w:rPr>
          <w:rFonts w:cs="Times New Roman"/>
          <w:b/>
          <w:sz w:val="20"/>
          <w:szCs w:val="20"/>
        </w:rPr>
      </w:pPr>
      <w:r w:rsidRPr="00136F4A">
        <w:rPr>
          <w:rFonts w:cs="Times New Roman"/>
          <w:b/>
          <w:sz w:val="20"/>
          <w:szCs w:val="20"/>
        </w:rPr>
        <w:t>§ 19</w:t>
      </w:r>
    </w:p>
    <w:p w:rsidR="0090589B" w:rsidRDefault="008E346A" w:rsidP="0090589B">
      <w:pPr>
        <w:pStyle w:val="Tekstpodstawowy2"/>
        <w:spacing w:after="0" w:line="240" w:lineRule="auto"/>
        <w:jc w:val="both"/>
        <w:rPr>
          <w:rFonts w:cs="Times New Roman"/>
          <w:sz w:val="20"/>
          <w:szCs w:val="20"/>
        </w:rPr>
      </w:pPr>
      <w:r w:rsidRPr="00136F4A">
        <w:rPr>
          <w:rFonts w:cs="Times New Roman"/>
          <w:sz w:val="20"/>
          <w:szCs w:val="20"/>
        </w:rPr>
        <w:t xml:space="preserve">Umowę sporządzono w trzech jednobrzmiących egzemplarzach, w tym dwa egzemplarze dla Zamawiającego </w:t>
      </w:r>
      <w:r w:rsidRPr="00136F4A">
        <w:rPr>
          <w:rFonts w:cs="Times New Roman"/>
          <w:sz w:val="20"/>
          <w:szCs w:val="20"/>
        </w:rPr>
        <w:br/>
        <w:t>a jeden dla Wykonawcy.</w:t>
      </w:r>
    </w:p>
    <w:p w:rsidR="0090589B" w:rsidRPr="0090589B" w:rsidRDefault="0090589B" w:rsidP="0090589B">
      <w:pPr>
        <w:pStyle w:val="Tekstpodstawowy2"/>
        <w:spacing w:after="0" w:line="240" w:lineRule="auto"/>
        <w:jc w:val="both"/>
        <w:rPr>
          <w:rFonts w:cs="Times New Roman"/>
          <w:sz w:val="20"/>
          <w:szCs w:val="20"/>
        </w:rPr>
      </w:pPr>
    </w:p>
    <w:p w:rsidR="00C51307" w:rsidRDefault="008E346A">
      <w:r>
        <w:rPr>
          <w:rFonts w:asciiTheme="minorHAnsi" w:hAnsiTheme="minorHAnsi"/>
          <w:b/>
          <w:sz w:val="20"/>
          <w:szCs w:val="20"/>
        </w:rPr>
        <w:t xml:space="preserve">          </w:t>
      </w:r>
      <w:r w:rsidRPr="00136F4A">
        <w:rPr>
          <w:rFonts w:asciiTheme="minorHAnsi" w:hAnsiTheme="minorHAnsi"/>
          <w:b/>
          <w:sz w:val="20"/>
          <w:szCs w:val="20"/>
        </w:rPr>
        <w:t xml:space="preserve">WYKONAWCA:                                       </w:t>
      </w:r>
      <w:r>
        <w:rPr>
          <w:rFonts w:asciiTheme="minorHAnsi" w:hAnsiTheme="minorHAnsi"/>
          <w:b/>
          <w:sz w:val="20"/>
          <w:szCs w:val="20"/>
        </w:rPr>
        <w:t xml:space="preserve">                                                  </w:t>
      </w:r>
      <w:r w:rsidRPr="00136F4A">
        <w:rPr>
          <w:rFonts w:asciiTheme="minorHAnsi" w:hAnsiTheme="minorHAnsi"/>
          <w:b/>
          <w:sz w:val="20"/>
          <w:szCs w:val="20"/>
        </w:rPr>
        <w:t xml:space="preserve">  </w:t>
      </w:r>
      <w:r>
        <w:rPr>
          <w:rFonts w:asciiTheme="minorHAnsi" w:hAnsiTheme="minorHAnsi"/>
          <w:b/>
          <w:sz w:val="20"/>
          <w:szCs w:val="20"/>
        </w:rPr>
        <w:t xml:space="preserve">              </w:t>
      </w:r>
      <w:r w:rsidR="00E26904">
        <w:rPr>
          <w:rFonts w:asciiTheme="minorHAnsi" w:hAnsiTheme="minorHAnsi"/>
          <w:b/>
          <w:sz w:val="20"/>
          <w:szCs w:val="20"/>
        </w:rPr>
        <w:t xml:space="preserve">   </w:t>
      </w:r>
      <w:r>
        <w:rPr>
          <w:rFonts w:asciiTheme="minorHAnsi" w:hAnsiTheme="minorHAnsi"/>
          <w:b/>
          <w:sz w:val="20"/>
          <w:szCs w:val="20"/>
        </w:rPr>
        <w:t xml:space="preserve">     </w:t>
      </w:r>
      <w:r w:rsidRPr="00136F4A">
        <w:rPr>
          <w:rFonts w:asciiTheme="minorHAnsi" w:hAnsiTheme="minorHAnsi"/>
          <w:b/>
          <w:sz w:val="20"/>
          <w:szCs w:val="20"/>
        </w:rPr>
        <w:t xml:space="preserve">   </w:t>
      </w:r>
      <w:r>
        <w:rPr>
          <w:rFonts w:asciiTheme="minorHAnsi" w:hAnsiTheme="minorHAnsi"/>
          <w:b/>
          <w:sz w:val="20"/>
          <w:szCs w:val="20"/>
        </w:rPr>
        <w:t>ZAMAWIAJĄCY:</w:t>
      </w:r>
      <w:r w:rsidRPr="00136F4A">
        <w:rPr>
          <w:rFonts w:asciiTheme="minorHAnsi" w:hAnsiTheme="minorHAnsi"/>
          <w:b/>
          <w:sz w:val="20"/>
          <w:szCs w:val="20"/>
        </w:rPr>
        <w:t xml:space="preserve">                                    </w:t>
      </w:r>
    </w:p>
    <w:sectPr w:rsidR="00C51307" w:rsidSect="0090589B">
      <w:pgSz w:w="11906" w:h="16838"/>
      <w:pgMar w:top="1276"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EC74B52A"/>
    <w:name w:val="WW8Num4"/>
    <w:lvl w:ilvl="0">
      <w:start w:val="1"/>
      <w:numFmt w:val="decimal"/>
      <w:lvlText w:val="%1."/>
      <w:lvlJc w:val="left"/>
      <w:pPr>
        <w:tabs>
          <w:tab w:val="num" w:pos="0"/>
        </w:tabs>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2" w15:restartNumberingAfterBreak="0">
    <w:nsid w:val="00590DAB"/>
    <w:multiLevelType w:val="hybridMultilevel"/>
    <w:tmpl w:val="19A430E6"/>
    <w:lvl w:ilvl="0" w:tplc="04150001">
      <w:start w:val="1"/>
      <w:numFmt w:val="bullet"/>
      <w:lvlText w:val=""/>
      <w:lvlJc w:val="left"/>
      <w:pPr>
        <w:ind w:left="1175" w:hanging="360"/>
      </w:pPr>
      <w:rPr>
        <w:rFonts w:ascii="Symbol" w:hAnsi="Symbol"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3" w15:restartNumberingAfterBreak="0">
    <w:nsid w:val="01054923"/>
    <w:multiLevelType w:val="hybridMultilevel"/>
    <w:tmpl w:val="FCE20E7A"/>
    <w:lvl w:ilvl="0" w:tplc="3BB052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03520BC2"/>
    <w:multiLevelType w:val="hybridMultilevel"/>
    <w:tmpl w:val="CB52B1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153B23B8"/>
    <w:multiLevelType w:val="hybridMultilevel"/>
    <w:tmpl w:val="E31AF6CC"/>
    <w:lvl w:ilvl="0" w:tplc="3BB052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86632C9"/>
    <w:multiLevelType w:val="hybridMultilevel"/>
    <w:tmpl w:val="F73A136A"/>
    <w:lvl w:ilvl="0" w:tplc="0A7EBEF2">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A9F6A57"/>
    <w:multiLevelType w:val="hybridMultilevel"/>
    <w:tmpl w:val="CD467B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4" w15:restartNumberingAfterBreak="0">
    <w:nsid w:val="2CDC1CE7"/>
    <w:multiLevelType w:val="hybridMultilevel"/>
    <w:tmpl w:val="E43EBDDA"/>
    <w:lvl w:ilvl="0" w:tplc="3BB052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D57246C"/>
    <w:multiLevelType w:val="hybridMultilevel"/>
    <w:tmpl w:val="0B5296F6"/>
    <w:lvl w:ilvl="0" w:tplc="3BB052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7"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9"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0" w15:restartNumberingAfterBreak="0">
    <w:nsid w:val="552A6EA5"/>
    <w:multiLevelType w:val="hybridMultilevel"/>
    <w:tmpl w:val="FDA4099C"/>
    <w:lvl w:ilvl="0" w:tplc="3BB052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3" w15:restartNumberingAfterBreak="0">
    <w:nsid w:val="5B7674BD"/>
    <w:multiLevelType w:val="hybridMultilevel"/>
    <w:tmpl w:val="9596152E"/>
    <w:lvl w:ilvl="0" w:tplc="3BB052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C765CDE"/>
    <w:multiLevelType w:val="hybridMultilevel"/>
    <w:tmpl w:val="CD0A826E"/>
    <w:lvl w:ilvl="0" w:tplc="437C602A">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5DA43822"/>
    <w:multiLevelType w:val="hybridMultilevel"/>
    <w:tmpl w:val="73BA2C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0D35227"/>
    <w:multiLevelType w:val="hybridMultilevel"/>
    <w:tmpl w:val="D54437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0"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1" w15:restartNumberingAfterBreak="0">
    <w:nsid w:val="78C43BDD"/>
    <w:multiLevelType w:val="hybridMultilevel"/>
    <w:tmpl w:val="AA2CE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7B565FD1"/>
    <w:multiLevelType w:val="hybridMultilevel"/>
    <w:tmpl w:val="5D8C48E0"/>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5"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7"/>
  </w:num>
  <w:num w:numId="2">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lvlOverride w:ilvl="0">
      <w:startOverride w:val="1"/>
    </w:lvlOverride>
    <w:lvlOverride w:ilvl="1"/>
    <w:lvlOverride w:ilvl="2"/>
    <w:lvlOverride w:ilvl="3"/>
    <w:lvlOverride w:ilvl="4"/>
    <w:lvlOverride w:ilvl="5"/>
    <w:lvlOverride w:ilvl="6"/>
    <w:lvlOverride w:ilvl="7"/>
    <w:lvlOverride w:ilvl="8"/>
  </w:num>
  <w:num w:numId="6">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lvlOverride w:ilvl="2"/>
    <w:lvlOverride w:ilvl="3"/>
    <w:lvlOverride w:ilvl="4"/>
    <w:lvlOverride w:ilvl="5"/>
    <w:lvlOverride w:ilvl="6"/>
    <w:lvlOverride w:ilvl="7"/>
    <w:lvlOverride w:ilvl="8"/>
  </w:num>
  <w:num w:numId="10">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num>
  <w:num w:numId="20">
    <w:abstractNumId w:val="21"/>
    <w:lvlOverride w:ilvl="0">
      <w:startOverride w:val="1"/>
    </w:lvlOverride>
    <w:lvlOverride w:ilvl="1"/>
    <w:lvlOverride w:ilvl="2"/>
    <w:lvlOverride w:ilvl="3"/>
    <w:lvlOverride w:ilvl="4"/>
    <w:lvlOverride w:ilvl="5"/>
    <w:lvlOverride w:ilvl="6"/>
    <w:lvlOverride w:ilvl="7"/>
    <w:lvlOverride w:ilvl="8"/>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31"/>
  </w:num>
  <w:num w:numId="25">
    <w:abstractNumId w:val="11"/>
  </w:num>
  <w:num w:numId="26">
    <w:abstractNumId w:val="8"/>
  </w:num>
  <w:num w:numId="27">
    <w:abstractNumId w:val="14"/>
  </w:num>
  <w:num w:numId="28">
    <w:abstractNumId w:val="20"/>
  </w:num>
  <w:num w:numId="29">
    <w:abstractNumId w:val="3"/>
  </w:num>
  <w:num w:numId="30">
    <w:abstractNumId w:val="23"/>
  </w:num>
  <w:num w:numId="31">
    <w:abstractNumId w:val="15"/>
  </w:num>
  <w:num w:numId="32">
    <w:abstractNumId w:val="33"/>
  </w:num>
  <w:num w:numId="33">
    <w:abstractNumId w:val="25"/>
  </w:num>
  <w:num w:numId="34">
    <w:abstractNumId w:val="9"/>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F22"/>
    <w:rsid w:val="00024147"/>
    <w:rsid w:val="00060DC5"/>
    <w:rsid w:val="000867E8"/>
    <w:rsid w:val="000923E7"/>
    <w:rsid w:val="001361EA"/>
    <w:rsid w:val="00174A24"/>
    <w:rsid w:val="001845F5"/>
    <w:rsid w:val="00205258"/>
    <w:rsid w:val="00226938"/>
    <w:rsid w:val="002A3F22"/>
    <w:rsid w:val="002B7496"/>
    <w:rsid w:val="00393287"/>
    <w:rsid w:val="003D1F54"/>
    <w:rsid w:val="00457717"/>
    <w:rsid w:val="004D5133"/>
    <w:rsid w:val="004F2D72"/>
    <w:rsid w:val="00516EF4"/>
    <w:rsid w:val="0053044A"/>
    <w:rsid w:val="005919CF"/>
    <w:rsid w:val="00627B57"/>
    <w:rsid w:val="00683537"/>
    <w:rsid w:val="00695EDF"/>
    <w:rsid w:val="00725B51"/>
    <w:rsid w:val="007A2874"/>
    <w:rsid w:val="008C0802"/>
    <w:rsid w:val="008E346A"/>
    <w:rsid w:val="0090589B"/>
    <w:rsid w:val="00942D71"/>
    <w:rsid w:val="009E2961"/>
    <w:rsid w:val="00A3189C"/>
    <w:rsid w:val="00A642BB"/>
    <w:rsid w:val="00A852A0"/>
    <w:rsid w:val="00B47B76"/>
    <w:rsid w:val="00B56335"/>
    <w:rsid w:val="00BC3768"/>
    <w:rsid w:val="00C26EED"/>
    <w:rsid w:val="00C51307"/>
    <w:rsid w:val="00CB134C"/>
    <w:rsid w:val="00CD28AF"/>
    <w:rsid w:val="00D24ABF"/>
    <w:rsid w:val="00D80C53"/>
    <w:rsid w:val="00D93084"/>
    <w:rsid w:val="00E26904"/>
    <w:rsid w:val="00E432F3"/>
    <w:rsid w:val="00E62D3D"/>
    <w:rsid w:val="00F03345"/>
    <w:rsid w:val="00F04487"/>
    <w:rsid w:val="00F4233D"/>
    <w:rsid w:val="00F65CC8"/>
    <w:rsid w:val="00F957C1"/>
    <w:rsid w:val="00FA44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BDA619-1DAF-4B1E-BC27-736349EFF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E346A"/>
    <w:pPr>
      <w:suppressAutoHyphens/>
    </w:pPr>
    <w:rPr>
      <w:rFonts w:ascii="Calibri" w:eastAsia="Times New Roman" w:hAnsi="Calibri" w:cs="Calibri"/>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wcityZnak">
    <w:name w:val="Tekst podstawowy wcięty Znak"/>
    <w:basedOn w:val="Domylnaczcionkaakapitu"/>
    <w:link w:val="Tekstpodstawowywcity"/>
    <w:rsid w:val="008E346A"/>
  </w:style>
  <w:style w:type="paragraph" w:styleId="Tekstpodstawowywcity">
    <w:name w:val="Body Text Indent"/>
    <w:basedOn w:val="Normalny"/>
    <w:link w:val="TekstpodstawowywcityZnak"/>
    <w:unhideWhenUsed/>
    <w:rsid w:val="008E346A"/>
    <w:pPr>
      <w:spacing w:after="120"/>
      <w:ind w:left="283"/>
    </w:pPr>
    <w:rPr>
      <w:rFonts w:asciiTheme="minorHAnsi" w:eastAsiaTheme="minorHAnsi" w:hAnsiTheme="minorHAnsi" w:cstheme="minorBidi"/>
      <w:lang w:eastAsia="en-US"/>
    </w:rPr>
  </w:style>
  <w:style w:type="character" w:customStyle="1" w:styleId="TekstpodstawowywcityZnak1">
    <w:name w:val="Tekst podstawowy wcięty Znak1"/>
    <w:basedOn w:val="Domylnaczcionkaakapitu"/>
    <w:uiPriority w:val="99"/>
    <w:semiHidden/>
    <w:rsid w:val="008E346A"/>
    <w:rPr>
      <w:rFonts w:ascii="Calibri" w:eastAsia="Times New Roman" w:hAnsi="Calibri" w:cs="Calibri"/>
      <w:lang w:eastAsia="ar-SA"/>
    </w:rPr>
  </w:style>
  <w:style w:type="character" w:customStyle="1" w:styleId="Tekstpodstawowy2Znak">
    <w:name w:val="Tekst podstawowy 2 Znak"/>
    <w:basedOn w:val="Domylnaczcionkaakapitu"/>
    <w:link w:val="Tekstpodstawowy2"/>
    <w:uiPriority w:val="99"/>
    <w:semiHidden/>
    <w:rsid w:val="008E346A"/>
  </w:style>
  <w:style w:type="paragraph" w:styleId="Tekstpodstawowy2">
    <w:name w:val="Body Text 2"/>
    <w:basedOn w:val="Normalny"/>
    <w:link w:val="Tekstpodstawowy2Znak"/>
    <w:uiPriority w:val="99"/>
    <w:semiHidden/>
    <w:unhideWhenUsed/>
    <w:rsid w:val="008E346A"/>
    <w:pPr>
      <w:spacing w:after="120" w:line="480" w:lineRule="auto"/>
    </w:pPr>
    <w:rPr>
      <w:rFonts w:asciiTheme="minorHAnsi" w:eastAsiaTheme="minorHAnsi" w:hAnsiTheme="minorHAnsi" w:cstheme="minorBidi"/>
      <w:lang w:eastAsia="en-US"/>
    </w:rPr>
  </w:style>
  <w:style w:type="character" w:customStyle="1" w:styleId="Tekstpodstawowy2Znak1">
    <w:name w:val="Tekst podstawowy 2 Znak1"/>
    <w:basedOn w:val="Domylnaczcionkaakapitu"/>
    <w:uiPriority w:val="99"/>
    <w:semiHidden/>
    <w:rsid w:val="008E346A"/>
    <w:rPr>
      <w:rFonts w:ascii="Calibri" w:eastAsia="Times New Roman" w:hAnsi="Calibri" w:cs="Calibri"/>
      <w:lang w:eastAsia="ar-SA"/>
    </w:rPr>
  </w:style>
  <w:style w:type="paragraph" w:styleId="Akapitzlist">
    <w:name w:val="List Paragraph"/>
    <w:aliases w:val="Numerowanie,List Paragraph,Akapit z listą BS,Kolorowa lista — akcent 11"/>
    <w:basedOn w:val="Normalny"/>
    <w:link w:val="AkapitzlistZnak"/>
    <w:uiPriority w:val="34"/>
    <w:qFormat/>
    <w:rsid w:val="008E346A"/>
    <w:pPr>
      <w:ind w:left="720"/>
      <w:contextualSpacing/>
    </w:pPr>
  </w:style>
  <w:style w:type="character" w:customStyle="1" w:styleId="st">
    <w:name w:val="st"/>
    <w:basedOn w:val="Domylnaczcionkaakapitu"/>
    <w:uiPriority w:val="99"/>
    <w:rsid w:val="008E346A"/>
  </w:style>
  <w:style w:type="paragraph" w:customStyle="1" w:styleId="Normalny1">
    <w:name w:val="Normalny1"/>
    <w:basedOn w:val="Normalny"/>
    <w:uiPriority w:val="99"/>
    <w:rsid w:val="008E346A"/>
    <w:pPr>
      <w:spacing w:after="0" w:line="240" w:lineRule="auto"/>
    </w:pPr>
    <w:rPr>
      <w:rFonts w:ascii="Times New Roman" w:hAnsi="Times New Roman" w:cs="Times New Roman"/>
      <w:sz w:val="24"/>
      <w:szCs w:val="24"/>
    </w:rPr>
  </w:style>
  <w:style w:type="character" w:customStyle="1" w:styleId="AkapitzlistZnak">
    <w:name w:val="Akapit z listą Znak"/>
    <w:aliases w:val="Numerowanie Znak,List Paragraph Znak,Akapit z listą BS Znak,Kolorowa lista — akcent 11 Znak"/>
    <w:basedOn w:val="Domylnaczcionkaakapitu"/>
    <w:link w:val="Akapitzlist"/>
    <w:rsid w:val="008E346A"/>
    <w:rPr>
      <w:rFonts w:ascii="Calibri" w:eastAsia="Times New Roman" w:hAnsi="Calibri" w:cs="Calibri"/>
      <w:lang w:eastAsia="ar-SA"/>
    </w:rPr>
  </w:style>
  <w:style w:type="paragraph" w:styleId="Tekstdymka">
    <w:name w:val="Balloon Text"/>
    <w:basedOn w:val="Normalny"/>
    <w:link w:val="TekstdymkaZnak"/>
    <w:uiPriority w:val="99"/>
    <w:semiHidden/>
    <w:unhideWhenUsed/>
    <w:rsid w:val="008E346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346A"/>
    <w:rPr>
      <w:rFonts w:ascii="Segoe UI" w:eastAsia="Times New Roman" w:hAnsi="Segoe UI" w:cs="Segoe UI"/>
      <w:sz w:val="18"/>
      <w:szCs w:val="18"/>
      <w:lang w:eastAsia="ar-SA"/>
    </w:rPr>
  </w:style>
  <w:style w:type="paragraph" w:customStyle="1" w:styleId="Styl1">
    <w:name w:val="Styl1"/>
    <w:basedOn w:val="Normalny"/>
    <w:qFormat/>
    <w:rsid w:val="00E62D3D"/>
    <w:pPr>
      <w:numPr>
        <w:numId w:val="36"/>
      </w:numPr>
      <w:suppressAutoHyphens w:val="0"/>
      <w:spacing w:after="0" w:line="240" w:lineRule="auto"/>
      <w:jc w:val="both"/>
    </w:pPr>
    <w:rPr>
      <w:rFonts w:cstheme="minorBidi"/>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sz.praca.gov.pl/rynek-pracy/bazy-danych/klasyfikacja-zawodow-i-specjalnosci/wyszukiwarka-opisow-zawodow/-/klasyfikacja_zawodow"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16</Pages>
  <Words>9565</Words>
  <Characters>57391</Characters>
  <Application>Microsoft Office Word</Application>
  <DocSecurity>0</DocSecurity>
  <Lines>478</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5</cp:revision>
  <dcterms:created xsi:type="dcterms:W3CDTF">2020-11-17T07:54:00Z</dcterms:created>
  <dcterms:modified xsi:type="dcterms:W3CDTF">2020-11-26T10:16:00Z</dcterms:modified>
</cp:coreProperties>
</file>