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729D" w14:textId="7B212679" w:rsidR="00574D9F" w:rsidRPr="00293DC5" w:rsidRDefault="00574D9F" w:rsidP="00232341">
      <w:pPr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i/>
          <w:color w:val="000000" w:themeColor="text1"/>
          <w:sz w:val="22"/>
          <w:szCs w:val="22"/>
        </w:rPr>
        <w:t xml:space="preserve">Załącznik nr </w:t>
      </w:r>
      <w:r w:rsidR="00924BF2">
        <w:rPr>
          <w:rFonts w:ascii="Calibri" w:hAnsi="Calibri" w:cs="Calibri"/>
          <w:i/>
          <w:color w:val="000000" w:themeColor="text1"/>
          <w:sz w:val="22"/>
          <w:szCs w:val="22"/>
        </w:rPr>
        <w:t>3</w:t>
      </w:r>
      <w:r w:rsidRPr="00293DC5">
        <w:rPr>
          <w:rFonts w:ascii="Calibri" w:hAnsi="Calibri" w:cs="Calibri"/>
          <w:i/>
          <w:color w:val="000000" w:themeColor="text1"/>
          <w:sz w:val="22"/>
          <w:szCs w:val="22"/>
        </w:rPr>
        <w:t xml:space="preserve"> do S.W.Z.</w:t>
      </w:r>
    </w:p>
    <w:p w14:paraId="7AE9C5C7" w14:textId="77777777" w:rsidR="00574D9F" w:rsidRPr="00293DC5" w:rsidRDefault="00574D9F" w:rsidP="002323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293DC5" w:rsidRDefault="00574D9F" w:rsidP="0023234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4981655" w14:textId="77777777" w:rsidR="00574D9F" w:rsidRPr="00293DC5" w:rsidRDefault="00574D9F" w:rsidP="0023234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293DC5">
        <w:rPr>
          <w:rFonts w:ascii="Calibri" w:hAnsi="Calibri" w:cs="Calibri"/>
          <w:color w:val="000000" w:themeColor="text1"/>
          <w:spacing w:val="-2"/>
          <w:sz w:val="22"/>
          <w:szCs w:val="22"/>
        </w:rPr>
        <w:t>aw</w:t>
      </w:r>
      <w:r w:rsidRPr="00293DC5">
        <w:rPr>
          <w:rFonts w:ascii="Calibri" w:hAnsi="Calibri" w:cs="Calibri"/>
          <w:color w:val="000000" w:themeColor="text1"/>
          <w:spacing w:val="2"/>
          <w:sz w:val="22"/>
          <w:szCs w:val="22"/>
        </w:rPr>
        <w:t>a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rta</w:t>
      </w:r>
      <w:r w:rsidRPr="00293DC5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w Tomaszowie Mazowieckim w dniu ………………… 2021 r. </w:t>
      </w:r>
      <w:r w:rsidRPr="00293DC5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293DC5">
        <w:rPr>
          <w:rFonts w:ascii="Calibri" w:hAnsi="Calibri" w:cs="Calibri"/>
          <w:color w:val="000000" w:themeColor="text1"/>
          <w:spacing w:val="1"/>
          <w:sz w:val="22"/>
          <w:szCs w:val="22"/>
        </w:rPr>
        <w:t>m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293DC5">
        <w:rPr>
          <w:rFonts w:ascii="Calibri" w:hAnsi="Calibri" w:cs="Calibri"/>
          <w:color w:val="000000" w:themeColor="text1"/>
          <w:spacing w:val="1"/>
          <w:sz w:val="22"/>
          <w:szCs w:val="22"/>
        </w:rPr>
        <w:t>ę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dzy:</w:t>
      </w:r>
    </w:p>
    <w:p w14:paraId="399DA401" w14:textId="77777777" w:rsidR="00574D9F" w:rsidRPr="00293DC5" w:rsidRDefault="00574D9F" w:rsidP="00232341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FA98E21" w14:textId="77777777" w:rsidR="00574D9F" w:rsidRPr="00293DC5" w:rsidRDefault="00574D9F" w:rsidP="00232341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Gminą Tomaszów Mazowiecki</w:t>
      </w:r>
    </w:p>
    <w:p w14:paraId="56BE8B09" w14:textId="77777777" w:rsidR="00574D9F" w:rsidRPr="00293DC5" w:rsidRDefault="00574D9F" w:rsidP="0023234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293DC5" w:rsidRDefault="00574D9F" w:rsidP="0023234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reprezentowaną przez:</w:t>
      </w:r>
    </w:p>
    <w:p w14:paraId="0BFF4011" w14:textId="77777777" w:rsidR="00574D9F" w:rsidRPr="00293DC5" w:rsidRDefault="00574D9F" w:rsidP="0023234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Franciszka Szmigla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 – Wójta Gminy</w:t>
      </w:r>
    </w:p>
    <w:p w14:paraId="5A497E27" w14:textId="77777777" w:rsidR="00574D9F" w:rsidRPr="00293DC5" w:rsidRDefault="00574D9F" w:rsidP="00232341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zwaną dalszej części umowy </w:t>
      </w:r>
      <w:r w:rsidRPr="00293DC5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293DC5" w:rsidRDefault="00574D9F" w:rsidP="0023234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E0CC2E" w14:textId="77777777" w:rsidR="00574D9F" w:rsidRPr="00293DC5" w:rsidRDefault="00574D9F" w:rsidP="0023234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293DC5" w:rsidRDefault="00574D9F" w:rsidP="0023234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5480E3A8" w14:textId="77777777" w:rsidR="00574D9F" w:rsidRPr="00293DC5" w:rsidRDefault="00574D9F" w:rsidP="0023234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FAA8C7B" w14:textId="77777777" w:rsidR="00574D9F" w:rsidRPr="00293DC5" w:rsidRDefault="00574D9F" w:rsidP="00232341">
      <w:pPr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zwanym w dalszej części umowy </w:t>
      </w:r>
      <w:r w:rsidRPr="00293DC5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293DC5" w:rsidRDefault="00574D9F" w:rsidP="00232341">
      <w:pPr>
        <w:contextualSpacing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293DC5" w:rsidRDefault="00574D9F" w:rsidP="00232341">
      <w:pPr>
        <w:pStyle w:val="Akapitzlist"/>
        <w:numPr>
          <w:ilvl w:val="0"/>
          <w:numId w:val="42"/>
        </w:numPr>
        <w:spacing w:after="0" w:line="240" w:lineRule="auto"/>
        <w:contextualSpacing/>
        <w:jc w:val="both"/>
        <w:rPr>
          <w:b/>
          <w:bCs/>
          <w:i/>
          <w:iCs/>
          <w:color w:val="000000" w:themeColor="text1"/>
        </w:rPr>
      </w:pPr>
      <w:r w:rsidRPr="00293DC5">
        <w:rPr>
          <w:color w:val="000000" w:themeColor="text1"/>
        </w:rPr>
        <w:t xml:space="preserve">wspólnie zwanymi dalej </w:t>
      </w:r>
      <w:r w:rsidRPr="00293DC5">
        <w:rPr>
          <w:b/>
          <w:bCs/>
          <w:i/>
          <w:iCs/>
          <w:color w:val="000000" w:themeColor="text1"/>
        </w:rPr>
        <w:t>„Stronami”</w:t>
      </w:r>
    </w:p>
    <w:p w14:paraId="6CC8E070" w14:textId="77777777" w:rsidR="00574D9F" w:rsidRPr="00293DC5" w:rsidRDefault="00574D9F" w:rsidP="0023234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572178" w14:textId="4A19C2A5" w:rsidR="00574D9F" w:rsidRPr="00293DC5" w:rsidRDefault="00574D9F" w:rsidP="00232341">
      <w:pPr>
        <w:pStyle w:val="Tekstpodstawowy"/>
        <w:spacing w:after="0"/>
        <w:jc w:val="both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w wyniku dokonania wyboru oferty Wykonawcy w trybie przetargu publicznego/</w:t>
      </w:r>
      <w:r w:rsidRPr="00293DC5">
        <w:rPr>
          <w:rFonts w:ascii="Calibri" w:hAnsi="Calibri" w:cs="Calibri"/>
          <w:strike/>
          <w:color w:val="000000" w:themeColor="text1"/>
          <w:sz w:val="22"/>
          <w:szCs w:val="22"/>
        </w:rPr>
        <w:t>zaproszenia do złożenia ofert/</w:t>
      </w:r>
      <w:r w:rsidRPr="00293DC5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 (znak postępowania RZ.271.</w:t>
      </w:r>
      <w:r w:rsidR="00B708A6">
        <w:rPr>
          <w:rFonts w:ascii="Calibri" w:hAnsi="Calibri" w:cs="Calibri"/>
          <w:color w:val="000000" w:themeColor="text1"/>
          <w:sz w:val="22"/>
          <w:szCs w:val="22"/>
        </w:rPr>
        <w:t>1.4.2021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) zgodnie z przepisami ustawy z dnia 23 kwietnia 1964 r. Kodeks cywilny (tj. Dz. U. z 2020 r. poz. 1740 ze zm.), o treści następującej:</w:t>
      </w:r>
    </w:p>
    <w:p w14:paraId="3E885BBB" w14:textId="77777777" w:rsidR="00C7351C" w:rsidRPr="00293DC5" w:rsidRDefault="00C7351C" w:rsidP="002323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033D8BF" w14:textId="5D1E6540" w:rsidR="000633A5" w:rsidRPr="00293DC5" w:rsidRDefault="000633A5" w:rsidP="002323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6C4547" w:rsidRPr="00293DC5">
        <w:rPr>
          <w:rFonts w:ascii="Calibri" w:hAnsi="Calibri" w:cs="Calibr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293DC5" w:rsidRDefault="00892A29" w:rsidP="002323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6123D7AD" w14:textId="43167546" w:rsidR="00074703" w:rsidRPr="00293DC5" w:rsidRDefault="000633A5" w:rsidP="00232341">
      <w:pPr>
        <w:pStyle w:val="Tekstpodstawowy"/>
        <w:spacing w:after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293DC5">
        <w:rPr>
          <w:rFonts w:ascii="Calibri" w:hAnsi="Calibri" w:cs="Calibri"/>
          <w:color w:val="000000" w:themeColor="text1"/>
          <w:sz w:val="22"/>
          <w:szCs w:val="22"/>
        </w:rPr>
        <w:t>zadanie pn. „</w:t>
      </w:r>
      <w:r w:rsidR="00B708A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Zadaszenie tarasu wraz </w:t>
      </w:r>
      <w:r w:rsidR="00B708A6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>z robotami towarzyszącymi przy Domu Ludowym w Zawadzie</w:t>
      </w:r>
      <w:r w:rsidR="008E7CC0" w:rsidRPr="00293DC5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00074703"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 w ramach zadania budżetowego pn. </w:t>
      </w:r>
      <w:r w:rsidR="00074703" w:rsidRPr="00B708A6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</w:t>
      </w:r>
      <w:r w:rsidR="00B708A6" w:rsidRPr="00B708A6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Zagospodarowanie terenu wokół Domu Ludowego w Zawadzie</w:t>
      </w:r>
      <w:r w:rsidR="00074703" w:rsidRPr="00B708A6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”</w:t>
      </w:r>
    </w:p>
    <w:p w14:paraId="7C47BF0B" w14:textId="77777777" w:rsidR="00582B0A" w:rsidRPr="00293DC5" w:rsidRDefault="00582B0A" w:rsidP="00232341">
      <w:pPr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0D45360" w14:textId="20EB32FC" w:rsidR="00F140BE" w:rsidRPr="00293DC5" w:rsidRDefault="00F140BE" w:rsidP="00232341">
      <w:pPr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  <w:u w:val="single"/>
        </w:rPr>
        <w:t>Zakres rzeczowy</w:t>
      </w:r>
      <w:r w:rsidR="00774957" w:rsidRPr="00293DC5">
        <w:rPr>
          <w:rFonts w:ascii="Calibri" w:hAnsi="Calibri" w:cs="Calibri"/>
          <w:color w:val="000000" w:themeColor="text1"/>
          <w:sz w:val="22"/>
          <w:szCs w:val="22"/>
          <w:u w:val="single"/>
        </w:rPr>
        <w:t>:</w:t>
      </w:r>
    </w:p>
    <w:p w14:paraId="1F7F8CB4" w14:textId="77777777" w:rsidR="00B708A6" w:rsidRPr="00B708A6" w:rsidRDefault="00B708A6" w:rsidP="00B708A6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ascii="Calibri" w:eastAsiaTheme="minorHAnsi" w:hAnsi="Calibri" w:cs="Calibri"/>
          <w:bCs/>
          <w:color w:val="000000"/>
          <w:spacing w:val="-3"/>
          <w:sz w:val="22"/>
          <w:szCs w:val="22"/>
          <w:lang w:eastAsia="en-US"/>
        </w:rPr>
      </w:pPr>
      <w:r w:rsidRPr="00B708A6">
        <w:rPr>
          <w:rFonts w:ascii="Calibri" w:eastAsiaTheme="minorHAnsi" w:hAnsi="Calibri" w:cs="Calibri"/>
          <w:bCs/>
          <w:color w:val="000000"/>
          <w:spacing w:val="-3"/>
          <w:sz w:val="22"/>
          <w:szCs w:val="22"/>
          <w:lang w:eastAsia="en-US"/>
        </w:rPr>
        <w:t>Zadaszenie tarasu wraz z robotami towarzyszącymi:</w:t>
      </w:r>
    </w:p>
    <w:p w14:paraId="7B4588F0" w14:textId="77777777" w:rsidR="00B708A6" w:rsidRPr="00B708A6" w:rsidRDefault="00B708A6" w:rsidP="00B708A6">
      <w:pPr>
        <w:numPr>
          <w:ilvl w:val="0"/>
          <w:numId w:val="47"/>
        </w:numPr>
        <w:spacing w:after="200" w:line="276" w:lineRule="auto"/>
        <w:ind w:left="113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08A6">
        <w:rPr>
          <w:rFonts w:asciiTheme="minorHAnsi" w:eastAsiaTheme="minorHAnsi" w:hAnsiTheme="minorHAnsi" w:cstheme="minorBidi"/>
          <w:sz w:val="22"/>
          <w:szCs w:val="22"/>
          <w:lang w:eastAsia="en-US"/>
        </w:rPr>
        <w:t>roboty związane z rozebraniem i ponownym ułożeniem istniejącej kostki betonowej</w:t>
      </w:r>
    </w:p>
    <w:p w14:paraId="35A35E31" w14:textId="77777777" w:rsidR="00B708A6" w:rsidRPr="00B708A6" w:rsidRDefault="00B708A6" w:rsidP="00B708A6">
      <w:pPr>
        <w:numPr>
          <w:ilvl w:val="0"/>
          <w:numId w:val="47"/>
        </w:numPr>
        <w:spacing w:after="200" w:line="276" w:lineRule="auto"/>
        <w:ind w:left="113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08A6">
        <w:rPr>
          <w:rFonts w:asciiTheme="minorHAnsi" w:eastAsiaTheme="minorHAnsi" w:hAnsiTheme="minorHAnsi" w:cstheme="minorBidi"/>
          <w:sz w:val="22"/>
          <w:szCs w:val="22"/>
          <w:lang w:eastAsia="en-US"/>
        </w:rPr>
        <w:t>roboty przygotowawcze</w:t>
      </w:r>
    </w:p>
    <w:p w14:paraId="57615325" w14:textId="77777777" w:rsidR="00B708A6" w:rsidRPr="00B708A6" w:rsidRDefault="00B708A6" w:rsidP="00B708A6">
      <w:pPr>
        <w:numPr>
          <w:ilvl w:val="0"/>
          <w:numId w:val="47"/>
        </w:numPr>
        <w:spacing w:after="200" w:line="276" w:lineRule="auto"/>
        <w:ind w:left="113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08A6">
        <w:rPr>
          <w:rFonts w:asciiTheme="minorHAnsi" w:eastAsiaTheme="minorHAnsi" w:hAnsiTheme="minorHAnsi" w:cstheme="minorBidi"/>
          <w:sz w:val="22"/>
          <w:szCs w:val="22"/>
          <w:lang w:eastAsia="en-US"/>
        </w:rPr>
        <w:t>roboty fundamentowe</w:t>
      </w:r>
    </w:p>
    <w:p w14:paraId="4BBF8802" w14:textId="77777777" w:rsidR="00B708A6" w:rsidRPr="00B708A6" w:rsidRDefault="00B708A6" w:rsidP="00B708A6">
      <w:pPr>
        <w:numPr>
          <w:ilvl w:val="0"/>
          <w:numId w:val="47"/>
        </w:numPr>
        <w:spacing w:after="200" w:line="276" w:lineRule="auto"/>
        <w:ind w:left="113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08A6">
        <w:rPr>
          <w:rFonts w:asciiTheme="minorHAnsi" w:eastAsiaTheme="minorHAnsi" w:hAnsiTheme="minorHAnsi" w:cstheme="minorBidi"/>
          <w:sz w:val="22"/>
          <w:szCs w:val="22"/>
          <w:lang w:eastAsia="en-US"/>
        </w:rPr>
        <w:t>roboty z zakresu konstrukcji stalowych</w:t>
      </w:r>
    </w:p>
    <w:p w14:paraId="36932501" w14:textId="7EE3FA0D" w:rsidR="00892A29" w:rsidRPr="00B708A6" w:rsidRDefault="00B708A6" w:rsidP="00B708A6">
      <w:pPr>
        <w:numPr>
          <w:ilvl w:val="0"/>
          <w:numId w:val="47"/>
        </w:numPr>
        <w:spacing w:after="200" w:line="276" w:lineRule="auto"/>
        <w:ind w:left="1134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08A6">
        <w:rPr>
          <w:rFonts w:asciiTheme="minorHAnsi" w:eastAsiaTheme="minorHAnsi" w:hAnsiTheme="minorHAnsi" w:cstheme="minorBidi"/>
          <w:sz w:val="22"/>
          <w:szCs w:val="22"/>
          <w:lang w:eastAsia="en-US"/>
        </w:rPr>
        <w:t>roboty związane z pokryciem zadaszenia</w:t>
      </w:r>
    </w:p>
    <w:p w14:paraId="436EE9B4" w14:textId="11086AAC" w:rsidR="005567C7" w:rsidRPr="00293DC5" w:rsidRDefault="005567C7" w:rsidP="00232341">
      <w:pPr>
        <w:jc w:val="both"/>
        <w:rPr>
          <w:rFonts w:ascii="Calibri" w:eastAsia="Lucida Sans Unicode" w:hAnsi="Calibri" w:cs="Calibri"/>
          <w:bCs/>
          <w:color w:val="000000" w:themeColor="text1"/>
          <w:kern w:val="1"/>
          <w:sz w:val="22"/>
          <w:szCs w:val="22"/>
          <w:lang w:eastAsia="hi-IN" w:bidi="hi-IN"/>
        </w:rPr>
      </w:pPr>
    </w:p>
    <w:p w14:paraId="0AF10F85" w14:textId="6BDF808C" w:rsidR="005567C7" w:rsidRPr="00293DC5" w:rsidRDefault="005567C7" w:rsidP="00232341">
      <w:pPr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Cs/>
          <w:i/>
          <w:color w:val="000000" w:themeColor="text1"/>
          <w:sz w:val="22"/>
          <w:szCs w:val="22"/>
        </w:rPr>
        <w:t>Szczegółowy zakres robót budowlanych określony jest w projekcie budowlanym, specyfikacji technicznej wykonania i odbioru robót budowlanych oraz przedmiarze robót</w:t>
      </w:r>
      <w:r w:rsidR="008D0E1C" w:rsidRPr="00293DC5">
        <w:rPr>
          <w:rFonts w:ascii="Calibri" w:hAnsi="Calibri" w:cs="Calibri"/>
          <w:bCs/>
          <w:i/>
          <w:color w:val="000000" w:themeColor="text1"/>
          <w:sz w:val="22"/>
          <w:szCs w:val="22"/>
        </w:rPr>
        <w:t>.</w:t>
      </w:r>
    </w:p>
    <w:p w14:paraId="6C954397" w14:textId="354EEC85" w:rsidR="005567C7" w:rsidRPr="00293DC5" w:rsidRDefault="005567C7" w:rsidP="00232341">
      <w:pPr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</w:p>
    <w:p w14:paraId="05D0905D" w14:textId="721F3E42" w:rsidR="005567C7" w:rsidRPr="00293DC5" w:rsidRDefault="005567C7" w:rsidP="00232341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FA381C"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6C4547"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612343E" w14:textId="536AEDE9" w:rsidR="00582B0A" w:rsidRPr="00293DC5" w:rsidRDefault="005567C7" w:rsidP="00232341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Zamawiającego</w:t>
      </w:r>
    </w:p>
    <w:p w14:paraId="348CF43B" w14:textId="77777777" w:rsidR="00774957" w:rsidRPr="00293DC5" w:rsidRDefault="00774957" w:rsidP="00232341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color w:val="000000" w:themeColor="text1"/>
        </w:rPr>
      </w:pPr>
      <w:r w:rsidRPr="00293DC5">
        <w:rPr>
          <w:color w:val="000000" w:themeColor="text1"/>
        </w:rPr>
        <w:t>Do obowiązków Zamawiającego należy:</w:t>
      </w:r>
    </w:p>
    <w:p w14:paraId="48E87009" w14:textId="2BC7B4B4" w:rsidR="00EF6E81" w:rsidRPr="00293DC5" w:rsidRDefault="00EF6E81" w:rsidP="00232341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293DC5">
        <w:rPr>
          <w:color w:val="000000" w:themeColor="text1"/>
        </w:rPr>
        <w:t>przekazanie Wykonawcy dokumentacji projektowej w 1 egz.,</w:t>
      </w:r>
    </w:p>
    <w:p w14:paraId="276C350F" w14:textId="343F1A22" w:rsidR="00EF6E81" w:rsidRPr="00293DC5" w:rsidRDefault="00EF6E81" w:rsidP="00232341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293DC5">
        <w:rPr>
          <w:color w:val="000000" w:themeColor="text1"/>
        </w:rPr>
        <w:t>przekazanie Wykonawcy protokolarnie terenu, gdzie będą wykonywane roboty, w ciągu 7 dni roboczych od podpisania umowy,</w:t>
      </w:r>
    </w:p>
    <w:p w14:paraId="1E8254E3" w14:textId="5868D60C" w:rsidR="00774957" w:rsidRPr="00293DC5" w:rsidRDefault="00774957" w:rsidP="00232341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293DC5">
        <w:rPr>
          <w:color w:val="000000" w:themeColor="text1"/>
        </w:rPr>
        <w:t>odebranie przedmiotu umowy po sprawdzeniu jego należytego wykonania;</w:t>
      </w:r>
    </w:p>
    <w:p w14:paraId="08FF46C5" w14:textId="77777777" w:rsidR="00774957" w:rsidRPr="00293DC5" w:rsidRDefault="00774957" w:rsidP="00232341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293DC5">
        <w:rPr>
          <w:color w:val="000000" w:themeColor="text1"/>
        </w:rPr>
        <w:t>terminowa zapłata wynagrodzenia za wykonane i odebrane prace.</w:t>
      </w:r>
    </w:p>
    <w:p w14:paraId="17F136AC" w14:textId="2666751F" w:rsidR="005567C7" w:rsidRDefault="005567C7" w:rsidP="00232341">
      <w:pPr>
        <w:tabs>
          <w:tab w:val="num" w:pos="720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3A7E2BB" w14:textId="77777777" w:rsidR="00B708A6" w:rsidRPr="00293DC5" w:rsidRDefault="00B708A6" w:rsidP="00232341">
      <w:pPr>
        <w:tabs>
          <w:tab w:val="num" w:pos="720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BCB1CD5" w14:textId="33A46D67" w:rsidR="005567C7" w:rsidRPr="00293DC5" w:rsidRDefault="005567C7" w:rsidP="00232341">
      <w:pPr>
        <w:tabs>
          <w:tab w:val="num" w:pos="720"/>
        </w:tabs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§ </w:t>
      </w:r>
      <w:r w:rsidR="009D6494"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="006C4547"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C488079" w14:textId="1318BEFF" w:rsidR="005567C7" w:rsidRPr="00293DC5" w:rsidRDefault="005567C7" w:rsidP="00232341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Wykonawcy</w:t>
      </w:r>
    </w:p>
    <w:p w14:paraId="60ABF3C0" w14:textId="77777777" w:rsidR="00774957" w:rsidRPr="00293DC5" w:rsidRDefault="00774957" w:rsidP="00232341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293DC5">
        <w:rPr>
          <w:color w:val="000000" w:themeColor="text1"/>
        </w:rPr>
        <w:t>Do obowiązków Wykonawcy należy:</w:t>
      </w:r>
    </w:p>
    <w:p w14:paraId="3FB301CA" w14:textId="38BBE734" w:rsidR="00774957" w:rsidRPr="00293DC5" w:rsidRDefault="00774957" w:rsidP="00232341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293DC5">
        <w:rPr>
          <w:color w:val="000000" w:themeColor="text1"/>
        </w:rPr>
        <w:t>terminowe wykonanie robót zgodnie z umową,</w:t>
      </w:r>
    </w:p>
    <w:p w14:paraId="51587195" w14:textId="1CFD4E2C" w:rsidR="00774957" w:rsidRPr="00293DC5" w:rsidRDefault="00774957" w:rsidP="00232341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293DC5">
        <w:rPr>
          <w:color w:val="000000" w:themeColor="text1"/>
        </w:rPr>
        <w:t>zapewnienie dozoru mienia na terenie robót na własny koszt,</w:t>
      </w:r>
    </w:p>
    <w:p w14:paraId="490A3ABE" w14:textId="6BD3461F" w:rsidR="00774957" w:rsidRPr="00293DC5" w:rsidRDefault="00774957" w:rsidP="00232341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293DC5">
        <w:rPr>
          <w:color w:val="000000" w:themeColor="text1"/>
        </w:rPr>
        <w:t xml:space="preserve">wykonanie przedmiotu umowy z materiałów odpowiadających wymaganiom określonym </w:t>
      </w:r>
      <w:r w:rsidRPr="00293DC5">
        <w:rPr>
          <w:color w:val="000000" w:themeColor="text1"/>
        </w:rPr>
        <w:br/>
        <w:t>w art. 10 ustawy z dnia 7 lipca 1994 r. Prawo budowlane (tekst jednolity Dz. U. z 2020 r. poz. 1333 ze zm.), okazania, na każde żądanie Zamawiającego, certyfikatów zgodności z polską normą lub aprobatą techniczną każdego używanego na budowie wyrobu,</w:t>
      </w:r>
    </w:p>
    <w:p w14:paraId="287C6E28" w14:textId="6C1CD368" w:rsidR="00774957" w:rsidRPr="00293DC5" w:rsidRDefault="00774957" w:rsidP="00232341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293DC5">
        <w:rPr>
          <w:color w:val="000000" w:themeColor="text1"/>
        </w:rPr>
        <w:t>zapewnienia na własny koszt transportu odpadów do miejsc ich wykorzystania lub utylizacji, łącznie z kosztami utylizacji,</w:t>
      </w:r>
    </w:p>
    <w:p w14:paraId="489AB3EC" w14:textId="4846D64C" w:rsidR="00774957" w:rsidRPr="00293DC5" w:rsidRDefault="00774957" w:rsidP="00232341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293DC5">
        <w:rPr>
          <w:color w:val="000000" w:themeColor="text1"/>
        </w:rPr>
        <w:t>wykonawca jest odpowiedzialny za całokształt, w tym za przebieg oraz terminowe wykonanie zamówienia, za jakość, zgodność z warunkami technicznymi i jakościowymi, określonymi dla przedmiotu zamówienia,</w:t>
      </w:r>
    </w:p>
    <w:p w14:paraId="71F531D5" w14:textId="44733B79" w:rsidR="00774957" w:rsidRPr="00293DC5" w:rsidRDefault="00774957" w:rsidP="00232341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293DC5">
        <w:rPr>
          <w:color w:val="000000" w:themeColor="text1"/>
        </w:rPr>
        <w:t>uporządkowanie terenu budowy po zakończeniu robót, zaplecza budowy, jak również terenów sąsiadujących zajętych lub użytkowanych przez Wykonawcę,</w:t>
      </w:r>
    </w:p>
    <w:p w14:paraId="6685B50F" w14:textId="6263E08D" w:rsidR="00774957" w:rsidRPr="00293DC5" w:rsidRDefault="00774957" w:rsidP="00232341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293DC5">
        <w:rPr>
          <w:color w:val="000000" w:themeColor="text1"/>
        </w:rPr>
        <w:t>usunięcie wszelkich wad i usterek stwierdzonych w trakcie trwania robót w terminie nie dłuższym niż termin technicznie uzasadniony i konieczny do ich usunięcia,</w:t>
      </w:r>
    </w:p>
    <w:p w14:paraId="2D865D1C" w14:textId="2ABF3158" w:rsidR="006C4547" w:rsidRPr="00293DC5" w:rsidRDefault="00774957" w:rsidP="00232341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293DC5">
        <w:rPr>
          <w:color w:val="000000" w:themeColor="text1"/>
        </w:rPr>
        <w:t>niezwłoczne informowanie Zamawiającego o problemach technicznych i okolicznościach, które mogą wpłynąć na jakość robót lub termin zakończenia robót</w:t>
      </w:r>
    </w:p>
    <w:p w14:paraId="2C4D7DB9" w14:textId="77777777" w:rsidR="006C4547" w:rsidRPr="00293DC5" w:rsidRDefault="006C4547" w:rsidP="00232341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293DC5">
        <w:rPr>
          <w:color w:val="000000" w:themeColor="text1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57FDACAA" w14:textId="7CE65B67" w:rsidR="006C4547" w:rsidRPr="00293DC5" w:rsidRDefault="006C4547" w:rsidP="00232341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293DC5">
        <w:rPr>
          <w:color w:val="000000" w:themeColor="text1"/>
        </w:rPr>
        <w:t>Wykonawca w imieniu Zamawiającego dąży do oszczędnej realizacji inwestycji i zapobiega stratom i marnotrawstwu.</w:t>
      </w:r>
    </w:p>
    <w:p w14:paraId="20BF299B" w14:textId="77777777" w:rsidR="00774957" w:rsidRPr="00293DC5" w:rsidRDefault="00774957" w:rsidP="0023234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1B47727" w14:textId="619F8AFF" w:rsidR="00892A29" w:rsidRPr="00293DC5" w:rsidRDefault="00892A29" w:rsidP="00232341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9D6494"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6C4547"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34BF7B9" w14:textId="77777777" w:rsidR="00892A29" w:rsidRPr="00293DC5" w:rsidRDefault="00892A29" w:rsidP="00232341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Termin wykonania zamówienia</w:t>
      </w:r>
    </w:p>
    <w:p w14:paraId="44F87F1F" w14:textId="2AB96BB9" w:rsidR="00774957" w:rsidRPr="00293DC5" w:rsidRDefault="00774957" w:rsidP="00232341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Termin realizacji zamówienia – od dnia podpisania umowy w ciągu </w:t>
      </w:r>
      <w:r w:rsidR="00B708A6">
        <w:rPr>
          <w:rFonts w:ascii="Calibri" w:hAnsi="Calibri" w:cs="Calibri"/>
          <w:bCs/>
          <w:color w:val="000000" w:themeColor="text1"/>
          <w:sz w:val="22"/>
          <w:szCs w:val="22"/>
        </w:rPr>
        <w:t>4</w:t>
      </w:r>
      <w:r w:rsidRPr="00293DC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miesięcy.</w:t>
      </w:r>
    </w:p>
    <w:p w14:paraId="67EAE831" w14:textId="77777777" w:rsidR="00774957" w:rsidRPr="00293DC5" w:rsidRDefault="00774957" w:rsidP="002323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7637ED3" w14:textId="40A44D86" w:rsidR="000633A5" w:rsidRPr="00293DC5" w:rsidRDefault="000633A5" w:rsidP="002323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B48AA" w:rsidRPr="00293DC5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="006C4547" w:rsidRPr="00293DC5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75225F8" w14:textId="3FE13200" w:rsidR="008441C6" w:rsidRPr="00293DC5" w:rsidRDefault="008441C6" w:rsidP="002323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p w14:paraId="2F052385" w14:textId="77777777" w:rsidR="000633A5" w:rsidRPr="00293DC5" w:rsidRDefault="000633A5" w:rsidP="00232341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S</w:t>
      </w:r>
      <w:r w:rsidRPr="00293DC5">
        <w:rPr>
          <w:color w:val="000000" w:themeColor="text1"/>
          <w:spacing w:val="-1"/>
        </w:rPr>
        <w:t>t</w:t>
      </w:r>
      <w:r w:rsidRPr="00293DC5">
        <w:rPr>
          <w:color w:val="000000" w:themeColor="text1"/>
        </w:rPr>
        <w:t>ro</w:t>
      </w:r>
      <w:r w:rsidRPr="00293DC5">
        <w:rPr>
          <w:color w:val="000000" w:themeColor="text1"/>
          <w:spacing w:val="-2"/>
        </w:rPr>
        <w:t>n</w:t>
      </w:r>
      <w:r w:rsidRPr="00293DC5">
        <w:rPr>
          <w:color w:val="000000" w:themeColor="text1"/>
        </w:rPr>
        <w:t>y</w:t>
      </w:r>
      <w:r w:rsidRPr="00293DC5">
        <w:rPr>
          <w:color w:val="000000" w:themeColor="text1"/>
          <w:spacing w:val="2"/>
        </w:rPr>
        <w:t xml:space="preserve"> </w:t>
      </w:r>
      <w:r w:rsidRPr="00293DC5">
        <w:rPr>
          <w:color w:val="000000" w:themeColor="text1"/>
        </w:rPr>
        <w:t>u</w:t>
      </w:r>
      <w:r w:rsidRPr="00293DC5">
        <w:rPr>
          <w:color w:val="000000" w:themeColor="text1"/>
          <w:spacing w:val="-2"/>
        </w:rPr>
        <w:t>z</w:t>
      </w:r>
      <w:r w:rsidRPr="00293DC5">
        <w:rPr>
          <w:color w:val="000000" w:themeColor="text1"/>
        </w:rPr>
        <w:t>gad</w:t>
      </w:r>
      <w:r w:rsidRPr="00293DC5">
        <w:rPr>
          <w:color w:val="000000" w:themeColor="text1"/>
          <w:spacing w:val="-2"/>
        </w:rPr>
        <w:t>n</w:t>
      </w:r>
      <w:r w:rsidRPr="00293DC5">
        <w:rPr>
          <w:color w:val="000000" w:themeColor="text1"/>
        </w:rPr>
        <w:t>ia</w:t>
      </w:r>
      <w:r w:rsidRPr="00293DC5">
        <w:rPr>
          <w:color w:val="000000" w:themeColor="text1"/>
          <w:spacing w:val="1"/>
        </w:rPr>
        <w:t>j</w:t>
      </w:r>
      <w:r w:rsidRPr="00293DC5">
        <w:rPr>
          <w:color w:val="000000" w:themeColor="text1"/>
        </w:rPr>
        <w:t>ą za</w:t>
      </w:r>
      <w:r w:rsidRPr="00293DC5">
        <w:rPr>
          <w:color w:val="000000" w:themeColor="text1"/>
          <w:spacing w:val="1"/>
        </w:rPr>
        <w:t xml:space="preserve"> </w:t>
      </w:r>
      <w:r w:rsidRPr="00293DC5">
        <w:rPr>
          <w:color w:val="000000" w:themeColor="text1"/>
        </w:rPr>
        <w:t>wy</w:t>
      </w:r>
      <w:r w:rsidRPr="00293DC5">
        <w:rPr>
          <w:color w:val="000000" w:themeColor="text1"/>
          <w:spacing w:val="-4"/>
        </w:rPr>
        <w:t>k</w:t>
      </w:r>
      <w:r w:rsidRPr="00293DC5">
        <w:rPr>
          <w:color w:val="000000" w:themeColor="text1"/>
        </w:rPr>
        <w:t>onanie pr</w:t>
      </w:r>
      <w:r w:rsidRPr="00293DC5">
        <w:rPr>
          <w:color w:val="000000" w:themeColor="text1"/>
          <w:spacing w:val="-2"/>
        </w:rPr>
        <w:t>z</w:t>
      </w:r>
      <w:r w:rsidRPr="00293DC5">
        <w:rPr>
          <w:color w:val="000000" w:themeColor="text1"/>
          <w:spacing w:val="-1"/>
        </w:rPr>
        <w:t>e</w:t>
      </w:r>
      <w:r w:rsidRPr="00293DC5">
        <w:rPr>
          <w:color w:val="000000" w:themeColor="text1"/>
        </w:rPr>
        <w:t>d</w:t>
      </w:r>
      <w:r w:rsidRPr="00293DC5">
        <w:rPr>
          <w:color w:val="000000" w:themeColor="text1"/>
          <w:spacing w:val="1"/>
        </w:rPr>
        <w:t>m</w:t>
      </w:r>
      <w:r w:rsidRPr="00293DC5">
        <w:rPr>
          <w:color w:val="000000" w:themeColor="text1"/>
        </w:rPr>
        <w:t>iotu u</w:t>
      </w:r>
      <w:r w:rsidRPr="00293DC5">
        <w:rPr>
          <w:color w:val="000000" w:themeColor="text1"/>
          <w:spacing w:val="1"/>
        </w:rPr>
        <w:t>m</w:t>
      </w:r>
      <w:r w:rsidRPr="00293DC5">
        <w:rPr>
          <w:color w:val="000000" w:themeColor="text1"/>
        </w:rPr>
        <w:t>owy okr</w:t>
      </w:r>
      <w:r w:rsidRPr="00293DC5">
        <w:rPr>
          <w:color w:val="000000" w:themeColor="text1"/>
          <w:spacing w:val="1"/>
        </w:rPr>
        <w:t>e</w:t>
      </w:r>
      <w:r w:rsidRPr="00293DC5">
        <w:rPr>
          <w:color w:val="000000" w:themeColor="text1"/>
          <w:spacing w:val="-1"/>
        </w:rPr>
        <w:t>ś</w:t>
      </w:r>
      <w:r w:rsidRPr="00293DC5">
        <w:rPr>
          <w:color w:val="000000" w:themeColor="text1"/>
        </w:rPr>
        <w:t>lon</w:t>
      </w:r>
      <w:r w:rsidRPr="00293DC5">
        <w:rPr>
          <w:color w:val="000000" w:themeColor="text1"/>
          <w:spacing w:val="-1"/>
        </w:rPr>
        <w:t>e</w:t>
      </w:r>
      <w:r w:rsidRPr="00293DC5">
        <w:rPr>
          <w:color w:val="000000" w:themeColor="text1"/>
        </w:rPr>
        <w:t>go w</w:t>
      </w:r>
      <w:r w:rsidRPr="00293DC5">
        <w:rPr>
          <w:color w:val="000000" w:themeColor="text1"/>
          <w:spacing w:val="1"/>
        </w:rPr>
        <w:t xml:space="preserve"> </w:t>
      </w:r>
      <w:r w:rsidRPr="00293DC5">
        <w:rPr>
          <w:color w:val="000000" w:themeColor="text1"/>
        </w:rPr>
        <w:t>§</w:t>
      </w:r>
      <w:r w:rsidRPr="00293DC5">
        <w:rPr>
          <w:color w:val="000000" w:themeColor="text1"/>
          <w:spacing w:val="-1"/>
        </w:rPr>
        <w:t xml:space="preserve"> 1</w:t>
      </w:r>
      <w:r w:rsidRPr="00293DC5">
        <w:rPr>
          <w:color w:val="000000" w:themeColor="text1"/>
        </w:rPr>
        <w:t>, wynagrod</w:t>
      </w:r>
      <w:r w:rsidRPr="00293DC5">
        <w:rPr>
          <w:color w:val="000000" w:themeColor="text1"/>
          <w:spacing w:val="-2"/>
        </w:rPr>
        <w:t>z</w:t>
      </w:r>
      <w:r w:rsidRPr="00293DC5">
        <w:rPr>
          <w:color w:val="000000" w:themeColor="text1"/>
          <w:spacing w:val="-1"/>
        </w:rPr>
        <w:t>e</w:t>
      </w:r>
      <w:r w:rsidRPr="00293DC5">
        <w:rPr>
          <w:color w:val="000000" w:themeColor="text1"/>
        </w:rPr>
        <w:t>n</w:t>
      </w:r>
      <w:r w:rsidRPr="00293DC5">
        <w:rPr>
          <w:color w:val="000000" w:themeColor="text1"/>
          <w:spacing w:val="2"/>
        </w:rPr>
        <w:t>i</w:t>
      </w:r>
      <w:r w:rsidRPr="00293DC5">
        <w:rPr>
          <w:color w:val="000000" w:themeColor="text1"/>
        </w:rPr>
        <w:t>e</w:t>
      </w:r>
      <w:r w:rsidRPr="00293DC5">
        <w:rPr>
          <w:color w:val="000000" w:themeColor="text1"/>
          <w:spacing w:val="-1"/>
        </w:rPr>
        <w:t xml:space="preserve"> </w:t>
      </w:r>
      <w:r w:rsidRPr="00293DC5">
        <w:rPr>
          <w:color w:val="000000" w:themeColor="text1"/>
        </w:rPr>
        <w:t>r</w:t>
      </w:r>
      <w:r w:rsidRPr="00293DC5">
        <w:rPr>
          <w:color w:val="000000" w:themeColor="text1"/>
          <w:spacing w:val="-2"/>
        </w:rPr>
        <w:t>y</w:t>
      </w:r>
      <w:r w:rsidRPr="00293DC5">
        <w:rPr>
          <w:color w:val="000000" w:themeColor="text1"/>
          <w:spacing w:val="1"/>
        </w:rPr>
        <w:t>c</w:t>
      </w:r>
      <w:r w:rsidRPr="00293DC5">
        <w:rPr>
          <w:color w:val="000000" w:themeColor="text1"/>
        </w:rPr>
        <w:t>z</w:t>
      </w:r>
      <w:r w:rsidRPr="00293DC5">
        <w:rPr>
          <w:color w:val="000000" w:themeColor="text1"/>
          <w:spacing w:val="2"/>
        </w:rPr>
        <w:t>a</w:t>
      </w:r>
      <w:r w:rsidRPr="00293DC5">
        <w:rPr>
          <w:color w:val="000000" w:themeColor="text1"/>
          <w:spacing w:val="-2"/>
        </w:rPr>
        <w:t>ł</w:t>
      </w:r>
      <w:r w:rsidRPr="00293DC5">
        <w:rPr>
          <w:color w:val="000000" w:themeColor="text1"/>
        </w:rPr>
        <w:t>to</w:t>
      </w:r>
      <w:r w:rsidRPr="00293DC5">
        <w:rPr>
          <w:color w:val="000000" w:themeColor="text1"/>
          <w:spacing w:val="2"/>
        </w:rPr>
        <w:t>w</w:t>
      </w:r>
      <w:r w:rsidRPr="00293DC5">
        <w:rPr>
          <w:color w:val="000000" w:themeColor="text1"/>
        </w:rPr>
        <w:t>e</w:t>
      </w:r>
      <w:r w:rsidRPr="00293DC5">
        <w:rPr>
          <w:color w:val="000000" w:themeColor="text1"/>
          <w:spacing w:val="-1"/>
        </w:rPr>
        <w:t xml:space="preserve"> </w:t>
      </w:r>
      <w:r w:rsidRPr="00293DC5">
        <w:rPr>
          <w:color w:val="000000" w:themeColor="text1"/>
        </w:rPr>
        <w:t>u</w:t>
      </w:r>
      <w:r w:rsidRPr="00293DC5">
        <w:rPr>
          <w:color w:val="000000" w:themeColor="text1"/>
          <w:spacing w:val="1"/>
        </w:rPr>
        <w:t>s</w:t>
      </w:r>
      <w:r w:rsidRPr="00293DC5">
        <w:rPr>
          <w:color w:val="000000" w:themeColor="text1"/>
        </w:rPr>
        <w:t>talone</w:t>
      </w:r>
      <w:r w:rsidRPr="00293DC5">
        <w:rPr>
          <w:color w:val="000000" w:themeColor="text1"/>
          <w:spacing w:val="-1"/>
        </w:rPr>
        <w:t xml:space="preserve"> </w:t>
      </w:r>
      <w:r w:rsidRPr="00293DC5">
        <w:rPr>
          <w:color w:val="000000" w:themeColor="text1"/>
        </w:rPr>
        <w:t>na</w:t>
      </w:r>
      <w:r w:rsidRPr="00293DC5">
        <w:rPr>
          <w:color w:val="000000" w:themeColor="text1"/>
          <w:spacing w:val="2"/>
        </w:rPr>
        <w:t xml:space="preserve"> </w:t>
      </w:r>
      <w:r w:rsidRPr="00293DC5">
        <w:rPr>
          <w:color w:val="000000" w:themeColor="text1"/>
          <w:spacing w:val="-1"/>
        </w:rPr>
        <w:t>p</w:t>
      </w:r>
      <w:r w:rsidRPr="00293DC5">
        <w:rPr>
          <w:color w:val="000000" w:themeColor="text1"/>
        </w:rPr>
        <w:t>o</w:t>
      </w:r>
      <w:r w:rsidRPr="00293DC5">
        <w:rPr>
          <w:color w:val="000000" w:themeColor="text1"/>
          <w:spacing w:val="-1"/>
        </w:rPr>
        <w:t>d</w:t>
      </w:r>
      <w:r w:rsidRPr="00293DC5">
        <w:rPr>
          <w:color w:val="000000" w:themeColor="text1"/>
          <w:spacing w:val="1"/>
        </w:rPr>
        <w:t>st</w:t>
      </w:r>
      <w:r w:rsidRPr="00293DC5">
        <w:rPr>
          <w:color w:val="000000" w:themeColor="text1"/>
          <w:spacing w:val="-2"/>
        </w:rPr>
        <w:t>a</w:t>
      </w:r>
      <w:r w:rsidRPr="00293DC5">
        <w:rPr>
          <w:color w:val="000000" w:themeColor="text1"/>
        </w:rPr>
        <w:t xml:space="preserve">wie </w:t>
      </w:r>
      <w:r w:rsidRPr="00293DC5">
        <w:rPr>
          <w:color w:val="000000" w:themeColor="text1"/>
          <w:spacing w:val="-4"/>
        </w:rPr>
        <w:t>formularza</w:t>
      </w:r>
      <w:r w:rsidRPr="00293DC5">
        <w:rPr>
          <w:color w:val="000000" w:themeColor="text1"/>
        </w:rPr>
        <w:t xml:space="preserve"> of</w:t>
      </w:r>
      <w:r w:rsidRPr="00293DC5">
        <w:rPr>
          <w:color w:val="000000" w:themeColor="text1"/>
          <w:spacing w:val="1"/>
        </w:rPr>
        <w:t>e</w:t>
      </w:r>
      <w:r w:rsidRPr="00293DC5">
        <w:rPr>
          <w:color w:val="000000" w:themeColor="text1"/>
        </w:rPr>
        <w:t>rtow</w:t>
      </w:r>
      <w:r w:rsidRPr="00293DC5">
        <w:rPr>
          <w:color w:val="000000" w:themeColor="text1"/>
          <w:spacing w:val="-1"/>
        </w:rPr>
        <w:t>e</w:t>
      </w:r>
      <w:r w:rsidRPr="00293DC5">
        <w:rPr>
          <w:color w:val="000000" w:themeColor="text1"/>
        </w:rPr>
        <w:t xml:space="preserve">go, </w:t>
      </w:r>
      <w:r w:rsidRPr="00293DC5">
        <w:rPr>
          <w:color w:val="000000" w:themeColor="text1"/>
          <w:spacing w:val="-2"/>
        </w:rPr>
        <w:t>z</w:t>
      </w:r>
      <w:r w:rsidRPr="00293DC5">
        <w:rPr>
          <w:color w:val="000000" w:themeColor="text1"/>
        </w:rPr>
        <w:t>g</w:t>
      </w:r>
      <w:r w:rsidRPr="00293DC5">
        <w:rPr>
          <w:color w:val="000000" w:themeColor="text1"/>
          <w:spacing w:val="-2"/>
        </w:rPr>
        <w:t>o</w:t>
      </w:r>
      <w:r w:rsidRPr="00293DC5">
        <w:rPr>
          <w:color w:val="000000" w:themeColor="text1"/>
        </w:rPr>
        <w:t xml:space="preserve">dnie </w:t>
      </w:r>
      <w:r w:rsidRPr="00293DC5">
        <w:rPr>
          <w:color w:val="000000" w:themeColor="text1"/>
          <w:spacing w:val="-2"/>
        </w:rPr>
        <w:t>z</w:t>
      </w:r>
      <w:r w:rsidRPr="00293DC5">
        <w:rPr>
          <w:color w:val="000000" w:themeColor="text1"/>
        </w:rPr>
        <w:t xml:space="preserve">e </w:t>
      </w:r>
      <w:r w:rsidRPr="00293DC5">
        <w:rPr>
          <w:color w:val="000000" w:themeColor="text1"/>
          <w:spacing w:val="2"/>
        </w:rPr>
        <w:t>z</w:t>
      </w:r>
      <w:r w:rsidRPr="00293DC5">
        <w:rPr>
          <w:color w:val="000000" w:themeColor="text1"/>
          <w:spacing w:val="-2"/>
        </w:rPr>
        <w:t>ł</w:t>
      </w:r>
      <w:r w:rsidRPr="00293DC5">
        <w:rPr>
          <w:color w:val="000000" w:themeColor="text1"/>
          <w:spacing w:val="1"/>
        </w:rPr>
        <w:t>o</w:t>
      </w:r>
      <w:r w:rsidRPr="00293DC5">
        <w:rPr>
          <w:color w:val="000000" w:themeColor="text1"/>
        </w:rPr>
        <w:t>żoną</w:t>
      </w:r>
      <w:r w:rsidRPr="00293DC5">
        <w:rPr>
          <w:color w:val="000000" w:themeColor="text1"/>
          <w:spacing w:val="2"/>
        </w:rPr>
        <w:t xml:space="preserve"> </w:t>
      </w:r>
      <w:r w:rsidRPr="00293DC5">
        <w:rPr>
          <w:color w:val="000000" w:themeColor="text1"/>
        </w:rPr>
        <w:t>of</w:t>
      </w:r>
      <w:r w:rsidRPr="00293DC5">
        <w:rPr>
          <w:color w:val="000000" w:themeColor="text1"/>
          <w:spacing w:val="-1"/>
        </w:rPr>
        <w:t>e</w:t>
      </w:r>
      <w:r w:rsidRPr="00293DC5">
        <w:rPr>
          <w:color w:val="000000" w:themeColor="text1"/>
        </w:rPr>
        <w:t>r</w:t>
      </w:r>
      <w:r w:rsidRPr="00293DC5">
        <w:rPr>
          <w:color w:val="000000" w:themeColor="text1"/>
          <w:spacing w:val="1"/>
        </w:rPr>
        <w:t>t</w:t>
      </w:r>
      <w:r w:rsidRPr="00293DC5">
        <w:rPr>
          <w:color w:val="000000" w:themeColor="text1"/>
        </w:rPr>
        <w:t xml:space="preserve">ą </w:t>
      </w:r>
      <w:r w:rsidRPr="00293DC5">
        <w:rPr>
          <w:color w:val="000000" w:themeColor="text1"/>
          <w:spacing w:val="-7"/>
        </w:rPr>
        <w:t>W</w:t>
      </w:r>
      <w:r w:rsidRPr="00293DC5">
        <w:rPr>
          <w:color w:val="000000" w:themeColor="text1"/>
        </w:rPr>
        <w:t>y</w:t>
      </w:r>
      <w:r w:rsidRPr="00293DC5">
        <w:rPr>
          <w:color w:val="000000" w:themeColor="text1"/>
          <w:spacing w:val="-2"/>
        </w:rPr>
        <w:t>k</w:t>
      </w:r>
      <w:r w:rsidRPr="00293DC5">
        <w:rPr>
          <w:color w:val="000000" w:themeColor="text1"/>
        </w:rPr>
        <w:t>on</w:t>
      </w:r>
      <w:r w:rsidRPr="00293DC5">
        <w:rPr>
          <w:color w:val="000000" w:themeColor="text1"/>
          <w:spacing w:val="-2"/>
        </w:rPr>
        <w:t>a</w:t>
      </w:r>
      <w:r w:rsidRPr="00293DC5">
        <w:rPr>
          <w:color w:val="000000" w:themeColor="text1"/>
        </w:rPr>
        <w:t>w</w:t>
      </w:r>
      <w:r w:rsidRPr="00293DC5">
        <w:rPr>
          <w:color w:val="000000" w:themeColor="text1"/>
          <w:spacing w:val="1"/>
        </w:rPr>
        <w:t>c</w:t>
      </w:r>
      <w:r w:rsidRPr="00293DC5">
        <w:rPr>
          <w:color w:val="000000" w:themeColor="text1"/>
          <w:spacing w:val="-24"/>
        </w:rPr>
        <w:t>y</w:t>
      </w:r>
      <w:r w:rsidRPr="00293DC5">
        <w:rPr>
          <w:color w:val="000000" w:themeColor="text1"/>
        </w:rPr>
        <w:t>,</w:t>
      </w:r>
      <w:r w:rsidRPr="00293DC5">
        <w:rPr>
          <w:color w:val="000000" w:themeColor="text1"/>
          <w:spacing w:val="2"/>
        </w:rPr>
        <w:t xml:space="preserve"> </w:t>
      </w:r>
      <w:r w:rsidRPr="00293DC5">
        <w:rPr>
          <w:color w:val="000000" w:themeColor="text1"/>
        </w:rPr>
        <w:t>w wy</w:t>
      </w:r>
      <w:r w:rsidRPr="00293DC5">
        <w:rPr>
          <w:color w:val="000000" w:themeColor="text1"/>
          <w:spacing w:val="1"/>
        </w:rPr>
        <w:t>s</w:t>
      </w:r>
      <w:r w:rsidRPr="00293DC5">
        <w:rPr>
          <w:color w:val="000000" w:themeColor="text1"/>
        </w:rPr>
        <w:t>o</w:t>
      </w:r>
      <w:r w:rsidRPr="00293DC5">
        <w:rPr>
          <w:color w:val="000000" w:themeColor="text1"/>
          <w:spacing w:val="-4"/>
        </w:rPr>
        <w:t>k</w:t>
      </w:r>
      <w:r w:rsidRPr="00293DC5">
        <w:rPr>
          <w:color w:val="000000" w:themeColor="text1"/>
        </w:rPr>
        <w:t>o</w:t>
      </w:r>
      <w:r w:rsidRPr="00293DC5">
        <w:rPr>
          <w:color w:val="000000" w:themeColor="text1"/>
          <w:spacing w:val="1"/>
        </w:rPr>
        <w:t>ś</w:t>
      </w:r>
      <w:r w:rsidRPr="00293DC5">
        <w:rPr>
          <w:color w:val="000000" w:themeColor="text1"/>
          <w:spacing w:val="-1"/>
        </w:rPr>
        <w:t>c</w:t>
      </w:r>
      <w:r w:rsidRPr="00293DC5">
        <w:rPr>
          <w:color w:val="000000" w:themeColor="text1"/>
        </w:rPr>
        <w:t>i:</w:t>
      </w:r>
    </w:p>
    <w:p w14:paraId="73306800" w14:textId="6624C767" w:rsidR="000633A5" w:rsidRPr="00293DC5" w:rsidRDefault="000633A5" w:rsidP="00232341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n</w:t>
      </w:r>
      <w:r w:rsidRPr="00293DC5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ett</w:t>
      </w:r>
      <w:r w:rsidRPr="00293DC5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…………………</w:t>
      </w:r>
      <w:r w:rsidR="00892A29" w:rsidRPr="00293DC5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……………………………………..</w:t>
      </w: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……</w:t>
      </w:r>
      <w:r w:rsidRPr="00293DC5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293DC5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2312BB2B" w14:textId="7D8800C1" w:rsidR="000633A5" w:rsidRPr="00293DC5" w:rsidRDefault="000633A5" w:rsidP="00232341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293DC5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293DC5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293DC5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293DC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293DC5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293DC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293DC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</w:t>
      </w:r>
      <w:r w:rsidR="00892A29" w:rsidRPr="00293DC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…..</w:t>
      </w:r>
      <w:r w:rsidRPr="00293DC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</w:t>
      </w:r>
      <w:r w:rsidRPr="00293DC5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20A31B24" w14:textId="77777777" w:rsidR="000633A5" w:rsidRPr="00293DC5" w:rsidRDefault="000633A5" w:rsidP="00232341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pl</w:t>
      </w:r>
      <w:r w:rsidRPr="00293DC5">
        <w:rPr>
          <w:rFonts w:ascii="Calibri" w:hAnsi="Calibri" w:cs="Calibri"/>
          <w:color w:val="000000" w:themeColor="text1"/>
          <w:spacing w:val="-2"/>
          <w:sz w:val="22"/>
          <w:szCs w:val="22"/>
        </w:rPr>
        <w:t>u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293DC5">
        <w:rPr>
          <w:rFonts w:ascii="Calibri" w:hAnsi="Calibri" w:cs="Calibri"/>
          <w:color w:val="000000" w:themeColor="text1"/>
          <w:spacing w:val="3"/>
          <w:sz w:val="22"/>
          <w:szCs w:val="22"/>
        </w:rPr>
        <w:t xml:space="preserve"> </w:t>
      </w:r>
      <w:r w:rsidRPr="00293DC5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oda</w:t>
      </w:r>
      <w:r w:rsidRPr="00293DC5">
        <w:rPr>
          <w:rFonts w:ascii="Calibri" w:hAnsi="Calibri" w:cs="Calibri"/>
          <w:color w:val="000000" w:themeColor="text1"/>
          <w:spacing w:val="-1"/>
          <w:sz w:val="22"/>
          <w:szCs w:val="22"/>
        </w:rPr>
        <w:t>te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293DC5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293DC5">
        <w:rPr>
          <w:rFonts w:ascii="Calibri" w:hAnsi="Calibri" w:cs="Calibri"/>
          <w:color w:val="000000" w:themeColor="text1"/>
          <w:spacing w:val="-8"/>
          <w:sz w:val="22"/>
          <w:szCs w:val="22"/>
        </w:rPr>
        <w:t>V</w:t>
      </w:r>
      <w:r w:rsidRPr="00293DC5">
        <w:rPr>
          <w:rFonts w:ascii="Calibri" w:hAnsi="Calibri" w:cs="Calibri"/>
          <w:color w:val="000000" w:themeColor="text1"/>
          <w:spacing w:val="-14"/>
          <w:sz w:val="22"/>
          <w:szCs w:val="22"/>
        </w:rPr>
        <w:t>A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T wg</w:t>
      </w:r>
      <w:r w:rsidRPr="00293DC5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293DC5">
        <w:rPr>
          <w:rFonts w:ascii="Calibri" w:hAnsi="Calibri" w:cs="Calibri"/>
          <w:color w:val="000000" w:themeColor="text1"/>
          <w:spacing w:val="-2"/>
          <w:sz w:val="22"/>
          <w:szCs w:val="22"/>
        </w:rPr>
        <w:t>o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bowiązu</w:t>
      </w:r>
      <w:r w:rsidRPr="00293DC5">
        <w:rPr>
          <w:rFonts w:ascii="Calibri" w:hAnsi="Calibri" w:cs="Calibri"/>
          <w:color w:val="000000" w:themeColor="text1"/>
          <w:spacing w:val="1"/>
          <w:sz w:val="22"/>
          <w:szCs w:val="22"/>
        </w:rPr>
        <w:t>j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293DC5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293DC5">
        <w:rPr>
          <w:rFonts w:ascii="Calibri" w:hAnsi="Calibri" w:cs="Calibri"/>
          <w:color w:val="000000" w:themeColor="text1"/>
          <w:spacing w:val="-2"/>
          <w:sz w:val="22"/>
          <w:szCs w:val="22"/>
        </w:rPr>
        <w:t>y</w:t>
      </w:r>
      <w:r w:rsidRPr="00293DC5">
        <w:rPr>
          <w:rFonts w:ascii="Calibri" w:hAnsi="Calibri" w:cs="Calibri"/>
          <w:color w:val="000000" w:themeColor="text1"/>
          <w:spacing w:val="1"/>
          <w:sz w:val="22"/>
          <w:szCs w:val="22"/>
        </w:rPr>
        <w:t>c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h pr</w:t>
      </w:r>
      <w:r w:rsidRPr="00293DC5">
        <w:rPr>
          <w:rFonts w:ascii="Calibri" w:hAnsi="Calibri" w:cs="Calibri"/>
          <w:color w:val="000000" w:themeColor="text1"/>
          <w:spacing w:val="-2"/>
          <w:sz w:val="22"/>
          <w:szCs w:val="22"/>
        </w:rPr>
        <w:t>z</w:t>
      </w:r>
      <w:r w:rsidRPr="00293DC5">
        <w:rPr>
          <w:rFonts w:ascii="Calibri" w:hAnsi="Calibri" w:cs="Calibri"/>
          <w:color w:val="000000" w:themeColor="text1"/>
          <w:spacing w:val="-1"/>
          <w:sz w:val="22"/>
          <w:szCs w:val="22"/>
        </w:rPr>
        <w:t>e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pi</w:t>
      </w:r>
      <w:r w:rsidRPr="00293DC5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ów</w:t>
      </w:r>
    </w:p>
    <w:p w14:paraId="2C550899" w14:textId="4BE2D50F" w:rsidR="000633A5" w:rsidRPr="00293DC5" w:rsidRDefault="000633A5" w:rsidP="00232341">
      <w:pPr>
        <w:ind w:left="709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Pr="00293DC5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dat</w:t>
      </w:r>
      <w:r w:rsidRPr="00293DC5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</w:t>
      </w: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k</w:t>
      </w:r>
      <w:r w:rsidRPr="00293DC5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293DC5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V</w:t>
      </w: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AT 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wyno</w:t>
      </w:r>
      <w:r w:rsidRPr="00293DC5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i …….</w:t>
      </w:r>
      <w:r w:rsidRPr="00293DC5">
        <w:rPr>
          <w:rFonts w:ascii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%, </w:t>
      </w:r>
      <w:r w:rsidRPr="00293DC5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zyli </w:t>
      </w: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</w:t>
      </w:r>
      <w:r w:rsidRPr="00293DC5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293DC5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5537AB39" w14:textId="2DC17876" w:rsidR="000633A5" w:rsidRPr="00293DC5" w:rsidRDefault="000633A5" w:rsidP="00232341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293DC5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293DC5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293DC5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293DC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293DC5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293DC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293DC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</w:t>
      </w:r>
      <w:r w:rsidR="00892A29" w:rsidRPr="00293DC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</w:t>
      </w:r>
      <w:r w:rsidRPr="00293DC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</w:t>
      </w:r>
      <w:r w:rsidRPr="00293DC5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53B09B26" w14:textId="77777777" w:rsidR="000633A5" w:rsidRPr="00293DC5" w:rsidRDefault="000633A5" w:rsidP="00232341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co stanowi wynagrodzenie w kwocie</w:t>
      </w:r>
    </w:p>
    <w:p w14:paraId="393CDACB" w14:textId="054CEE9A" w:rsidR="000633A5" w:rsidRPr="00293DC5" w:rsidRDefault="000633A5" w:rsidP="00232341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brutto</w:t>
      </w: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……………</w:t>
      </w:r>
      <w:r w:rsidR="00892A29" w:rsidRPr="00293DC5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………………………………….</w:t>
      </w: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…………..</w:t>
      </w:r>
      <w:r w:rsidRPr="00293DC5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293DC5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6EA27D5A" w14:textId="77777777" w:rsidR="000633A5" w:rsidRPr="00293DC5" w:rsidRDefault="000633A5" w:rsidP="00232341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293DC5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293DC5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293DC5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293DC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293DC5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293DC5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293DC5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……………………………………………………………</w:t>
      </w:r>
      <w:r w:rsidRPr="00293DC5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11220021" w14:textId="0EF855F5" w:rsidR="00A0697F" w:rsidRPr="00293DC5" w:rsidRDefault="000633A5" w:rsidP="00232341">
      <w:pPr>
        <w:pStyle w:val="Akapitzlist1"/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Wynagrodzenie </w:t>
      </w:r>
      <w:r w:rsidR="007F167A" w:rsidRPr="00293DC5">
        <w:rPr>
          <w:rFonts w:ascii="Calibri" w:hAnsi="Calibri" w:cs="Calibri"/>
          <w:color w:val="000000" w:themeColor="text1"/>
          <w:sz w:val="22"/>
          <w:szCs w:val="22"/>
        </w:rPr>
        <w:t>ryczałtowe, o którym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 mowa w ust. 1 obejmuje wszystkie koszty związane z</w:t>
      </w:r>
      <w:r w:rsidR="00A0697F"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 realizacją niniejszej umowy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</w:t>
      </w:r>
    </w:p>
    <w:p w14:paraId="2F2D4BA2" w14:textId="376CD733" w:rsidR="00A93AB4" w:rsidRPr="00293DC5" w:rsidRDefault="001B6D63" w:rsidP="00232341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Za</w:t>
      </w:r>
      <w:r w:rsidR="00946382"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płata wynagrodzenia za wykonanie </w:t>
      </w:r>
      <w:r w:rsidR="00A0697F"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przedmiotu umowy </w:t>
      </w:r>
      <w:r w:rsidR="00E10023" w:rsidRPr="00293DC5">
        <w:rPr>
          <w:rFonts w:ascii="Calibri" w:hAnsi="Calibri" w:cs="Calibri"/>
          <w:color w:val="000000" w:themeColor="text1"/>
          <w:sz w:val="22"/>
          <w:szCs w:val="22"/>
        </w:rPr>
        <w:t>nastąpi jednorazowo.</w:t>
      </w:r>
    </w:p>
    <w:p w14:paraId="20AC54A0" w14:textId="4809DD57" w:rsidR="00A93AB4" w:rsidRPr="00293DC5" w:rsidRDefault="001B6D63" w:rsidP="00232341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Zapłata wynagrodzenia nastąpi przelewem na rachunek bankowy Wykonawcy wskazany w wystawionej przez niego fakturze </w:t>
      </w:r>
      <w:r w:rsidR="00050006"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 VAT</w:t>
      </w:r>
      <w:r w:rsidR="00E10023"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, w terminie do </w:t>
      </w:r>
      <w:r w:rsidR="00F43263" w:rsidRPr="00293DC5">
        <w:rPr>
          <w:rFonts w:ascii="Calibri" w:hAnsi="Calibri" w:cs="Calibri"/>
          <w:color w:val="000000" w:themeColor="text1"/>
          <w:sz w:val="22"/>
          <w:szCs w:val="22"/>
        </w:rPr>
        <w:t>30</w:t>
      </w:r>
      <w:r w:rsidR="000633A5"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 dni od </w:t>
      </w:r>
      <w:r w:rsidR="00050006"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dnia następującego po dniu </w:t>
      </w:r>
      <w:r w:rsidR="00050006" w:rsidRPr="00293DC5">
        <w:rPr>
          <w:rFonts w:ascii="Calibri" w:hAnsi="Calibri" w:cs="Calibri"/>
          <w:color w:val="000000" w:themeColor="text1"/>
          <w:sz w:val="22"/>
          <w:szCs w:val="22"/>
        </w:rPr>
        <w:lastRenderedPageBreak/>
        <w:t>doręczenia Zamawiającemu prawidłowo wystawionej faktury.</w:t>
      </w:r>
    </w:p>
    <w:p w14:paraId="7B9A1E3D" w14:textId="3D7D269A" w:rsidR="00A93AB4" w:rsidRPr="00293DC5" w:rsidRDefault="00050BEB" w:rsidP="00232341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053EAD2D" w14:textId="01FDE829" w:rsidR="00050006" w:rsidRPr="00293DC5" w:rsidRDefault="00050006" w:rsidP="00232341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0B7C7B9E" w14:textId="01BE2A9E" w:rsidR="004037D6" w:rsidRPr="00293DC5" w:rsidRDefault="000633A5" w:rsidP="00232341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Czynności wykonywane przez Wykonawcę w trakcie odbiorów gwarancyjnych i pogwarancyjnych stanowią część jego obowiązków umownych.</w:t>
      </w:r>
    </w:p>
    <w:p w14:paraId="26341825" w14:textId="77777777" w:rsidR="00F140BE" w:rsidRPr="00293DC5" w:rsidRDefault="00F140BE" w:rsidP="00232341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A2B312A" w14:textId="7A3EF54D" w:rsidR="008441C6" w:rsidRPr="00293DC5" w:rsidRDefault="008441C6" w:rsidP="00232341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§ 6</w:t>
      </w:r>
      <w:r w:rsidR="006C4547"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293DC5" w:rsidRDefault="008441C6" w:rsidP="00232341">
      <w:pPr>
        <w:jc w:val="center"/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293DC5" w:rsidRDefault="008441C6" w:rsidP="00232341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293DC5">
        <w:rPr>
          <w:color w:val="000000" w:themeColor="text1"/>
        </w:rPr>
        <w:t xml:space="preserve">Przedstawiciel </w:t>
      </w:r>
      <w:r w:rsidR="00774957" w:rsidRPr="00293DC5">
        <w:rPr>
          <w:color w:val="000000" w:themeColor="text1"/>
        </w:rPr>
        <w:t>Wykonawcy</w:t>
      </w:r>
      <w:r w:rsidR="00A0697F" w:rsidRPr="00293DC5">
        <w:rPr>
          <w:color w:val="000000" w:themeColor="text1"/>
        </w:rPr>
        <w:t>:</w:t>
      </w:r>
    </w:p>
    <w:p w14:paraId="51C99EA0" w14:textId="77777777" w:rsidR="00F140BE" w:rsidRPr="00293DC5" w:rsidRDefault="00A0697F" w:rsidP="00232341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293DC5">
        <w:rPr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293DC5" w:rsidRDefault="00A0697F" w:rsidP="00232341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293DC5">
        <w:rPr>
          <w:color w:val="000000" w:themeColor="text1"/>
          <w:position w:val="-2"/>
        </w:rPr>
        <w:t>……………………………., tel. …………………………..</w:t>
      </w:r>
    </w:p>
    <w:p w14:paraId="7EB65399" w14:textId="77777777" w:rsidR="00774957" w:rsidRPr="00293DC5" w:rsidRDefault="00774957" w:rsidP="00232341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293DC5">
        <w:rPr>
          <w:color w:val="000000" w:themeColor="text1"/>
        </w:rPr>
        <w:t>Przedstawiciel Zamawiającego:</w:t>
      </w:r>
    </w:p>
    <w:p w14:paraId="33B20520" w14:textId="77777777" w:rsidR="00774957" w:rsidRPr="00293DC5" w:rsidRDefault="00774957" w:rsidP="00232341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293DC5">
        <w:rPr>
          <w:color w:val="000000" w:themeColor="text1"/>
          <w:position w:val="-2"/>
        </w:rPr>
        <w:t>……………………………., tel. …………………………..</w:t>
      </w:r>
    </w:p>
    <w:p w14:paraId="304FC145" w14:textId="53A0D286" w:rsidR="00774957" w:rsidRPr="00293DC5" w:rsidRDefault="00774957" w:rsidP="00232341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293DC5">
        <w:rPr>
          <w:color w:val="000000" w:themeColor="text1"/>
          <w:position w:val="-2"/>
        </w:rPr>
        <w:t>……………………………., tel. …………………………..</w:t>
      </w:r>
    </w:p>
    <w:p w14:paraId="3DAE17F2" w14:textId="77777777" w:rsidR="008441C6" w:rsidRPr="00293DC5" w:rsidRDefault="008441C6" w:rsidP="00232341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7F1FF04" w14:textId="5C559331" w:rsidR="007577E3" w:rsidRPr="00293DC5" w:rsidRDefault="007577E3" w:rsidP="00232341">
      <w:pPr>
        <w:tabs>
          <w:tab w:val="left" w:pos="284"/>
        </w:tabs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§ 7</w:t>
      </w:r>
      <w:r w:rsidR="006C4547"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79D119D0" w14:textId="77777777" w:rsidR="007577E3" w:rsidRPr="00293DC5" w:rsidRDefault="007577E3" w:rsidP="00232341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Odbiory</w:t>
      </w:r>
    </w:p>
    <w:p w14:paraId="65D826D6" w14:textId="77777777" w:rsidR="007577E3" w:rsidRPr="00293DC5" w:rsidRDefault="007577E3" w:rsidP="00232341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Strony zgodnie postanawiają, że będą stosowane następujące rodzaje odbiorów robót:</w:t>
      </w:r>
    </w:p>
    <w:p w14:paraId="0F83DC78" w14:textId="26027F3E" w:rsidR="007577E3" w:rsidRPr="00293DC5" w:rsidRDefault="00FD424F" w:rsidP="00232341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o</w:t>
      </w:r>
      <w:r w:rsidR="007577E3" w:rsidRPr="00293DC5">
        <w:rPr>
          <w:color w:val="000000" w:themeColor="text1"/>
        </w:rPr>
        <w:t>dbiór końcowy</w:t>
      </w:r>
      <w:r w:rsidRPr="00293DC5">
        <w:rPr>
          <w:color w:val="000000" w:themeColor="text1"/>
        </w:rPr>
        <w:t>.</w:t>
      </w:r>
    </w:p>
    <w:p w14:paraId="50ADA329" w14:textId="6CCDC8AD" w:rsidR="007577E3" w:rsidRPr="00293DC5" w:rsidRDefault="007577E3" w:rsidP="00232341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 xml:space="preserve">Wykonawca zawiadomi Zamawiającego na piśmie o osiągnięciu gotowości przedmiotu umowy do </w:t>
      </w:r>
      <w:r w:rsidR="00FD424F" w:rsidRPr="00293DC5">
        <w:rPr>
          <w:color w:val="000000" w:themeColor="text1"/>
        </w:rPr>
        <w:t xml:space="preserve">odbioru </w:t>
      </w:r>
      <w:r w:rsidRPr="00293DC5">
        <w:rPr>
          <w:color w:val="000000" w:themeColor="text1"/>
        </w:rPr>
        <w:t>końcowego.</w:t>
      </w:r>
    </w:p>
    <w:p w14:paraId="3059453F" w14:textId="77777777" w:rsidR="007577E3" w:rsidRPr="00293DC5" w:rsidRDefault="007577E3" w:rsidP="00232341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Wraz ze zgłoszeniem do odbioru końcowego Wykonawca przekaże Zamawiającemu następujące dokumenty:</w:t>
      </w:r>
    </w:p>
    <w:p w14:paraId="6BC24432" w14:textId="77777777" w:rsidR="007577E3" w:rsidRPr="00293DC5" w:rsidRDefault="007577E3" w:rsidP="00232341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1134"/>
        <w:jc w:val="both"/>
        <w:rPr>
          <w:color w:val="000000" w:themeColor="text1"/>
        </w:rPr>
      </w:pPr>
      <w:r w:rsidRPr="00293DC5">
        <w:rPr>
          <w:color w:val="000000" w:themeColor="text1"/>
        </w:rPr>
        <w:t>oświadczenie o zgodności wykonania robót z projektem budowlanym i z obowiązującymi przepisami oraz warunkami realizacji zamówienia,</w:t>
      </w:r>
    </w:p>
    <w:p w14:paraId="16BF28DA" w14:textId="77777777" w:rsidR="007577E3" w:rsidRPr="00293DC5" w:rsidRDefault="007577E3" w:rsidP="00232341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1134"/>
        <w:jc w:val="both"/>
        <w:rPr>
          <w:color w:val="000000" w:themeColor="text1"/>
        </w:rPr>
      </w:pPr>
      <w:r w:rsidRPr="00293DC5">
        <w:rPr>
          <w:color w:val="000000" w:themeColor="text1"/>
        </w:rPr>
        <w:t>oświadczenie, że wbudowane materiały są zgodne z obowiązującymi normami lub aprobatami i zostały dopuszczone do stosowania w budownictwie,</w:t>
      </w:r>
    </w:p>
    <w:p w14:paraId="3E8F023F" w14:textId="77777777" w:rsidR="007577E3" w:rsidRPr="00293DC5" w:rsidRDefault="007577E3" w:rsidP="00232341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1134"/>
        <w:jc w:val="both"/>
        <w:rPr>
          <w:color w:val="000000" w:themeColor="text1"/>
        </w:rPr>
      </w:pPr>
      <w:r w:rsidRPr="00293DC5">
        <w:rPr>
          <w:color w:val="000000" w:themeColor="text1"/>
        </w:rPr>
        <w:t xml:space="preserve">dokumenty (atesty, certyfikaty) potwierdzające, że wbudowane wyroby budowlane </w:t>
      </w:r>
      <w:r w:rsidRPr="00293DC5">
        <w:rPr>
          <w:color w:val="000000" w:themeColor="text1"/>
        </w:rPr>
        <w:br/>
        <w:t>są zgodne z art. 10 ustawy Prawo budowlane (opisane i ostemplowane przez Wykonawcę),</w:t>
      </w:r>
    </w:p>
    <w:p w14:paraId="0F55F691" w14:textId="77777777" w:rsidR="007577E3" w:rsidRPr="00293DC5" w:rsidRDefault="007577E3" w:rsidP="00232341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1134"/>
        <w:jc w:val="both"/>
        <w:rPr>
          <w:color w:val="000000" w:themeColor="text1"/>
        </w:rPr>
      </w:pPr>
      <w:r w:rsidRPr="00293DC5">
        <w:rPr>
          <w:color w:val="000000" w:themeColor="text1"/>
        </w:rPr>
        <w:t>inwentaryzację geodezyjną powykonawczą.</w:t>
      </w:r>
    </w:p>
    <w:p w14:paraId="6FE0DDAF" w14:textId="77777777" w:rsidR="007577E3" w:rsidRPr="00293DC5" w:rsidRDefault="007577E3" w:rsidP="00232341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Zamawiający wyznaczy i rozpocznie czynności odbioru końcowego w terminie do 5 dni roboczych od daty zawiadomienia go o osiągnięciu gotowości do odbioru końcowego.</w:t>
      </w:r>
    </w:p>
    <w:p w14:paraId="20A56794" w14:textId="77777777" w:rsidR="007577E3" w:rsidRPr="00293DC5" w:rsidRDefault="007577E3" w:rsidP="00232341">
      <w:pPr>
        <w:pStyle w:val="Akapitzlist"/>
        <w:numPr>
          <w:ilvl w:val="0"/>
          <w:numId w:val="26"/>
        </w:numPr>
        <w:tabs>
          <w:tab w:val="num" w:pos="284"/>
        </w:tabs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 xml:space="preserve">Zamawiający zobowiązany jest do dokonania lub odmowy dokonania odbioru końcowego, </w:t>
      </w:r>
      <w:r w:rsidRPr="00293DC5">
        <w:rPr>
          <w:color w:val="000000" w:themeColor="text1"/>
        </w:rPr>
        <w:br/>
        <w:t>w terminie 30 dni od dnia rozpoczęcia tego odbioru.</w:t>
      </w:r>
    </w:p>
    <w:p w14:paraId="04836CEA" w14:textId="2D47136B" w:rsidR="007577E3" w:rsidRPr="00293DC5" w:rsidRDefault="007577E3" w:rsidP="00232341">
      <w:pPr>
        <w:pStyle w:val="Akapitzlist"/>
        <w:numPr>
          <w:ilvl w:val="0"/>
          <w:numId w:val="26"/>
        </w:numPr>
        <w:tabs>
          <w:tab w:val="num" w:pos="284"/>
          <w:tab w:val="left" w:pos="900"/>
        </w:tabs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 xml:space="preserve">Za datę wykonania przez Wykonawcę zobowiązania wynikającego z niniejszej </w:t>
      </w:r>
      <w:r w:rsidR="00FD424F" w:rsidRPr="00293DC5">
        <w:rPr>
          <w:color w:val="000000" w:themeColor="text1"/>
        </w:rPr>
        <w:t>u</w:t>
      </w:r>
      <w:r w:rsidRPr="00293DC5">
        <w:rPr>
          <w:color w:val="000000" w:themeColor="text1"/>
        </w:rPr>
        <w:t>mowy, uznaje się datę odbioru, stwierdzoną w protokole odbioru końcowego.</w:t>
      </w:r>
    </w:p>
    <w:p w14:paraId="40F5FFCF" w14:textId="77777777" w:rsidR="007577E3" w:rsidRPr="00293DC5" w:rsidRDefault="007577E3" w:rsidP="00232341">
      <w:pPr>
        <w:pStyle w:val="Akapitzlist"/>
        <w:numPr>
          <w:ilvl w:val="0"/>
          <w:numId w:val="26"/>
        </w:numPr>
        <w:tabs>
          <w:tab w:val="num" w:pos="284"/>
          <w:tab w:val="left" w:pos="900"/>
        </w:tabs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14:paraId="386387E2" w14:textId="77777777" w:rsidR="007577E3" w:rsidRPr="00293DC5" w:rsidRDefault="007577E3" w:rsidP="00232341">
      <w:pPr>
        <w:pStyle w:val="Akapitzlist"/>
        <w:numPr>
          <w:ilvl w:val="0"/>
          <w:numId w:val="26"/>
        </w:numPr>
        <w:tabs>
          <w:tab w:val="num" w:pos="284"/>
          <w:tab w:val="left" w:pos="900"/>
        </w:tabs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221C3BB7" w14:textId="77777777" w:rsidR="00774957" w:rsidRPr="00293DC5" w:rsidRDefault="00774957" w:rsidP="00232341">
      <w:pPr>
        <w:pStyle w:val="Tekstpodstawowy2"/>
        <w:spacing w:after="0" w:line="240" w:lineRule="auto"/>
        <w:rPr>
          <w:b/>
          <w:bCs/>
          <w:color w:val="000000" w:themeColor="text1"/>
        </w:rPr>
      </w:pPr>
    </w:p>
    <w:p w14:paraId="302B9613" w14:textId="59FCA155" w:rsidR="00774957" w:rsidRPr="00293DC5" w:rsidRDefault="00774957" w:rsidP="00232341">
      <w:pPr>
        <w:pStyle w:val="Tekstpodstawowy2"/>
        <w:spacing w:after="0" w:line="240" w:lineRule="auto"/>
        <w:jc w:val="center"/>
        <w:rPr>
          <w:b/>
          <w:bCs/>
          <w:color w:val="000000" w:themeColor="text1"/>
        </w:rPr>
      </w:pPr>
      <w:r w:rsidRPr="00293DC5">
        <w:rPr>
          <w:b/>
          <w:bCs/>
          <w:color w:val="000000" w:themeColor="text1"/>
        </w:rPr>
        <w:t xml:space="preserve">§ </w:t>
      </w:r>
      <w:r w:rsidR="006C4547" w:rsidRPr="00293DC5">
        <w:rPr>
          <w:b/>
          <w:bCs/>
          <w:color w:val="000000" w:themeColor="text1"/>
        </w:rPr>
        <w:t>8.</w:t>
      </w:r>
    </w:p>
    <w:p w14:paraId="13293265" w14:textId="77777777" w:rsidR="00774957" w:rsidRPr="00293DC5" w:rsidRDefault="00774957" w:rsidP="00232341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bCs/>
          <w:color w:val="000000" w:themeColor="text1"/>
          <w:sz w:val="22"/>
          <w:szCs w:val="22"/>
        </w:rPr>
        <w:t>Gwarancja jakości i uprawnienia z tytułu rękojmi</w:t>
      </w:r>
    </w:p>
    <w:p w14:paraId="2E7EF7DA" w14:textId="77777777" w:rsidR="00774957" w:rsidRPr="00293DC5" w:rsidRDefault="00774957" w:rsidP="00232341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Wykonawca udziela Zamawiającemu gwarancji jakości wykonania przedmiotu umowy na okres 36 miesięcy od dnia podpisania protokołu odbioru końcowego.</w:t>
      </w:r>
    </w:p>
    <w:p w14:paraId="57F731A6" w14:textId="52E48760" w:rsidR="00774957" w:rsidRPr="00293DC5" w:rsidRDefault="00774957" w:rsidP="00232341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lastRenderedPageBreak/>
        <w:t>W okresie gwarancji Wykonawca zobowiązuje się do bezpłatnego usunięcia wad i usterek w terminie 10 dni licząc od daty pisemnego (</w:t>
      </w:r>
      <w:r w:rsidR="0052457D" w:rsidRPr="00293DC5">
        <w:rPr>
          <w:color w:val="000000" w:themeColor="text1"/>
        </w:rPr>
        <w:t>pocztą lub mejlem</w:t>
      </w:r>
      <w:r w:rsidRPr="00293DC5">
        <w:rPr>
          <w:color w:val="000000" w:themeColor="text1"/>
        </w:rPr>
        <w:t xml:space="preserve">) powiadomienia przez Zamawiającego.  </w:t>
      </w:r>
    </w:p>
    <w:p w14:paraId="413883C6" w14:textId="77777777" w:rsidR="00774957" w:rsidRPr="00293DC5" w:rsidRDefault="00774957" w:rsidP="00232341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Zamawiający ma prawo dochodzić uprawnień z tytułu rękojmi za wady, niezależnie od uprawnień wynikających z gwarancji. Okres rękojmi – 36 miesiące.</w:t>
      </w:r>
    </w:p>
    <w:p w14:paraId="30240DEF" w14:textId="77777777" w:rsidR="00774957" w:rsidRPr="00293DC5" w:rsidRDefault="00774957" w:rsidP="00232341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Wykonawca odpowiada za wady w wykonaniu przedmiotu umowy również po okresie rękojmi, jeżeli Zamawiający zawiadomi Wykonawcę o wadzie przed upływem okresu rękojmi.</w:t>
      </w:r>
    </w:p>
    <w:p w14:paraId="6FD58345" w14:textId="7F76841C" w:rsidR="00C847D2" w:rsidRPr="00293DC5" w:rsidRDefault="00774957" w:rsidP="00232341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Jeżeli Wykonawca nie usunie wad w terminie 10 dni od daty wyznaczonej przez Zamawiającego na ich usunięcie, to Zamawiający może zlecić usunięcie wad stronie trzeciej na koszt Wykonawcy.</w:t>
      </w:r>
    </w:p>
    <w:p w14:paraId="00B72DB9" w14:textId="77777777" w:rsidR="00FD424F" w:rsidRPr="00293DC5" w:rsidRDefault="00FD424F" w:rsidP="00232341">
      <w:pPr>
        <w:pStyle w:val="Tekstpodstawowy2"/>
        <w:suppressAutoHyphens w:val="0"/>
        <w:spacing w:after="0" w:line="240" w:lineRule="auto"/>
        <w:jc w:val="both"/>
        <w:rPr>
          <w:color w:val="000000" w:themeColor="text1"/>
        </w:rPr>
      </w:pPr>
    </w:p>
    <w:p w14:paraId="4A4CD1CE" w14:textId="4BC60E3F" w:rsidR="002F67F2" w:rsidRPr="00293DC5" w:rsidRDefault="002F67F2" w:rsidP="002323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6C4547" w:rsidRPr="00293DC5">
        <w:rPr>
          <w:rFonts w:ascii="Calibri" w:hAnsi="Calibri" w:cs="Calibri"/>
          <w:b/>
          <w:color w:val="000000" w:themeColor="text1"/>
          <w:sz w:val="22"/>
          <w:szCs w:val="22"/>
        </w:rPr>
        <w:t>9.</w:t>
      </w:r>
    </w:p>
    <w:p w14:paraId="0019A501" w14:textId="77777777" w:rsidR="002F67F2" w:rsidRPr="00293DC5" w:rsidRDefault="002F67F2" w:rsidP="002323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293DC5" w:rsidRDefault="002F67F2" w:rsidP="00232341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293DC5">
        <w:rPr>
          <w:bCs/>
          <w:color w:val="000000" w:themeColor="text1"/>
        </w:rPr>
        <w:t xml:space="preserve">Wszelkie zmiany i uzupełnienia treści niniejszej umowy, wymagają aneksu sporządzonego </w:t>
      </w:r>
      <w:r w:rsidRPr="00293DC5">
        <w:rPr>
          <w:bCs/>
          <w:color w:val="000000" w:themeColor="text1"/>
        </w:rPr>
        <w:br/>
        <w:t>z zachowaniem formy pisemnej pod rygorem nieważności.</w:t>
      </w:r>
    </w:p>
    <w:p w14:paraId="75E1A1B0" w14:textId="77777777" w:rsidR="002F67F2" w:rsidRPr="00293DC5" w:rsidRDefault="002F67F2" w:rsidP="00232341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293DC5">
        <w:rPr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66FDF5F8" w14:textId="7AD5986C" w:rsidR="002F67F2" w:rsidRPr="00293DC5" w:rsidRDefault="002F67F2" w:rsidP="00232341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293DC5">
        <w:rPr>
          <w:color w:val="000000" w:themeColor="text1"/>
        </w:rPr>
        <w:t xml:space="preserve">Zamawiający przewiduje możliwość zmiany postanowień umowy w zakresie terminu realizacji przedmiotu zamówienia w przypadku zaistnienia następujących okoliczności, o ile będą miały wpływ na zmianę terminu: </w:t>
      </w:r>
    </w:p>
    <w:p w14:paraId="087A1A90" w14:textId="77777777" w:rsidR="002F67F2" w:rsidRPr="00293DC5" w:rsidRDefault="002F67F2" w:rsidP="00232341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293DC5">
        <w:rPr>
          <w:color w:val="000000" w:themeColor="text1"/>
          <w:kern w:val="1"/>
          <w:lang w:eastAsia="hi-IN" w:bidi="hi-IN"/>
        </w:rPr>
        <w:t>wstrzymania robót, przerw w pracach lub opóźnień w pracach powstałych z przyczyn leżących po stronie Zamawiającego lub Wykonawcy robót budowlanych,</w:t>
      </w:r>
    </w:p>
    <w:p w14:paraId="4F59B72A" w14:textId="77777777" w:rsidR="002F67F2" w:rsidRPr="00293DC5" w:rsidRDefault="002F67F2" w:rsidP="00232341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293DC5">
        <w:rPr>
          <w:color w:val="000000" w:themeColor="text1"/>
          <w:kern w:val="1"/>
          <w:lang w:eastAsia="hi-IN" w:bidi="hi-IN"/>
        </w:rPr>
        <w:t>konieczności realizacji robót dodatkowych, zamiennych, usunięcia kolizji lub działań mających na celu niezwłoczne usunięcie bezpośredniego zagrożenia bezpieczeństwa ludzi lub mienia,</w:t>
      </w:r>
    </w:p>
    <w:p w14:paraId="3FD4B095" w14:textId="4E91679A" w:rsidR="002F67F2" w:rsidRPr="00293DC5" w:rsidRDefault="002F67F2" w:rsidP="00232341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293DC5">
        <w:rPr>
          <w:color w:val="000000" w:themeColor="text1"/>
          <w:kern w:val="1"/>
          <w:lang w:eastAsia="hi-IN" w:bidi="hi-IN"/>
        </w:rPr>
        <w:t>zmiany powszechnie obowiązujących przepisów prawa mających wpływ na zakres lub termin wykonania przedmiotu umowy,</w:t>
      </w:r>
    </w:p>
    <w:p w14:paraId="5D87144D" w14:textId="77777777" w:rsidR="002F67F2" w:rsidRPr="00293DC5" w:rsidRDefault="002F67F2" w:rsidP="00232341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293DC5">
        <w:rPr>
          <w:color w:val="000000" w:themeColor="text1"/>
          <w:kern w:val="1"/>
          <w:lang w:eastAsia="hi-IN" w:bidi="hi-IN"/>
        </w:rPr>
        <w:t>wystąpienia nadzwyczajnych warunków pogodowych mających charakter anomalii nie pozwalających na wykonanie robót budowlanych lub spowalniających wykonanie prac,</w:t>
      </w:r>
    </w:p>
    <w:p w14:paraId="5E47FFA1" w14:textId="77777777" w:rsidR="002F67F2" w:rsidRPr="00293DC5" w:rsidRDefault="002F67F2" w:rsidP="00232341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293DC5">
        <w:rPr>
          <w:color w:val="000000" w:themeColor="text1"/>
          <w:kern w:val="1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78C3F34E" w14:textId="77777777" w:rsidR="002F67F2" w:rsidRPr="00293DC5" w:rsidRDefault="002F67F2" w:rsidP="00232341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293DC5">
        <w:rPr>
          <w:color w:val="000000" w:themeColor="text1"/>
        </w:rPr>
        <w:t>z przyczyn od Wykonawcy niezależnych, których nie można było przewidzieć w chwili zawarcia umowy, nie jest możliwe dotrzymanie terminu wykonania przedmiotu umowy,</w:t>
      </w:r>
    </w:p>
    <w:p w14:paraId="1A0CC19D" w14:textId="77777777" w:rsidR="008D0E1C" w:rsidRPr="00293DC5" w:rsidRDefault="002F67F2" w:rsidP="008D0E1C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293DC5">
        <w:rPr>
          <w:color w:val="000000" w:themeColor="text1"/>
        </w:rPr>
        <w:t>w przypadku, gdy okoliczności związane z ogłoszeniem lub trwaniem stanu epidemii lub zagrożenia epidemicznego spowodowały niezawinione przez Wykonawcę opóźnienie</w:t>
      </w:r>
      <w:r w:rsidR="008D0E1C" w:rsidRPr="00293DC5">
        <w:rPr>
          <w:color w:val="000000" w:themeColor="text1"/>
        </w:rPr>
        <w:t>,</w:t>
      </w:r>
    </w:p>
    <w:p w14:paraId="5D6BD86F" w14:textId="3834ADEE" w:rsidR="002F67F2" w:rsidRPr="00293DC5" w:rsidRDefault="002F67F2" w:rsidP="008D0E1C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293DC5">
        <w:rPr>
          <w:color w:val="000000" w:themeColor="text1"/>
        </w:rPr>
        <w:t>w przypadku konieczności wprowadzenia zmian w dokumentacji projektowej wynikających z ujawnionych w trakcie wykonywania umowy zmian w stosunku do danych przedstawionych w postępowaniu o zamówienie publiczne dotyczących terenu, na którym ma powstać obiekt.</w:t>
      </w:r>
    </w:p>
    <w:p w14:paraId="78D69894" w14:textId="2804E59C" w:rsidR="002F67F2" w:rsidRPr="00293DC5" w:rsidRDefault="002F67F2" w:rsidP="00232341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Za przedłużenie terminu realizacji zamówienia Wykonawcy nie przysługuje dodatkowe wynagrodzenie. W przypadku wystąpienia którejkolwiek z powyższych okoliczności termin realizacji umowy może ulec odpowiedniemu przedłużeniu o czas niezbędny do zakończenia wykonania jej przedmiotu zgodnie z opisem zamówienia określonym w  umowie.</w:t>
      </w:r>
    </w:p>
    <w:p w14:paraId="5EE94F09" w14:textId="58391843" w:rsidR="000B58E8" w:rsidRPr="00293DC5" w:rsidRDefault="000B58E8" w:rsidP="000B58E8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93DC5">
        <w:rPr>
          <w:rFonts w:asciiTheme="minorHAnsi" w:hAnsiTheme="minorHAnsi" w:cstheme="minorHAnsi"/>
          <w:color w:val="000000" w:themeColor="text1"/>
          <w:sz w:val="22"/>
          <w:szCs w:val="22"/>
        </w:rPr>
        <w:t>Strona występująca o zmianę umowy zobowiązana jest do udokumentowania zaistnienia którejkolwiek z ww. przesłanek. Wniosek o zmianę postanowień zawartej umowy musi być wyrażony na piśmie.</w:t>
      </w:r>
    </w:p>
    <w:p w14:paraId="073E0FA0" w14:textId="77777777" w:rsidR="002F67F2" w:rsidRPr="00293DC5" w:rsidRDefault="002F67F2" w:rsidP="00232341">
      <w:pPr>
        <w:pStyle w:val="Akapitzlist1"/>
        <w:suppressAutoHyphens/>
        <w:spacing w:line="240" w:lineRule="auto"/>
        <w:ind w:left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548FC2" w14:textId="081D74F6" w:rsidR="002F67F2" w:rsidRPr="00293DC5" w:rsidRDefault="002F67F2" w:rsidP="002323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6C4547" w:rsidRPr="00293DC5">
        <w:rPr>
          <w:rFonts w:ascii="Calibri" w:hAnsi="Calibri" w:cs="Calibri"/>
          <w:b/>
          <w:color w:val="000000" w:themeColor="text1"/>
          <w:sz w:val="22"/>
          <w:szCs w:val="22"/>
        </w:rPr>
        <w:t>10.</w:t>
      </w:r>
    </w:p>
    <w:p w14:paraId="3E1BE5FC" w14:textId="77777777" w:rsidR="002F67F2" w:rsidRPr="00293DC5" w:rsidRDefault="002F67F2" w:rsidP="00232341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</w:p>
    <w:p w14:paraId="72C160F9" w14:textId="5EB28605" w:rsidR="000A5036" w:rsidRPr="00293DC5" w:rsidRDefault="002F67F2" w:rsidP="00232341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W razie niewykonania lub nienależytego wykonania przedmiotu umowy Wykonawca zapłaci Zamawiającemu karę umowną:</w:t>
      </w:r>
    </w:p>
    <w:p w14:paraId="330E4DF4" w14:textId="1FD0CBFD" w:rsidR="000A5036" w:rsidRPr="00293DC5" w:rsidRDefault="000A5036" w:rsidP="00232341">
      <w:pPr>
        <w:pStyle w:val="Akapitzlist"/>
        <w:numPr>
          <w:ilvl w:val="0"/>
          <w:numId w:val="46"/>
        </w:numPr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lastRenderedPageBreak/>
        <w:t>za zwłokę w zakończeniu wykonania przedmiotu umowy – w wysokości 0,5% wynagrodzenia brutto, określonego w § 5 ust. 1 za każdy dzień zwłoki (termin zakończenia robót określono w § 4 niniejszej umowy),</w:t>
      </w:r>
    </w:p>
    <w:p w14:paraId="46D15D43" w14:textId="77777777" w:rsidR="000A5036" w:rsidRPr="00293DC5" w:rsidRDefault="000A5036" w:rsidP="00232341">
      <w:pPr>
        <w:pStyle w:val="Akapitzlist"/>
        <w:numPr>
          <w:ilvl w:val="0"/>
          <w:numId w:val="46"/>
        </w:numPr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za zwłokę w usunięciu wad stwierdzonych w okresie gwarancji i rękojmi – w wysokości 0,5% wynagrodzenia brutto, określonego w §5 ust. 1 za każdy dzień opóźnienia liczonego od dnia wyznaczonego na usunięcie wad,</w:t>
      </w:r>
    </w:p>
    <w:p w14:paraId="4160A107" w14:textId="7B9133EB" w:rsidR="000A5036" w:rsidRPr="00293DC5" w:rsidRDefault="000A5036" w:rsidP="00232341">
      <w:pPr>
        <w:pStyle w:val="Akapitzlist"/>
        <w:numPr>
          <w:ilvl w:val="0"/>
          <w:numId w:val="46"/>
        </w:numPr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za odstąpienie od umowy z przyczyn leżących po stronie Wykonawcy – w wysokości 30% wynagrodzenia brutto, określonego w § 5 ust. 1.</w:t>
      </w:r>
    </w:p>
    <w:p w14:paraId="047A16AC" w14:textId="77777777" w:rsidR="002F67F2" w:rsidRPr="00293DC5" w:rsidRDefault="002F67F2" w:rsidP="00232341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 xml:space="preserve">Jeżeli Wykonawca wykonuje swoje obowiązki nieterminowo lub w sposób nienależyty lub nie wykonuje swoich obowiązków wynikających z umowy, Zamawiający jest upoważniony </w:t>
      </w:r>
      <w:r w:rsidRPr="00293DC5">
        <w:rPr>
          <w:color w:val="000000" w:themeColor="text1"/>
        </w:rPr>
        <w:br/>
        <w:t>do odstąpienia od umowy, składając pisemne oświadczenie.</w:t>
      </w:r>
    </w:p>
    <w:p w14:paraId="5AC471AA" w14:textId="77777777" w:rsidR="002F67F2" w:rsidRPr="00293DC5" w:rsidRDefault="002F67F2" w:rsidP="00232341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Zamawiającemu przysługuje prawo naliczania kar umownych wysokości  do 50% wynagrodzenia brutto określonego w § 12 ust. 1 niniejszej umowy.</w:t>
      </w:r>
    </w:p>
    <w:p w14:paraId="3D4974E7" w14:textId="3D938ECB" w:rsidR="002F67F2" w:rsidRPr="00293DC5" w:rsidRDefault="002F67F2" w:rsidP="00232341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 xml:space="preserve">Zamawiający zapłaci Wykonawcy kary umowne z tytułu odstąpienia od umowy z przyczyn, </w:t>
      </w:r>
      <w:r w:rsidRPr="00293DC5">
        <w:rPr>
          <w:color w:val="000000" w:themeColor="text1"/>
        </w:rPr>
        <w:br/>
        <w:t xml:space="preserve">za które odpowiedzialność ponosi Zamawiający w wysokości 20% wynagrodzenia brutto, </w:t>
      </w:r>
      <w:r w:rsidRPr="00293DC5">
        <w:rPr>
          <w:color w:val="000000" w:themeColor="text1"/>
        </w:rPr>
        <w:br/>
        <w:t>za wyjątkiem odstąpienia od umowy na podstawie § 1</w:t>
      </w:r>
      <w:r w:rsidR="006C4547" w:rsidRPr="00293DC5">
        <w:rPr>
          <w:color w:val="000000" w:themeColor="text1"/>
        </w:rPr>
        <w:t>1</w:t>
      </w:r>
      <w:r w:rsidRPr="00293DC5">
        <w:rPr>
          <w:color w:val="000000" w:themeColor="text1"/>
        </w:rPr>
        <w:t xml:space="preserve"> ust. 1 pkt a).</w:t>
      </w:r>
    </w:p>
    <w:p w14:paraId="46169C35" w14:textId="77777777" w:rsidR="002F67F2" w:rsidRPr="00293DC5" w:rsidRDefault="002F67F2" w:rsidP="00232341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293DC5" w:rsidRDefault="002F67F2" w:rsidP="00232341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293DC5" w:rsidRDefault="002F67F2" w:rsidP="00232341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293DC5">
        <w:rPr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293DC5" w:rsidRDefault="002F67F2" w:rsidP="00232341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14:paraId="227C722B" w14:textId="6D1CAE52" w:rsidR="002F67F2" w:rsidRPr="00293DC5" w:rsidRDefault="002F67F2" w:rsidP="00232341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293DC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11.</w:t>
      </w:r>
    </w:p>
    <w:p w14:paraId="1B349B17" w14:textId="77777777" w:rsidR="002F67F2" w:rsidRPr="00293DC5" w:rsidRDefault="002F67F2" w:rsidP="00232341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Odstąpienie i wypowiedzenie umowy</w:t>
      </w:r>
    </w:p>
    <w:p w14:paraId="4C2E6F10" w14:textId="77777777" w:rsidR="002F67F2" w:rsidRPr="00293DC5" w:rsidRDefault="002F67F2" w:rsidP="00232341">
      <w:pPr>
        <w:pStyle w:val="Akapitzlist"/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293DC5">
        <w:rPr>
          <w:color w:val="000000" w:themeColor="text1"/>
        </w:rPr>
        <w:t>Zamawiającemu przysługuje prawo odstąpienia od umowy jeśli:</w:t>
      </w:r>
    </w:p>
    <w:p w14:paraId="2C678B03" w14:textId="77777777" w:rsidR="002F67F2" w:rsidRPr="00293DC5" w:rsidRDefault="002F67F2" w:rsidP="00232341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 w:hanging="357"/>
        <w:jc w:val="both"/>
        <w:rPr>
          <w:color w:val="000000" w:themeColor="text1"/>
        </w:rPr>
      </w:pPr>
      <w:r w:rsidRPr="00293DC5">
        <w:rPr>
          <w:color w:val="000000" w:themeColor="text1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albo;</w:t>
      </w:r>
    </w:p>
    <w:p w14:paraId="1B4CAF89" w14:textId="77777777" w:rsidR="002F67F2" w:rsidRPr="00293DC5" w:rsidRDefault="002F67F2" w:rsidP="00232341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293DC5">
        <w:rPr>
          <w:color w:val="000000" w:themeColor="text1"/>
        </w:rPr>
        <w:t>Wykonawca nie przystąpił do wykonania przedmiotu Umowy bez uzasadnionych przyczyn w terminie 14 dni od dnia zawarcia umowy, albo;</w:t>
      </w:r>
    </w:p>
    <w:p w14:paraId="67F6CC25" w14:textId="77777777" w:rsidR="002F67F2" w:rsidRPr="00293DC5" w:rsidRDefault="002F67F2" w:rsidP="00232341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293DC5">
        <w:rPr>
          <w:color w:val="000000" w:themeColor="text1"/>
        </w:rPr>
        <w:t>wykonawca nie kontynuuje prac przez kolejne 30 dni, pomimo wezwania Zamawiającego złożonego na piśmie wzywającego do podjęcia prac w terminie 7 dni od otrzymania pisma albo;</w:t>
      </w:r>
    </w:p>
    <w:p w14:paraId="44B4B528" w14:textId="52024889" w:rsidR="002F67F2" w:rsidRPr="00293DC5" w:rsidRDefault="002F67F2" w:rsidP="00232341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293DC5">
        <w:rPr>
          <w:color w:val="000000" w:themeColor="text1"/>
        </w:rPr>
        <w:t>w przypadku, gdy zostanie złożony wniosek o ogłoszenie upadłości, albo zostanie wszczęte postępowanie likwidacyjne wobec Wykonawcy</w:t>
      </w:r>
      <w:r w:rsidR="000A5036" w:rsidRPr="00293DC5">
        <w:rPr>
          <w:color w:val="000000" w:themeColor="text1"/>
        </w:rPr>
        <w:t>.</w:t>
      </w:r>
    </w:p>
    <w:p w14:paraId="639691CD" w14:textId="77777777" w:rsidR="002F67F2" w:rsidRPr="00293DC5" w:rsidRDefault="002F67F2" w:rsidP="00232341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color w:val="000000" w:themeColor="text1"/>
        </w:rPr>
      </w:pPr>
      <w:r w:rsidRPr="00293DC5">
        <w:rPr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2264503F" w14:textId="77777777" w:rsidR="002F67F2" w:rsidRPr="00293DC5" w:rsidRDefault="002F67F2" w:rsidP="00232341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Style w:val="Pogrubienie"/>
          <w:b w:val="0"/>
          <w:bCs w:val="0"/>
          <w:color w:val="000000" w:themeColor="text1"/>
        </w:rPr>
      </w:pPr>
      <w:r w:rsidRPr="00293DC5">
        <w:rPr>
          <w:color w:val="000000" w:themeColor="text1"/>
        </w:rPr>
        <w:t xml:space="preserve">Zamawiający może zrezygnować z realizacji określonych prac przez Wykonawcę. W takim przypadku strony ustalają wartość prac, które nie będą realizowane i pomniejszą wynagrodzenie wykonawcy, uwzględniając jednak uzasadnione koszty wykonawcy związane </w:t>
      </w:r>
      <w:r w:rsidRPr="00293DC5">
        <w:rPr>
          <w:color w:val="000000" w:themeColor="text1"/>
        </w:rPr>
        <w:br/>
        <w:t>z pracami, z których zrezygnowano, poniesione przed pisemnym poinformowaniem przez Zamawiającego o rezygnacji z tych prac.</w:t>
      </w:r>
    </w:p>
    <w:p w14:paraId="7D675481" w14:textId="77777777" w:rsidR="002F67F2" w:rsidRPr="00293DC5" w:rsidRDefault="002F67F2" w:rsidP="00232341">
      <w:pPr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0021CDFB" w14:textId="00587F65" w:rsidR="002F67F2" w:rsidRPr="00293DC5" w:rsidRDefault="002F67F2" w:rsidP="00232341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293DC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12.</w:t>
      </w:r>
    </w:p>
    <w:p w14:paraId="2BE7C610" w14:textId="77777777" w:rsidR="002F67F2" w:rsidRPr="00293DC5" w:rsidRDefault="002F67F2" w:rsidP="00232341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Klauzula Informacyjna - RODO</w:t>
      </w:r>
    </w:p>
    <w:p w14:paraId="75A63046" w14:textId="77777777" w:rsidR="002F67F2" w:rsidRPr="00293DC5" w:rsidRDefault="002F67F2" w:rsidP="00232341">
      <w:pPr>
        <w:jc w:val="both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Zgodnie z art. 13 ust. 1 i 2 rozporządzenia Parlamentu Europejskiego i Rady (UE) 2016/679 z dnia </w:t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77777777" w:rsidR="002F67F2" w:rsidRPr="00293DC5" w:rsidRDefault="002F67F2" w:rsidP="00232341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293DC5">
        <w:rPr>
          <w:color w:val="000000" w:themeColor="text1"/>
        </w:rPr>
        <w:lastRenderedPageBreak/>
        <w:t xml:space="preserve">Administratorem Państwa danych osobowych jest Gmina Tomaszów Mazowiecki reprezentowana przez Wójta Gminy Tomaszów Mazowiecki z siedzibą przy ul. Prezydenta I. Mościckiego 4,  97-200 Tomaszów Mazowiecki. </w:t>
      </w:r>
    </w:p>
    <w:p w14:paraId="4D641169" w14:textId="77777777" w:rsidR="002F67F2" w:rsidRPr="00293DC5" w:rsidRDefault="002F67F2" w:rsidP="00232341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293DC5">
        <w:rPr>
          <w:color w:val="000000" w:themeColor="text1"/>
        </w:rPr>
        <w:t xml:space="preserve">Dane kontaktowe Inspektora Ochrony Danych Osobowych: </w:t>
      </w:r>
      <w:hyperlink r:id="rId8" w:history="1">
        <w:r w:rsidRPr="00293DC5">
          <w:rPr>
            <w:rStyle w:val="Hipercze"/>
            <w:color w:val="000000" w:themeColor="text1"/>
          </w:rPr>
          <w:t>iod@gminatomaszowmaz.pl</w:t>
        </w:r>
      </w:hyperlink>
      <w:r w:rsidRPr="00293DC5">
        <w:rPr>
          <w:rStyle w:val="Hipercze"/>
          <w:color w:val="000000" w:themeColor="text1"/>
        </w:rPr>
        <w:t xml:space="preserve"> </w:t>
      </w:r>
      <w:r w:rsidRPr="00293DC5">
        <w:rPr>
          <w:color w:val="000000" w:themeColor="text1"/>
        </w:rPr>
        <w:br/>
        <w:t>lub pisemnie na adres urzędu ul. Prez. I. Mościckiego 4,  97-200 Tomaszów Mazowiecki.</w:t>
      </w:r>
    </w:p>
    <w:p w14:paraId="12FCD9D7" w14:textId="77777777" w:rsidR="002F67F2" w:rsidRPr="00293DC5" w:rsidRDefault="002F67F2" w:rsidP="00232341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293DC5">
        <w:rPr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293DC5" w:rsidRDefault="002F67F2" w:rsidP="00232341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eastAsiaTheme="minorHAnsi"/>
          <w:bCs/>
          <w:color w:val="000000" w:themeColor="text1"/>
          <w:lang w:eastAsia="en-US"/>
        </w:rPr>
      </w:pPr>
      <w:r w:rsidRPr="00293DC5">
        <w:rPr>
          <w:color w:val="000000" w:themeColor="text1"/>
        </w:rPr>
        <w:t>Pełna klauzula informacyjna znajduje się na stronie internetowej Zamawiającego pod poniższym linkiem:</w:t>
      </w:r>
    </w:p>
    <w:p w14:paraId="2225D963" w14:textId="77777777" w:rsidR="002F67F2" w:rsidRPr="00293DC5" w:rsidRDefault="00924BF2" w:rsidP="00232341">
      <w:pPr>
        <w:ind w:left="426"/>
        <w:jc w:val="both"/>
        <w:rPr>
          <w:rStyle w:val="Pogrubienie"/>
          <w:rFonts w:ascii="Calibri" w:eastAsiaTheme="minorHAnsi" w:hAnsi="Calibri" w:cs="Calibri"/>
          <w:b w:val="0"/>
          <w:i/>
          <w:color w:val="000000" w:themeColor="text1"/>
          <w:sz w:val="22"/>
          <w:szCs w:val="22"/>
          <w:lang w:eastAsia="en-US"/>
        </w:rPr>
      </w:pPr>
      <w:hyperlink r:id="rId9" w:history="1">
        <w:r w:rsidR="002F67F2" w:rsidRPr="00293DC5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111785E" w14:textId="77777777" w:rsidR="002F67F2" w:rsidRPr="00293DC5" w:rsidRDefault="002F67F2" w:rsidP="00232341">
      <w:pPr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364379FA" w14:textId="2911BF5B" w:rsidR="002F67F2" w:rsidRPr="00293DC5" w:rsidRDefault="002F67F2" w:rsidP="00232341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293DC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13.</w:t>
      </w:r>
    </w:p>
    <w:p w14:paraId="55AB3EC4" w14:textId="77777777" w:rsidR="002F67F2" w:rsidRPr="00293DC5" w:rsidRDefault="002F67F2" w:rsidP="00232341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Zobowiązanie Wykonawcy - RODO</w:t>
      </w:r>
    </w:p>
    <w:p w14:paraId="2593C1F7" w14:textId="77777777" w:rsidR="002F67F2" w:rsidRPr="00293DC5" w:rsidRDefault="002F67F2" w:rsidP="00232341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293DC5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2"/>
      </w:r>
      <w:r w:rsidRPr="00293DC5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084F5A0" w14:textId="77777777" w:rsidR="002F67F2" w:rsidRPr="00293DC5" w:rsidRDefault="002F67F2" w:rsidP="00232341">
      <w:pPr>
        <w:pStyle w:val="Tekstpodstawowy2"/>
        <w:spacing w:after="0" w:line="240" w:lineRule="auto"/>
        <w:contextualSpacing/>
        <w:jc w:val="both"/>
        <w:rPr>
          <w:b/>
          <w:bCs/>
          <w:color w:val="000000" w:themeColor="text1"/>
        </w:rPr>
      </w:pPr>
    </w:p>
    <w:p w14:paraId="77CFCD3E" w14:textId="6B76A7E6" w:rsidR="002F67F2" w:rsidRPr="00293DC5" w:rsidRDefault="002F67F2" w:rsidP="00232341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293DC5">
        <w:rPr>
          <w:b/>
          <w:bCs/>
          <w:color w:val="000000" w:themeColor="text1"/>
        </w:rPr>
        <w:t xml:space="preserve">§ </w:t>
      </w:r>
      <w:r w:rsidR="006C4547" w:rsidRPr="00293DC5">
        <w:rPr>
          <w:b/>
          <w:bCs/>
          <w:color w:val="000000" w:themeColor="text1"/>
        </w:rPr>
        <w:t>14.</w:t>
      </w:r>
    </w:p>
    <w:p w14:paraId="7A01C6B8" w14:textId="77777777" w:rsidR="002F67F2" w:rsidRPr="00293DC5" w:rsidRDefault="002F67F2" w:rsidP="00232341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293DC5">
        <w:rPr>
          <w:b/>
          <w:bCs/>
          <w:color w:val="000000" w:themeColor="text1"/>
        </w:rPr>
        <w:t>Postanowienia końcowe</w:t>
      </w:r>
    </w:p>
    <w:p w14:paraId="31318325" w14:textId="77777777" w:rsidR="002F67F2" w:rsidRPr="00293DC5" w:rsidRDefault="002F67F2" w:rsidP="00232341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293DC5">
        <w:rPr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293DC5" w:rsidRDefault="002F67F2" w:rsidP="00232341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293DC5">
        <w:rPr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293DC5" w:rsidRDefault="002F67F2" w:rsidP="00232341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293DC5">
        <w:rPr>
          <w:color w:val="000000" w:themeColor="text1"/>
        </w:rPr>
        <w:t>W sprawach nieuregulowanych niniejszą umową stosuje się przepisy ustaw:</w:t>
      </w:r>
    </w:p>
    <w:p w14:paraId="30795067" w14:textId="77777777" w:rsidR="002F67F2" w:rsidRPr="00293DC5" w:rsidRDefault="002F67F2" w:rsidP="00232341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293DC5">
        <w:rPr>
          <w:color w:val="000000" w:themeColor="text1"/>
        </w:rPr>
        <w:t>ustawy z dnia 07.07.1994 r. Prawo budowlane (tj. Dz. U. z 2020 r. poz. 1333 ze zm.)</w:t>
      </w:r>
    </w:p>
    <w:p w14:paraId="390E5C08" w14:textId="77777777" w:rsidR="002F67F2" w:rsidRPr="00293DC5" w:rsidRDefault="002F67F2" w:rsidP="00232341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293DC5">
        <w:rPr>
          <w:color w:val="000000" w:themeColor="text1"/>
        </w:rPr>
        <w:t>ustawy z dnia 23.04.1964 r. Kodeksu cywilnego (tj. Dz. U. z 2020 r. poz. 1740 ze zm.).</w:t>
      </w:r>
    </w:p>
    <w:p w14:paraId="76ED65DC" w14:textId="77777777" w:rsidR="002F67F2" w:rsidRPr="00293DC5" w:rsidRDefault="002F67F2" w:rsidP="00232341">
      <w:pPr>
        <w:pStyle w:val="Tekstpodstawowy2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293DC5">
        <w:rPr>
          <w:color w:val="000000" w:themeColor="text1"/>
        </w:rPr>
        <w:t xml:space="preserve">Umowę sporządzono w trzech jednobrzmiących egzemplarzach: jeden dla Wykonawcy, </w:t>
      </w:r>
      <w:r w:rsidRPr="00293DC5">
        <w:rPr>
          <w:color w:val="000000" w:themeColor="text1"/>
        </w:rPr>
        <w:br/>
        <w:t>dwa dla Zamawiającego.</w:t>
      </w:r>
    </w:p>
    <w:p w14:paraId="0C69A9A7" w14:textId="77777777" w:rsidR="002F67F2" w:rsidRPr="00293DC5" w:rsidRDefault="002F67F2" w:rsidP="00232341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color w:val="000000" w:themeColor="text1"/>
          <w:sz w:val="22"/>
          <w:szCs w:val="22"/>
        </w:rPr>
        <w:t xml:space="preserve">        </w:t>
      </w:r>
    </w:p>
    <w:p w14:paraId="4C9E218A" w14:textId="77777777" w:rsidR="002F67F2" w:rsidRPr="00293DC5" w:rsidRDefault="002F67F2" w:rsidP="00232341">
      <w:pPr>
        <w:pStyle w:val="Zwykyteks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9799BF9" w14:textId="77777777" w:rsidR="002F67F2" w:rsidRPr="00293DC5" w:rsidRDefault="002F67F2" w:rsidP="00232341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293DC5">
        <w:rPr>
          <w:rFonts w:ascii="Calibri" w:hAnsi="Calibri" w:cs="Calibr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79618E6C" w14:textId="77777777" w:rsidR="002F67F2" w:rsidRPr="00293DC5" w:rsidRDefault="002F67F2" w:rsidP="00232341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2C1A7BD" w14:textId="77777777" w:rsidR="002F67F2" w:rsidRPr="00293DC5" w:rsidRDefault="002F67F2" w:rsidP="00232341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sectPr w:rsidR="002F67F2" w:rsidRPr="00293DC5" w:rsidSect="00D705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36ABF14E" w14:textId="77777777" w:rsidR="00574D9F" w:rsidRDefault="00574D9F" w:rsidP="00574D9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2EA1C5D0" w14:textId="77777777" w:rsidR="002F67F2" w:rsidRDefault="002F67F2" w:rsidP="002F6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C0269"/>
    <w:multiLevelType w:val="hybridMultilevel"/>
    <w:tmpl w:val="6212ADA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D179E1"/>
    <w:multiLevelType w:val="hybridMultilevel"/>
    <w:tmpl w:val="D2BE4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D50B4"/>
    <w:multiLevelType w:val="hybridMultilevel"/>
    <w:tmpl w:val="85AE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933"/>
    <w:multiLevelType w:val="hybridMultilevel"/>
    <w:tmpl w:val="F8D82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71FD"/>
    <w:multiLevelType w:val="hybridMultilevel"/>
    <w:tmpl w:val="51720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5D7A"/>
    <w:multiLevelType w:val="hybridMultilevel"/>
    <w:tmpl w:val="96223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C3A05"/>
    <w:multiLevelType w:val="hybridMultilevel"/>
    <w:tmpl w:val="8AEE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522"/>
    <w:multiLevelType w:val="hybridMultilevel"/>
    <w:tmpl w:val="D34A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697A"/>
    <w:multiLevelType w:val="hybridMultilevel"/>
    <w:tmpl w:val="809C4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D60E2"/>
    <w:multiLevelType w:val="hybridMultilevel"/>
    <w:tmpl w:val="3848914C"/>
    <w:lvl w:ilvl="0" w:tplc="662C3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87310D"/>
    <w:multiLevelType w:val="hybridMultilevel"/>
    <w:tmpl w:val="C542F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A5824"/>
    <w:multiLevelType w:val="hybridMultilevel"/>
    <w:tmpl w:val="39C81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869B3"/>
    <w:multiLevelType w:val="hybridMultilevel"/>
    <w:tmpl w:val="A0460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2846C04"/>
    <w:multiLevelType w:val="hybridMultilevel"/>
    <w:tmpl w:val="05BE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62EEC"/>
    <w:multiLevelType w:val="hybridMultilevel"/>
    <w:tmpl w:val="A044B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89F1B36"/>
    <w:multiLevelType w:val="hybridMultilevel"/>
    <w:tmpl w:val="D9EEF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7009"/>
    <w:multiLevelType w:val="hybridMultilevel"/>
    <w:tmpl w:val="AE8C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0BB7"/>
    <w:multiLevelType w:val="hybridMultilevel"/>
    <w:tmpl w:val="394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0492A"/>
    <w:multiLevelType w:val="hybridMultilevel"/>
    <w:tmpl w:val="366A0B2A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C49E9"/>
    <w:multiLevelType w:val="hybridMultilevel"/>
    <w:tmpl w:val="28A8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77D99"/>
    <w:multiLevelType w:val="hybridMultilevel"/>
    <w:tmpl w:val="4BCE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50110"/>
    <w:multiLevelType w:val="hybridMultilevel"/>
    <w:tmpl w:val="ED2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D6D08"/>
    <w:multiLevelType w:val="hybridMultilevel"/>
    <w:tmpl w:val="191A5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24EFF"/>
    <w:multiLevelType w:val="hybridMultilevel"/>
    <w:tmpl w:val="86F01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30CB3"/>
    <w:multiLevelType w:val="hybridMultilevel"/>
    <w:tmpl w:val="BB4E1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E60C2"/>
    <w:multiLevelType w:val="hybridMultilevel"/>
    <w:tmpl w:val="92EABDE2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 w:tplc="CA3C138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481960"/>
    <w:multiLevelType w:val="hybridMultilevel"/>
    <w:tmpl w:val="4B124106"/>
    <w:lvl w:ilvl="0" w:tplc="CA3C13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A25E7A"/>
    <w:multiLevelType w:val="hybridMultilevel"/>
    <w:tmpl w:val="6568E6CA"/>
    <w:lvl w:ilvl="0" w:tplc="662C3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44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11247"/>
    <w:multiLevelType w:val="hybridMultilevel"/>
    <w:tmpl w:val="B00A2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55F93"/>
    <w:multiLevelType w:val="hybridMultilevel"/>
    <w:tmpl w:val="2D5C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4"/>
  </w:num>
  <w:num w:numId="4">
    <w:abstractNumId w:val="24"/>
  </w:num>
  <w:num w:numId="5">
    <w:abstractNumId w:val="6"/>
  </w:num>
  <w:num w:numId="6">
    <w:abstractNumId w:val="22"/>
  </w:num>
  <w:num w:numId="7">
    <w:abstractNumId w:val="15"/>
  </w:num>
  <w:num w:numId="8">
    <w:abstractNumId w:val="33"/>
  </w:num>
  <w:num w:numId="9">
    <w:abstractNumId w:val="2"/>
  </w:num>
  <w:num w:numId="10">
    <w:abstractNumId w:val="45"/>
  </w:num>
  <w:num w:numId="11">
    <w:abstractNumId w:val="1"/>
  </w:num>
  <w:num w:numId="12">
    <w:abstractNumId w:val="13"/>
  </w:num>
  <w:num w:numId="13">
    <w:abstractNumId w:val="42"/>
  </w:num>
  <w:num w:numId="14">
    <w:abstractNumId w:val="36"/>
  </w:num>
  <w:num w:numId="15">
    <w:abstractNumId w:val="5"/>
  </w:num>
  <w:num w:numId="16">
    <w:abstractNumId w:val="44"/>
  </w:num>
  <w:num w:numId="17">
    <w:abstractNumId w:val="12"/>
  </w:num>
  <w:num w:numId="18">
    <w:abstractNumId w:val="8"/>
  </w:num>
  <w:num w:numId="19">
    <w:abstractNumId w:val="37"/>
  </w:num>
  <w:num w:numId="20">
    <w:abstractNumId w:val="39"/>
  </w:num>
  <w:num w:numId="21">
    <w:abstractNumId w:val="46"/>
  </w:num>
  <w:num w:numId="22">
    <w:abstractNumId w:val="30"/>
  </w:num>
  <w:num w:numId="23">
    <w:abstractNumId w:val="43"/>
  </w:num>
  <w:num w:numId="24">
    <w:abstractNumId w:val="27"/>
  </w:num>
  <w:num w:numId="25">
    <w:abstractNumId w:val="40"/>
  </w:num>
  <w:num w:numId="26">
    <w:abstractNumId w:val="16"/>
  </w:num>
  <w:num w:numId="27">
    <w:abstractNumId w:val="9"/>
  </w:num>
  <w:num w:numId="28">
    <w:abstractNumId w:val="17"/>
  </w:num>
  <w:num w:numId="29">
    <w:abstractNumId w:val="28"/>
  </w:num>
  <w:num w:numId="30">
    <w:abstractNumId w:val="3"/>
  </w:num>
  <w:num w:numId="31">
    <w:abstractNumId w:val="34"/>
  </w:num>
  <w:num w:numId="32">
    <w:abstractNumId w:val="38"/>
  </w:num>
  <w:num w:numId="33">
    <w:abstractNumId w:val="21"/>
  </w:num>
  <w:num w:numId="34">
    <w:abstractNumId w:val="7"/>
  </w:num>
  <w:num w:numId="35">
    <w:abstractNumId w:val="20"/>
  </w:num>
  <w:num w:numId="36">
    <w:abstractNumId w:val="35"/>
  </w:num>
  <w:num w:numId="37">
    <w:abstractNumId w:val="11"/>
  </w:num>
  <w:num w:numId="38">
    <w:abstractNumId w:val="19"/>
  </w:num>
  <w:num w:numId="39">
    <w:abstractNumId w:val="10"/>
  </w:num>
  <w:num w:numId="40">
    <w:abstractNumId w:val="26"/>
  </w:num>
  <w:num w:numId="41">
    <w:abstractNumId w:val="14"/>
  </w:num>
  <w:num w:numId="42">
    <w:abstractNumId w:val="25"/>
  </w:num>
  <w:num w:numId="43">
    <w:abstractNumId w:val="23"/>
  </w:num>
  <w:num w:numId="44">
    <w:abstractNumId w:val="31"/>
  </w:num>
  <w:num w:numId="45">
    <w:abstractNumId w:val="41"/>
  </w:num>
  <w:num w:numId="46">
    <w:abstractNumId w:val="29"/>
  </w:num>
  <w:num w:numId="47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319B0"/>
    <w:rsid w:val="00050006"/>
    <w:rsid w:val="00050BEB"/>
    <w:rsid w:val="00051B07"/>
    <w:rsid w:val="000633A5"/>
    <w:rsid w:val="00074703"/>
    <w:rsid w:val="000A5036"/>
    <w:rsid w:val="000B3DCC"/>
    <w:rsid w:val="000B58E8"/>
    <w:rsid w:val="000E0394"/>
    <w:rsid w:val="000E51BB"/>
    <w:rsid w:val="000F01C8"/>
    <w:rsid w:val="001003F9"/>
    <w:rsid w:val="00110198"/>
    <w:rsid w:val="001343D3"/>
    <w:rsid w:val="001474B9"/>
    <w:rsid w:val="00194FFC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93DC5"/>
    <w:rsid w:val="002A6432"/>
    <w:rsid w:val="002E0526"/>
    <w:rsid w:val="002F1A46"/>
    <w:rsid w:val="002F67F2"/>
    <w:rsid w:val="003037A2"/>
    <w:rsid w:val="0035513B"/>
    <w:rsid w:val="003661BD"/>
    <w:rsid w:val="00370047"/>
    <w:rsid w:val="00391A45"/>
    <w:rsid w:val="003C27EB"/>
    <w:rsid w:val="003C516C"/>
    <w:rsid w:val="003D09BE"/>
    <w:rsid w:val="003E2206"/>
    <w:rsid w:val="003E4678"/>
    <w:rsid w:val="004037D6"/>
    <w:rsid w:val="00417BFC"/>
    <w:rsid w:val="00421C07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90C9F"/>
    <w:rsid w:val="004969DF"/>
    <w:rsid w:val="004B1C02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30870"/>
    <w:rsid w:val="00636A63"/>
    <w:rsid w:val="00640803"/>
    <w:rsid w:val="00641548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547EE"/>
    <w:rsid w:val="007577E3"/>
    <w:rsid w:val="00763246"/>
    <w:rsid w:val="00774957"/>
    <w:rsid w:val="00780566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441C6"/>
    <w:rsid w:val="00850FF4"/>
    <w:rsid w:val="0085741C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24BF2"/>
    <w:rsid w:val="0093276E"/>
    <w:rsid w:val="009401D1"/>
    <w:rsid w:val="00946382"/>
    <w:rsid w:val="00961FAB"/>
    <w:rsid w:val="00964789"/>
    <w:rsid w:val="00993D6E"/>
    <w:rsid w:val="009B3C5B"/>
    <w:rsid w:val="009C1176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50E4"/>
    <w:rsid w:val="00AB7262"/>
    <w:rsid w:val="00AC59D6"/>
    <w:rsid w:val="00AF00B5"/>
    <w:rsid w:val="00AF4DBF"/>
    <w:rsid w:val="00AF7015"/>
    <w:rsid w:val="00B05F46"/>
    <w:rsid w:val="00B1013C"/>
    <w:rsid w:val="00B144AC"/>
    <w:rsid w:val="00B302FD"/>
    <w:rsid w:val="00B708A6"/>
    <w:rsid w:val="00B71D6A"/>
    <w:rsid w:val="00B8085D"/>
    <w:rsid w:val="00B87F88"/>
    <w:rsid w:val="00B92E5C"/>
    <w:rsid w:val="00BD220E"/>
    <w:rsid w:val="00BE6C59"/>
    <w:rsid w:val="00C21B33"/>
    <w:rsid w:val="00C64AA5"/>
    <w:rsid w:val="00C64F6E"/>
    <w:rsid w:val="00C7351C"/>
    <w:rsid w:val="00C73896"/>
    <w:rsid w:val="00C847D2"/>
    <w:rsid w:val="00CB1761"/>
    <w:rsid w:val="00CB7A8C"/>
    <w:rsid w:val="00CC6020"/>
    <w:rsid w:val="00CD1488"/>
    <w:rsid w:val="00D238F6"/>
    <w:rsid w:val="00D324D9"/>
    <w:rsid w:val="00D37446"/>
    <w:rsid w:val="00D5305B"/>
    <w:rsid w:val="00D61491"/>
    <w:rsid w:val="00D64784"/>
    <w:rsid w:val="00D705A6"/>
    <w:rsid w:val="00DA1766"/>
    <w:rsid w:val="00DB1871"/>
    <w:rsid w:val="00DB5233"/>
    <w:rsid w:val="00DD76CD"/>
    <w:rsid w:val="00E10023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F047E3"/>
    <w:rsid w:val="00F140BE"/>
    <w:rsid w:val="00F43263"/>
    <w:rsid w:val="00F47B7B"/>
    <w:rsid w:val="00F719A4"/>
    <w:rsid w:val="00F914FA"/>
    <w:rsid w:val="00FA381C"/>
    <w:rsid w:val="00FA7402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2327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Agnieszka Iwanicka</cp:lastModifiedBy>
  <cp:revision>97</cp:revision>
  <cp:lastPrinted>2021-02-09T12:23:00Z</cp:lastPrinted>
  <dcterms:created xsi:type="dcterms:W3CDTF">2015-06-25T10:21:00Z</dcterms:created>
  <dcterms:modified xsi:type="dcterms:W3CDTF">2021-03-19T12:14:00Z</dcterms:modified>
</cp:coreProperties>
</file>