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C3E2" w14:textId="5DA339E9" w:rsidR="002C5FB3" w:rsidRPr="002C5FB3" w:rsidRDefault="002C5FB3" w:rsidP="002C5FB3">
      <w:pPr>
        <w:jc w:val="right"/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</w:pPr>
      <w:r w:rsidRPr="002C5FB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Załącznik nr 4 do S.W.Z.</w:t>
      </w:r>
    </w:p>
    <w:p w14:paraId="6B6F6A5B" w14:textId="34A8C614" w:rsidR="0030769A" w:rsidRPr="008B627F" w:rsidRDefault="0030769A" w:rsidP="0030769A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UMOWA - projekt </w:t>
      </w:r>
    </w:p>
    <w:p w14:paraId="2C501108" w14:textId="77777777" w:rsidR="0030769A" w:rsidRPr="008B627F" w:rsidRDefault="0030769A" w:rsidP="0030769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6AA3002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</w:t>
      </w:r>
      <w:r w:rsidRPr="008B627F">
        <w:rPr>
          <w:rFonts w:asciiTheme="minorHAnsi" w:hAnsiTheme="minorHAnsi"/>
          <w:color w:val="000000" w:themeColor="text1"/>
          <w:spacing w:val="-2"/>
          <w:sz w:val="22"/>
          <w:szCs w:val="22"/>
        </w:rPr>
        <w:t>aw</w:t>
      </w:r>
      <w:r w:rsidRPr="008B627F">
        <w:rPr>
          <w:rFonts w:asciiTheme="minorHAnsi" w:hAnsiTheme="minorHAnsi"/>
          <w:color w:val="000000" w:themeColor="text1"/>
          <w:spacing w:val="2"/>
          <w:sz w:val="22"/>
          <w:szCs w:val="22"/>
        </w:rPr>
        <w:t>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rta</w:t>
      </w:r>
      <w:r w:rsidRPr="008B627F">
        <w:rPr>
          <w:rFonts w:asciiTheme="minorHAnsi" w:hAnsiTheme="minorHAnsi"/>
          <w:color w:val="000000" w:themeColor="text1"/>
          <w:spacing w:val="2"/>
          <w:sz w:val="22"/>
          <w:szCs w:val="22"/>
        </w:rPr>
        <w:t xml:space="preserve">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w dniu …………………… w</w:t>
      </w:r>
      <w:r w:rsidRPr="008B627F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Tomaszowie Mazowieckim </w:t>
      </w:r>
      <w:r w:rsidRPr="008B627F">
        <w:rPr>
          <w:rFonts w:asciiTheme="minorHAnsi" w:hAnsiTheme="minorHAnsi"/>
          <w:color w:val="000000" w:themeColor="text1"/>
          <w:spacing w:val="-1"/>
          <w:sz w:val="22"/>
          <w:szCs w:val="22"/>
        </w:rPr>
        <w:t>p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o</w:t>
      </w:r>
      <w:r w:rsidRPr="008B627F">
        <w:rPr>
          <w:rFonts w:asciiTheme="minorHAnsi" w:hAnsiTheme="minorHAnsi"/>
          <w:color w:val="000000" w:themeColor="text1"/>
          <w:spacing w:val="1"/>
          <w:sz w:val="22"/>
          <w:szCs w:val="22"/>
        </w:rPr>
        <w:t>m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8B627F">
        <w:rPr>
          <w:rFonts w:asciiTheme="minorHAnsi" w:hAnsiTheme="minorHAnsi"/>
          <w:color w:val="000000" w:themeColor="text1"/>
          <w:spacing w:val="1"/>
          <w:sz w:val="22"/>
          <w:szCs w:val="22"/>
        </w:rPr>
        <w:t>ę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dzy:</w:t>
      </w:r>
    </w:p>
    <w:p w14:paraId="1A0076E0" w14:textId="77777777" w:rsidR="0030769A" w:rsidRPr="008B627F" w:rsidRDefault="0030769A" w:rsidP="0030769A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Gminą Tomaszów Mazowiecki</w:t>
      </w:r>
    </w:p>
    <w:p w14:paraId="1EDD210E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 siedzibą przy ul. Prezydenta I. Mościckiego 4 w Tomaszowie Mazowiecki</w:t>
      </w:r>
    </w:p>
    <w:p w14:paraId="2449D9F9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reprezentowaną przez:</w:t>
      </w:r>
    </w:p>
    <w:p w14:paraId="403BEEAA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Franciszka Szmigla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– Wójta Gminy</w:t>
      </w:r>
    </w:p>
    <w:p w14:paraId="563FB4FE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zwaną dalej „Zamawiającym”</w:t>
      </w:r>
    </w:p>
    <w:p w14:paraId="650F47D1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6430B13" w14:textId="77777777" w:rsidR="0030769A" w:rsidRPr="008B627F" w:rsidRDefault="0030769A" w:rsidP="0030769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a,  firmą ……………………………..</w:t>
      </w:r>
    </w:p>
    <w:p w14:paraId="250C8BD4" w14:textId="77777777" w:rsidR="0030769A" w:rsidRPr="008B627F" w:rsidRDefault="0030769A" w:rsidP="0030769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reprezentowaną przez: …………………………………..</w:t>
      </w:r>
    </w:p>
    <w:p w14:paraId="6D5D1922" w14:textId="77777777" w:rsidR="0030769A" w:rsidRPr="008B627F" w:rsidRDefault="0030769A" w:rsidP="0030769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działającą na podstawie aktualnego wpisu do ……………………………… pod nr ………...</w:t>
      </w:r>
    </w:p>
    <w:p w14:paraId="279A1461" w14:textId="77777777" w:rsidR="0030769A" w:rsidRPr="008B627F" w:rsidRDefault="0030769A" w:rsidP="0030769A">
      <w:p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zwanym w dalszej części umowy „Wykonawcą”,</w:t>
      </w:r>
    </w:p>
    <w:p w14:paraId="5D0C9DC9" w14:textId="77777777" w:rsidR="0030769A" w:rsidRPr="008B627F" w:rsidRDefault="0030769A" w:rsidP="0030769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1F4F20" w:rsidRPr="001F4F20" w14:paraId="7BD587F9" w14:textId="77777777" w:rsidTr="001F4F20">
        <w:trPr>
          <w:tblCellSpacing w:w="0" w:type="dxa"/>
        </w:trPr>
        <w:tc>
          <w:tcPr>
            <w:tcW w:w="0" w:type="auto"/>
            <w:hideMark/>
          </w:tcPr>
          <w:p w14:paraId="092BDEAA" w14:textId="627E5313" w:rsidR="001F4F20" w:rsidRPr="001F4F20" w:rsidRDefault="0030769A" w:rsidP="001F4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62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 wyniku dokonania wyboru oferty Wykonawcy w trybie zaproszenia do </w:t>
            </w:r>
            <w:r w:rsidR="007868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przetargu publicznego</w:t>
            </w:r>
            <w:r w:rsidRPr="008B62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zgodnie z przepisami ustawy z dnia 23 kwietnia 1964 r. Kodeks Cywilny </w:t>
            </w:r>
            <w:r w:rsidR="001F4F2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(Dz.U. z 2020r. poz. 1740 </w:t>
            </w:r>
            <w:proofErr w:type="spellStart"/>
            <w:r w:rsidR="001F4F2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="001F4F2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.),</w:t>
            </w:r>
          </w:p>
        </w:tc>
        <w:tc>
          <w:tcPr>
            <w:tcW w:w="0" w:type="auto"/>
          </w:tcPr>
          <w:p w14:paraId="1738DF27" w14:textId="0ED82EC8" w:rsidR="001F4F20" w:rsidRPr="001F4F20" w:rsidRDefault="001F4F20" w:rsidP="001F4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DEE3522" w14:textId="0BA9C9CF" w:rsidR="00BF7B69" w:rsidRPr="008B627F" w:rsidRDefault="0030769A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o treści następującej:</w:t>
      </w:r>
    </w:p>
    <w:p w14:paraId="167945DA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1</w:t>
      </w:r>
    </w:p>
    <w:p w14:paraId="45797045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14:paraId="5ED4EA1F" w14:textId="280DCA5D" w:rsidR="00AB0311" w:rsidRPr="008B627F" w:rsidRDefault="00BF7B69" w:rsidP="00F531B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Zamawiający zleca a Wykonawca zobowiązuje się do świadczenia </w:t>
      </w:r>
      <w:r w:rsidR="00AB0311" w:rsidRPr="008B627F">
        <w:rPr>
          <w:rFonts w:asciiTheme="minorHAnsi" w:hAnsiTheme="minorHAnsi"/>
          <w:color w:val="000000" w:themeColor="text1"/>
          <w:sz w:val="22"/>
          <w:szCs w:val="22"/>
        </w:rPr>
        <w:t>usług</w:t>
      </w:r>
      <w:r w:rsidR="00A00266" w:rsidRPr="008B627F">
        <w:rPr>
          <w:rFonts w:asciiTheme="minorHAnsi" w:hAnsiTheme="minorHAnsi"/>
          <w:color w:val="000000" w:themeColor="text1"/>
          <w:sz w:val="22"/>
          <w:szCs w:val="22"/>
        </w:rPr>
        <w:t>i pn</w:t>
      </w:r>
      <w:r w:rsidR="00A00266" w:rsidRPr="008B627F">
        <w:rPr>
          <w:rFonts w:asciiTheme="minorHAnsi" w:hAnsiTheme="minorHAnsi"/>
          <w:b/>
          <w:color w:val="000000" w:themeColor="text1"/>
          <w:sz w:val="22"/>
          <w:szCs w:val="22"/>
        </w:rPr>
        <w:t>.” Wykaszanie pasów drogowych (pobocza i rowy) dróg powiatowych, gminnych i wewnętrznych na terenie gminy Tomaszów Mazowiecki.”</w:t>
      </w:r>
    </w:p>
    <w:p w14:paraId="2926860C" w14:textId="77777777" w:rsidR="00AB0311" w:rsidRPr="008B627F" w:rsidRDefault="00AB0311" w:rsidP="00AB0311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5F14B95" w14:textId="2AC54C35" w:rsidR="00AB0311" w:rsidRDefault="00AB0311" w:rsidP="00AB0311">
      <w:pPr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  <w:u w:val="single"/>
        </w:rPr>
        <w:t>Przewidywany zakres rzeczowy:</w:t>
      </w:r>
    </w:p>
    <w:p w14:paraId="6E09576E" w14:textId="77777777" w:rsidR="00786813" w:rsidRPr="008B627F" w:rsidRDefault="00786813" w:rsidP="00AB0311">
      <w:pPr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14:paraId="54ED6912" w14:textId="63466AFB" w:rsidR="005A413A" w:rsidRDefault="005A413A" w:rsidP="005A413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Hlk70413828"/>
      <w:r w:rsidRPr="008B627F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I etap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 (okres wiosenny): wykaszanie  pasów drogowych (poboczy i rowów) dróg powiatowych, gminnych i wewnętrznych, usytuowanych na terenie gminy Tomaszów Mazowiecki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br/>
        <w:t xml:space="preserve">o orientacyjnej powierzchni dla jednego koszenia –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="00ED77B3"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="001F4F20">
        <w:rPr>
          <w:rFonts w:asciiTheme="minorHAnsi" w:hAnsiTheme="minorHAnsi"/>
          <w:b/>
          <w:color w:val="000000" w:themeColor="text1"/>
          <w:sz w:val="22"/>
          <w:szCs w:val="22"/>
        </w:rPr>
        <w:t xml:space="preserve">3 165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m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>2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 w miejscowościach: Cekanów, Chorzęcin, Ciebłowice Małe, Ciebłowice Duże, Dąbrowa, Godaszewice, Jadwigów, Karolinów, Kol. Zawada, Komorów, Kwiatkówka, Łazisko, Niebrów, Sługocice, Smardzewice, Świńsko, Swolszewice Małe, Tresta, Twarda, Wąwał, Wiaderno, Zaborów, Zaborów II, Zawada</w:t>
      </w:r>
      <w:r w:rsidR="00786813">
        <w:rPr>
          <w:rFonts w:asciiTheme="minorHAnsi" w:hAnsiTheme="minorHAnsi"/>
          <w:color w:val="000000" w:themeColor="text1"/>
          <w:sz w:val="22"/>
          <w:szCs w:val="22"/>
        </w:rPr>
        <w:t xml:space="preserve"> (zakres zgodny z załącznikiem 1 i 2),</w:t>
      </w:r>
    </w:p>
    <w:p w14:paraId="07BEC3A6" w14:textId="77777777" w:rsidR="00786813" w:rsidRPr="008B627F" w:rsidRDefault="00786813" w:rsidP="005A413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2E4BE7E" w14:textId="133C947F" w:rsidR="005A413A" w:rsidRDefault="005A413A" w:rsidP="005A413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II etap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(okres letni): wykaszanie  pasów drogowych (poboczy i rowów) dróg powiatowych, gminnych i wewnętrznych, usytuowanych na terenie gminy Tomaszów Mazowiecki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br/>
        <w:t xml:space="preserve">o orientacyjnej powierzchni dla jednego koszenia –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="00ED77B3"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="001F4F20">
        <w:rPr>
          <w:rFonts w:asciiTheme="minorHAnsi" w:hAnsiTheme="minorHAnsi"/>
          <w:b/>
          <w:color w:val="000000" w:themeColor="text1"/>
          <w:sz w:val="22"/>
          <w:szCs w:val="22"/>
        </w:rPr>
        <w:t>3 165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m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>2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 w miejscowościach: Cekanów, Chorzęcin, Ciebłowice Małe, Ciebłowice Duże, Dąbrowa, Godaszewice, Jadwigów, Karolinów, Kol. Zawada, Komorów, Kwiatkówka, Łazisko, Niebrów, Sługocice, Smardzewice, Świńsko, Swolszewice Małe, Tresta, Twarda, Wąwał, Wiaderno, Zaborów, Zaborów II, Zawada</w:t>
      </w:r>
      <w:r w:rsidR="00786813">
        <w:rPr>
          <w:rFonts w:asciiTheme="minorHAnsi" w:hAnsiTheme="minorHAnsi"/>
          <w:color w:val="000000" w:themeColor="text1"/>
          <w:sz w:val="22"/>
          <w:szCs w:val="22"/>
        </w:rPr>
        <w:t xml:space="preserve"> (zakres zgodny z załącznikiem 1 i 2).</w:t>
      </w:r>
    </w:p>
    <w:p w14:paraId="16197E57" w14:textId="6B109DE7" w:rsidR="00E672F2" w:rsidRPr="00055B96" w:rsidRDefault="00E672F2" w:rsidP="005A413A">
      <w:pPr>
        <w:jc w:val="both"/>
        <w:rPr>
          <w:rFonts w:asciiTheme="minorHAnsi" w:hAnsiTheme="minorHAnsi"/>
          <w:sz w:val="22"/>
          <w:szCs w:val="22"/>
        </w:rPr>
      </w:pPr>
    </w:p>
    <w:p w14:paraId="7BF00A8C" w14:textId="77777777" w:rsidR="008A382B" w:rsidRPr="00055B96" w:rsidRDefault="008A382B" w:rsidP="005A413A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055B96">
        <w:rPr>
          <w:rFonts w:asciiTheme="minorHAnsi" w:hAnsiTheme="minorHAnsi"/>
          <w:sz w:val="22"/>
          <w:szCs w:val="22"/>
          <w:u w:val="single"/>
        </w:rPr>
        <w:t>UWAGA</w:t>
      </w:r>
    </w:p>
    <w:p w14:paraId="7786A000" w14:textId="06B09641" w:rsidR="00E672F2" w:rsidRPr="00055B96" w:rsidRDefault="00E672F2" w:rsidP="005A413A">
      <w:pPr>
        <w:jc w:val="both"/>
        <w:rPr>
          <w:rFonts w:asciiTheme="minorHAnsi" w:hAnsiTheme="minorHAnsi"/>
          <w:sz w:val="22"/>
          <w:szCs w:val="22"/>
        </w:rPr>
      </w:pPr>
      <w:r w:rsidRPr="00055B96">
        <w:rPr>
          <w:rFonts w:asciiTheme="minorHAnsi" w:hAnsiTheme="minorHAnsi"/>
          <w:sz w:val="22"/>
          <w:szCs w:val="22"/>
        </w:rPr>
        <w:t xml:space="preserve">Zamawiający </w:t>
      </w:r>
      <w:r w:rsidR="008A382B" w:rsidRPr="00055B96">
        <w:rPr>
          <w:rFonts w:asciiTheme="minorHAnsi" w:hAnsiTheme="minorHAnsi"/>
          <w:sz w:val="22"/>
          <w:szCs w:val="22"/>
        </w:rPr>
        <w:t xml:space="preserve">zastrzega sobie możliwość zlecenie Wykonawcy trzeciego </w:t>
      </w:r>
      <w:r w:rsidR="007D3425" w:rsidRPr="00055B96">
        <w:rPr>
          <w:rFonts w:asciiTheme="minorHAnsi" w:hAnsiTheme="minorHAnsi"/>
          <w:sz w:val="22"/>
          <w:szCs w:val="22"/>
        </w:rPr>
        <w:t xml:space="preserve">koszenia w okresie </w:t>
      </w:r>
      <w:r w:rsidRPr="00055B96">
        <w:rPr>
          <w:rFonts w:asciiTheme="minorHAnsi" w:hAnsiTheme="minorHAnsi"/>
          <w:sz w:val="22"/>
          <w:szCs w:val="22"/>
        </w:rPr>
        <w:t xml:space="preserve"> jesienny</w:t>
      </w:r>
      <w:r w:rsidR="007D3425" w:rsidRPr="00055B96">
        <w:rPr>
          <w:rFonts w:asciiTheme="minorHAnsi" w:hAnsiTheme="minorHAnsi"/>
          <w:sz w:val="22"/>
          <w:szCs w:val="22"/>
        </w:rPr>
        <w:t xml:space="preserve"> (III etap) – na postawie zakresu rzeczowego ustalonego w aneksie do umowy.</w:t>
      </w:r>
    </w:p>
    <w:p w14:paraId="727596EE" w14:textId="77777777" w:rsidR="00786813" w:rsidRPr="00055B96" w:rsidRDefault="00786813" w:rsidP="005A413A">
      <w:pPr>
        <w:jc w:val="both"/>
        <w:rPr>
          <w:rFonts w:asciiTheme="minorHAnsi" w:hAnsiTheme="minorHAnsi"/>
          <w:sz w:val="22"/>
          <w:szCs w:val="22"/>
        </w:rPr>
      </w:pPr>
    </w:p>
    <w:p w14:paraId="40D9D1E6" w14:textId="77777777" w:rsidR="004A01D0" w:rsidRPr="008B627F" w:rsidRDefault="004A01D0" w:rsidP="004A01D0">
      <w:pPr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  <w:u w:val="single"/>
        </w:rPr>
        <w:t>UWAGA</w:t>
      </w:r>
    </w:p>
    <w:p w14:paraId="7F564DFA" w14:textId="77777777" w:rsidR="004A01D0" w:rsidRDefault="004A01D0" w:rsidP="005A413A">
      <w:pPr>
        <w:jc w:val="both"/>
        <w:rPr>
          <w:rFonts w:asciiTheme="minorHAnsi" w:hAnsiTheme="minorHAnsi"/>
          <w:color w:val="000000" w:themeColor="text1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zastrzega sobie możliwość odstąpienia od wykonywania pełnego zakresu koszenia w danym etapie, a Wykonawca nie będzie z tego tytułu dochodził roszczeń w stosunku do Zamawiającego</w:t>
      </w:r>
      <w:r w:rsidRPr="008B627F">
        <w:rPr>
          <w:rFonts w:asciiTheme="minorHAnsi" w:hAnsiTheme="minorHAnsi"/>
          <w:color w:val="000000" w:themeColor="text1"/>
        </w:rPr>
        <w:t>.</w:t>
      </w:r>
    </w:p>
    <w:bookmarkEnd w:id="0"/>
    <w:p w14:paraId="3C9C7ED2" w14:textId="4A25B2E7" w:rsidR="00055B96" w:rsidRDefault="00055B96" w:rsidP="002C5FB3">
      <w:pPr>
        <w:jc w:val="both"/>
        <w:rPr>
          <w:rFonts w:asciiTheme="minorHAnsi" w:hAnsiTheme="minorHAnsi"/>
          <w:color w:val="000000" w:themeColor="text1"/>
        </w:rPr>
      </w:pPr>
    </w:p>
    <w:p w14:paraId="234D1339" w14:textId="77777777" w:rsidR="002C5FB3" w:rsidRPr="002C5FB3" w:rsidRDefault="002C5FB3" w:rsidP="002C5FB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F33B2AF" w14:textId="63C2A0B7" w:rsidR="00DD3267" w:rsidRPr="008B627F" w:rsidRDefault="00AB0311" w:rsidP="00F531B1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lastRenderedPageBreak/>
        <w:t>Zakres prac:</w:t>
      </w:r>
    </w:p>
    <w:p w14:paraId="7D5AE173" w14:textId="77777777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mechaniczne wykaszanie trawy, chwastów oraz odrostów krzaków z pobocza 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i rowów (bez wywozu),</w:t>
      </w:r>
    </w:p>
    <w:p w14:paraId="2287FEFA" w14:textId="263939CF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czasie trwani</w:t>
      </w:r>
      <w:r w:rsidR="005A413A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a umowy przewiduje się </w:t>
      </w:r>
      <w:r w:rsidR="00786813">
        <w:rPr>
          <w:rFonts w:asciiTheme="minorHAnsi" w:hAnsiTheme="minorHAnsi"/>
          <w:color w:val="000000" w:themeColor="text1"/>
          <w:sz w:val="22"/>
          <w:szCs w:val="22"/>
        </w:rPr>
        <w:t>dwu</w:t>
      </w:r>
      <w:r w:rsidR="005A413A" w:rsidRPr="008B627F">
        <w:rPr>
          <w:rFonts w:asciiTheme="minorHAnsi" w:hAnsiTheme="minorHAnsi"/>
          <w:color w:val="000000" w:themeColor="text1"/>
          <w:sz w:val="22"/>
          <w:szCs w:val="22"/>
        </w:rPr>
        <w:t>krotne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wykaszanie, każdorazowo 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na polecenie Zamawiającego (</w:t>
      </w:r>
      <w:r w:rsidR="005A413A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tj. etap I,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II),</w:t>
      </w:r>
    </w:p>
    <w:p w14:paraId="564D7C95" w14:textId="77777777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ma obowiązek tymczasowego oznakowania prowadzonych robót, zapewniającego bezpieczeństwo pracowników i użytkowników ruchu drogowego,</w:t>
      </w:r>
    </w:p>
    <w:p w14:paraId="75B15012" w14:textId="77777777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koszenie należy wykonać maksymalnie nisko, dostosowując się do istniejących poziomów nawierzchni terenu, optymalna wysokość trawy po skoszeniu powinna wynosić maksymalnie 5 cm,</w:t>
      </w:r>
    </w:p>
    <w:p w14:paraId="2E59AA9E" w14:textId="77777777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dopuszcza możliwość niezreal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izowania pełnego zakresu prac,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będących przedmiotem niniejszej umowy, a Wykonawca nie będzie z tego tytułu dochodził żadnych roszczeń,</w:t>
      </w:r>
    </w:p>
    <w:p w14:paraId="40F32E6A" w14:textId="77777777" w:rsidR="00DD3267" w:rsidRPr="008B627F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jest zobowiązany do wykonania przedmiotu umowy z należytą starannością, zapewniając uzyskanie efektu estetycznego i użytkowego wykonanego zamówienia.</w:t>
      </w:r>
    </w:p>
    <w:p w14:paraId="4C486921" w14:textId="77777777" w:rsidR="00F531B1" w:rsidRPr="008B627F" w:rsidRDefault="00D8449B" w:rsidP="00D8449B">
      <w:pPr>
        <w:pStyle w:val="Akapitzlist"/>
        <w:widowControl/>
        <w:numPr>
          <w:ilvl w:val="0"/>
          <w:numId w:val="11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Sprz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ę</w:t>
      </w:r>
      <w:r w:rsidR="004D344D"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t stosowany przy koszeniu traw:</w:t>
      </w:r>
    </w:p>
    <w:p w14:paraId="10F601EA" w14:textId="77777777" w:rsidR="004D344D" w:rsidRPr="008B627F" w:rsidRDefault="004D344D" w:rsidP="004D344D">
      <w:pPr>
        <w:pStyle w:val="Akapitzlist"/>
        <w:widowControl/>
        <w:numPr>
          <w:ilvl w:val="0"/>
          <w:numId w:val="36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48B42933" w14:textId="77777777" w:rsidR="004D344D" w:rsidRPr="008B627F" w:rsidRDefault="004D344D" w:rsidP="004D344D">
      <w:pPr>
        <w:pStyle w:val="Akapitzlist"/>
        <w:widowControl/>
        <w:numPr>
          <w:ilvl w:val="0"/>
          <w:numId w:val="36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429D7666" w14:textId="77777777" w:rsidR="004D344D" w:rsidRPr="008B627F" w:rsidRDefault="004D344D" w:rsidP="004D344D">
      <w:pPr>
        <w:pStyle w:val="Akapitzlist"/>
        <w:widowControl/>
        <w:numPr>
          <w:ilvl w:val="0"/>
          <w:numId w:val="36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2DD3FDF9" w14:textId="77777777" w:rsidR="00D8449B" w:rsidRPr="008B627F" w:rsidRDefault="00D8449B" w:rsidP="00D8449B">
      <w:pPr>
        <w:pStyle w:val="Akapitzlist"/>
        <w:widowControl/>
        <w:numPr>
          <w:ilvl w:val="0"/>
          <w:numId w:val="11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Roboty przygotowawcze przed rozpocz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ę</w:t>
      </w: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ciem koszenia.</w:t>
      </w:r>
    </w:p>
    <w:p w14:paraId="38C307E8" w14:textId="77777777" w:rsidR="00D8449B" w:rsidRPr="008B627F" w:rsidRDefault="00D8449B" w:rsidP="00F531B1">
      <w:pPr>
        <w:pStyle w:val="Akapitzlist"/>
        <w:widowControl/>
        <w:numPr>
          <w:ilvl w:val="0"/>
          <w:numId w:val="12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wybranie lub wygrabienie z trawy wi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ę</w:t>
      </w: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kszych zanieczyszcze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ń</w:t>
      </w: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,</w:t>
      </w:r>
    </w:p>
    <w:p w14:paraId="2D132FF1" w14:textId="77777777" w:rsidR="00D8449B" w:rsidRPr="008B627F" w:rsidRDefault="00D8449B" w:rsidP="00F531B1">
      <w:pPr>
        <w:pStyle w:val="Akapitzlist"/>
        <w:widowControl/>
        <w:numPr>
          <w:ilvl w:val="0"/>
          <w:numId w:val="12"/>
        </w:numPr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rozgarni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ę</w:t>
      </w: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cie kretowisk,</w:t>
      </w:r>
    </w:p>
    <w:p w14:paraId="5422F02A" w14:textId="77777777" w:rsidR="00B1264D" w:rsidRPr="008B627F" w:rsidRDefault="00D8449B" w:rsidP="00F531B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wywóz zebranych zanieczyszcze</w:t>
      </w:r>
      <w:r w:rsidRPr="008B627F">
        <w:rPr>
          <w:rFonts w:asciiTheme="minorHAnsi" w:eastAsia="TimesNewRoman" w:hAnsiTheme="minorHAnsi" w:cs="TimesNewRoman"/>
          <w:color w:val="000000" w:themeColor="text1"/>
          <w:sz w:val="22"/>
          <w:szCs w:val="22"/>
          <w:lang w:eastAsia="en-US"/>
        </w:rPr>
        <w:t>ń</w:t>
      </w:r>
      <w:r w:rsidRPr="008B627F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.</w:t>
      </w:r>
    </w:p>
    <w:p w14:paraId="5B645D43" w14:textId="77777777" w:rsidR="00F531B1" w:rsidRPr="008B627F" w:rsidRDefault="00F531B1" w:rsidP="00F531B1">
      <w:pPr>
        <w:ind w:left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45AC3A9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2</w:t>
      </w:r>
    </w:p>
    <w:p w14:paraId="1910E896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Termin realizacji zamówienia</w:t>
      </w:r>
    </w:p>
    <w:p w14:paraId="38B79331" w14:textId="3703BBBF" w:rsidR="00BF7B69" w:rsidRPr="008B627F" w:rsidRDefault="00BF7B69" w:rsidP="00F531B1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Hlk70413863"/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Umowa będzie realizowana </w:t>
      </w:r>
      <w:r w:rsidR="008F35D2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okresie od dnia zawarcia </w:t>
      </w:r>
      <w:r w:rsidR="005A413A"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 </w:t>
      </w:r>
      <w:r w:rsidR="001F4F20">
        <w:rPr>
          <w:rFonts w:asciiTheme="minorHAnsi" w:hAnsiTheme="minorHAnsi"/>
          <w:b/>
          <w:color w:val="000000" w:themeColor="text1"/>
          <w:sz w:val="22"/>
          <w:szCs w:val="22"/>
        </w:rPr>
        <w:t xml:space="preserve">30 września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20</w:t>
      </w:r>
      <w:r w:rsidR="00ED77B3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1F4F20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DD3267"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r.,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 tym:</w:t>
      </w:r>
    </w:p>
    <w:p w14:paraId="75968A53" w14:textId="77777777" w:rsidR="00BF7B69" w:rsidRPr="008B627F" w:rsidRDefault="00BF7B69" w:rsidP="00F531B1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rozpoczęcie 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wykaszania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nastąpi w ciągu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3 dni roboczych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od daty otrzymania zgłoszenia od Zamawiającego,</w:t>
      </w:r>
    </w:p>
    <w:p w14:paraId="2B4595F4" w14:textId="77777777" w:rsidR="00BF7B69" w:rsidRPr="008B627F" w:rsidRDefault="00BF7B69" w:rsidP="00F531B1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czas trwania </w:t>
      </w:r>
      <w:r w:rsidR="008F35D2" w:rsidRPr="008B627F">
        <w:rPr>
          <w:rFonts w:asciiTheme="minorHAnsi" w:hAnsiTheme="minorHAnsi"/>
          <w:color w:val="000000" w:themeColor="text1"/>
          <w:sz w:val="22"/>
          <w:szCs w:val="22"/>
        </w:rPr>
        <w:t>danego</w:t>
      </w:r>
      <w:r w:rsidR="00911F80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etapu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wykaszania</w:t>
      </w:r>
      <w:r w:rsidR="00911F80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ciągach drogowych nie może przekroczyć okresu </w:t>
      </w:r>
      <w:r w:rsidR="00CA47C7" w:rsidRPr="008B627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tygodni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, licząc od daty otrzymania zgłoszenia,</w:t>
      </w:r>
    </w:p>
    <w:p w14:paraId="27967899" w14:textId="77777777" w:rsidR="00BF7B69" w:rsidRPr="008B627F" w:rsidRDefault="00BF7B69" w:rsidP="00F531B1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koszenie poboczy 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i rowów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(od chwili rozpoczęcia usługi) winno odbywać się regularnie, za wyjątkiem przerw spowodowanych złymi warunkami atmosferycznymi,</w:t>
      </w:r>
    </w:p>
    <w:p w14:paraId="529D5FF2" w14:textId="77777777" w:rsidR="00BF7B69" w:rsidRPr="008B627F" w:rsidRDefault="00BF7B69" w:rsidP="00F531B1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 datę zakończenia świadczenia usługi uważa się datę pisemnego zgłoszenia zakończenia prac przez Wykonawcę.</w:t>
      </w:r>
    </w:p>
    <w:p w14:paraId="7A76A2FF" w14:textId="77777777" w:rsidR="00BF7B69" w:rsidRPr="008B627F" w:rsidRDefault="00BF7B69" w:rsidP="00F531B1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przypadku wystąpienia okoliczności niezależnych od Wykonawcy, skutkujących niemożliwością dotrzymania terminów określonych powyżej, terminy te mogą ulec przedłużeniu, nie więcej jednak niż o czas trwania tych okoliczności</w:t>
      </w:r>
    </w:p>
    <w:bookmarkEnd w:id="1"/>
    <w:p w14:paraId="345819E8" w14:textId="77777777" w:rsidR="00BF7B69" w:rsidRPr="008B627F" w:rsidRDefault="00BF7B69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2E6AA21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3</w:t>
      </w:r>
    </w:p>
    <w:p w14:paraId="56198D74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Wynagrodzenie</w:t>
      </w:r>
    </w:p>
    <w:p w14:paraId="2D547056" w14:textId="77777777" w:rsidR="00BF7B69" w:rsidRPr="008B627F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Wynagrodzenie za prace określone w niniejszej umowie ustala się jako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kosztorysowe.</w:t>
      </w:r>
    </w:p>
    <w:p w14:paraId="1B665AE0" w14:textId="77777777" w:rsidR="00423C4E" w:rsidRPr="008B627F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Strony ustalają, że za wykonany i odebrany przedmiot zamówienia Wykonawca otrzyma wynagrodzenie w wysokości wyliczanej każdorazowo w następujący sposób: </w:t>
      </w:r>
    </w:p>
    <w:p w14:paraId="40B90FBA" w14:textId="77777777" w:rsidR="00BF7B69" w:rsidRPr="008B627F" w:rsidRDefault="00423C4E" w:rsidP="00A03908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iloczyn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wykoszonej powierzchni w m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2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pasów drogowych (pobocza i rowy) dróg powiatowych, gminnych i wewnętrznych oraz ceny jednostkowej za wykoszenie 1 m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 xml:space="preserve">2 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traw, chwastów oraz odrostów krzaków (bez wywozu) z pasów drogowych </w:t>
      </w:r>
      <w:r w:rsidR="00BF7B69" w:rsidRPr="008B627F">
        <w:rPr>
          <w:rFonts w:asciiTheme="minorHAnsi" w:hAnsiTheme="minorHAnsi"/>
          <w:color w:val="000000" w:themeColor="text1"/>
          <w:sz w:val="22"/>
          <w:szCs w:val="22"/>
        </w:rPr>
        <w:t>-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8449B" w:rsidRPr="008B627F">
        <w:rPr>
          <w:rFonts w:asciiTheme="minorHAnsi" w:hAnsiTheme="minorHAnsi"/>
          <w:color w:val="000000" w:themeColor="text1"/>
          <w:sz w:val="22"/>
          <w:szCs w:val="22"/>
        </w:rPr>
        <w:t>…</w:t>
      </w:r>
      <w:r w:rsidR="005A413A" w:rsidRPr="008B627F">
        <w:rPr>
          <w:rFonts w:asciiTheme="minorHAnsi" w:hAnsiTheme="minorHAnsi"/>
          <w:color w:val="000000" w:themeColor="text1"/>
          <w:sz w:val="22"/>
          <w:szCs w:val="22"/>
        </w:rPr>
        <w:t>……………..</w:t>
      </w:r>
      <w:r w:rsidR="00D8449B" w:rsidRPr="008B627F">
        <w:rPr>
          <w:rFonts w:asciiTheme="minorHAnsi" w:hAnsiTheme="minorHAnsi"/>
          <w:color w:val="000000" w:themeColor="text1"/>
          <w:sz w:val="22"/>
          <w:szCs w:val="22"/>
        </w:rPr>
        <w:t>..</w:t>
      </w:r>
      <w:r w:rsidR="00BF7B69"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zł/m</w:t>
      </w:r>
      <w:r w:rsidR="00BF7B69" w:rsidRPr="008B627F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>2</w:t>
      </w:r>
      <w:r w:rsidR="00B1264D"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BF7B69" w:rsidRPr="008B627F">
        <w:rPr>
          <w:rFonts w:asciiTheme="minorHAnsi" w:hAnsiTheme="minorHAnsi"/>
          <w:b/>
          <w:color w:val="000000" w:themeColor="text1"/>
          <w:sz w:val="22"/>
          <w:szCs w:val="22"/>
        </w:rPr>
        <w:t>netto</w:t>
      </w:r>
    </w:p>
    <w:p w14:paraId="169D2FEF" w14:textId="77777777" w:rsidR="00BF7B69" w:rsidRPr="008B627F" w:rsidRDefault="00BF7B69" w:rsidP="00F531B1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Do powyższej ceny jednostkowej netto zostanie naliczony podatek VAT w obowiązującej wysokości.</w:t>
      </w:r>
    </w:p>
    <w:p w14:paraId="2744A3BD" w14:textId="77777777" w:rsidR="00BF7B69" w:rsidRPr="008B627F" w:rsidRDefault="00BF7B69" w:rsidP="00F531B1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Strony ustalają ceny 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>jednostkowe zgodne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z przyjętą ofertą, jako ceny jednostkowe, które nie podlegają zmianie przez cały okres trwania umowy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1AC52DD" w14:textId="582FDE71" w:rsidR="00786813" w:rsidRPr="0078681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lastRenderedPageBreak/>
        <w:t>Zamawiający zapłaci Wykonawcy wynagrodzenie na zasadach określon</w:t>
      </w:r>
      <w:r w:rsidR="00AB0311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ych w ust. 1, z zastrzeżeniem,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iż całkowita wartość wynagrodzenia Wykonawcy z tytułu świadczenia usługi nie może przekroczyć kwoty</w:t>
      </w:r>
      <w:r w:rsidR="0078681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45F297E0" w14:textId="78DE6419" w:rsidR="00786813" w:rsidRPr="00BF33A9" w:rsidRDefault="00786813" w:rsidP="00786813">
      <w:pPr>
        <w:ind w:left="360"/>
        <w:jc w:val="both"/>
        <w:rPr>
          <w:rFonts w:ascii="Calibri" w:hAnsi="Calibri"/>
          <w:sz w:val="22"/>
          <w:szCs w:val="22"/>
        </w:rPr>
      </w:pPr>
      <w:r w:rsidRPr="00BF33A9">
        <w:rPr>
          <w:rFonts w:ascii="Calibri" w:hAnsi="Calibri"/>
          <w:sz w:val="22"/>
          <w:szCs w:val="22"/>
        </w:rPr>
        <w:t xml:space="preserve">      - ………………………… zł netto (słownie zł : ………………………………../100)</w:t>
      </w:r>
    </w:p>
    <w:p w14:paraId="06B9446C" w14:textId="1F110B9A" w:rsidR="00786813" w:rsidRPr="00BF33A9" w:rsidRDefault="00786813" w:rsidP="00786813">
      <w:pPr>
        <w:jc w:val="both"/>
        <w:rPr>
          <w:rFonts w:ascii="Calibri" w:hAnsi="Calibri"/>
          <w:sz w:val="22"/>
          <w:szCs w:val="22"/>
        </w:rPr>
      </w:pPr>
      <w:r w:rsidRPr="00BF33A9">
        <w:rPr>
          <w:rFonts w:ascii="Calibri" w:hAnsi="Calibri"/>
          <w:sz w:val="22"/>
          <w:szCs w:val="22"/>
        </w:rPr>
        <w:t xml:space="preserve">             - VAT 8%  ………………………… zł  (słownie zł : …………………………/100)</w:t>
      </w:r>
    </w:p>
    <w:p w14:paraId="0C828C39" w14:textId="1144F5D0" w:rsidR="00786813" w:rsidRPr="00BF33A9" w:rsidRDefault="00786813" w:rsidP="00786813">
      <w:pPr>
        <w:ind w:left="360"/>
        <w:jc w:val="both"/>
        <w:rPr>
          <w:rFonts w:ascii="Calibri" w:hAnsi="Calibri"/>
          <w:sz w:val="22"/>
          <w:szCs w:val="22"/>
        </w:rPr>
      </w:pPr>
      <w:r w:rsidRPr="00BF33A9">
        <w:rPr>
          <w:rFonts w:ascii="Calibri" w:hAnsi="Calibri"/>
          <w:sz w:val="22"/>
          <w:szCs w:val="22"/>
        </w:rPr>
        <w:t xml:space="preserve">     - ……………………………………….. zł brutto (słownie zł: ……………………………./100)</w:t>
      </w:r>
    </w:p>
    <w:p w14:paraId="074A27E6" w14:textId="77777777" w:rsidR="00786813" w:rsidRPr="00BF33A9" w:rsidRDefault="00786813" w:rsidP="00BF33A9">
      <w:pPr>
        <w:ind w:left="360"/>
        <w:rPr>
          <w:rFonts w:ascii="Calibri" w:hAnsi="Calibri"/>
          <w:b/>
          <w:sz w:val="22"/>
          <w:szCs w:val="22"/>
        </w:rPr>
      </w:pPr>
    </w:p>
    <w:p w14:paraId="24AB59C4" w14:textId="77777777" w:rsidR="00BF7B69" w:rsidRPr="008B627F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Za wykonanie przedmiotu 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>umowy Wykonawca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będzie wystawiać faktury częściowe, po zakończeniu </w:t>
      </w:r>
      <w:r w:rsidR="00911F80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danego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etapu robót. Wynagrodzenie Wykonawcy rozliczane na podstawie faktury częściowej stanowić będzie iloczyn faktycznie wykonanych usług i cen jednostkowych wskazanych w formularzu oferty,.</w:t>
      </w:r>
    </w:p>
    <w:p w14:paraId="5C9F76D0" w14:textId="77777777" w:rsidR="00BF7B69" w:rsidRPr="008B627F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Podstawą do wystawienia faktury częściowej będzie podpisany przez Zamawiają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>cego protokół odbioru prac dla danego etapu.</w:t>
      </w:r>
    </w:p>
    <w:p w14:paraId="6C9DF5C2" w14:textId="77777777" w:rsidR="008B627F" w:rsidRDefault="008B627F" w:rsidP="008B627F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160EB">
        <w:rPr>
          <w:rFonts w:ascii="Calibri" w:hAnsi="Calibri"/>
          <w:sz w:val="22"/>
          <w:szCs w:val="22"/>
        </w:rPr>
        <w:t xml:space="preserve">Płatność będzie dokonana przelewem na wskazany przez Wykonawcę rachunek bankowy, w </w:t>
      </w:r>
      <w:r>
        <w:rPr>
          <w:rFonts w:ascii="Calibri" w:hAnsi="Calibri"/>
          <w:sz w:val="22"/>
          <w:szCs w:val="22"/>
        </w:rPr>
        <w:t xml:space="preserve">   </w:t>
      </w:r>
    </w:p>
    <w:p w14:paraId="02E9F869" w14:textId="77777777" w:rsidR="008B627F" w:rsidRDefault="008B627F" w:rsidP="008B62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E160EB">
        <w:rPr>
          <w:rFonts w:ascii="Calibri" w:hAnsi="Calibri"/>
          <w:sz w:val="22"/>
          <w:szCs w:val="22"/>
        </w:rPr>
        <w:t xml:space="preserve">terminie do </w:t>
      </w:r>
      <w:r>
        <w:rPr>
          <w:rFonts w:ascii="Calibri" w:hAnsi="Calibri"/>
          <w:sz w:val="22"/>
          <w:szCs w:val="22"/>
        </w:rPr>
        <w:t>21</w:t>
      </w:r>
      <w:r w:rsidRPr="00E160EB">
        <w:rPr>
          <w:rFonts w:ascii="Calibri" w:hAnsi="Calibri"/>
          <w:sz w:val="22"/>
          <w:szCs w:val="22"/>
        </w:rPr>
        <w:t xml:space="preserve"> dni od daty otrzymania przez Zamawiającego prawidłowo wystawionej </w:t>
      </w:r>
    </w:p>
    <w:p w14:paraId="64EB7B08" w14:textId="77777777" w:rsidR="008B627F" w:rsidRDefault="008B627F" w:rsidP="008B62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E160EB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. </w:t>
      </w:r>
      <w:r w:rsidRPr="00E160EB">
        <w:rPr>
          <w:rFonts w:ascii="Calibri" w:hAnsi="Calibri"/>
          <w:sz w:val="22"/>
          <w:szCs w:val="22"/>
        </w:rPr>
        <w:t xml:space="preserve">Płatność zostanie dokonana na podstawie faktury na konto Wykonawcy, do którego </w:t>
      </w:r>
    </w:p>
    <w:p w14:paraId="38DBC62A" w14:textId="77777777" w:rsidR="008B627F" w:rsidRPr="000F5760" w:rsidRDefault="008B627F" w:rsidP="008B62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E160EB">
        <w:rPr>
          <w:rFonts w:ascii="Calibri" w:hAnsi="Calibri"/>
          <w:sz w:val="22"/>
          <w:szCs w:val="22"/>
        </w:rPr>
        <w:t>bank otworzył tzw. rachunek VAT.</w:t>
      </w:r>
    </w:p>
    <w:p w14:paraId="6625EFF0" w14:textId="25D9563A" w:rsidR="00BF7B69" w:rsidRPr="002C5FB3" w:rsidRDefault="00BF7B69" w:rsidP="00BF7B69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Za termin dokonania zapłaty uważa się </w:t>
      </w:r>
      <w:r w:rsidR="00A03908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datę obciążenia rachunku bankowego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Zamawiającego.</w:t>
      </w:r>
    </w:p>
    <w:p w14:paraId="5872A6F3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4</w:t>
      </w:r>
    </w:p>
    <w:p w14:paraId="417B8D2C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Obowiązki Wykonawcy</w:t>
      </w:r>
    </w:p>
    <w:p w14:paraId="3BE3A31B" w14:textId="77777777" w:rsidR="00BF7B69" w:rsidRPr="008B627F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ma obowiązek, własnym staraniem i na własny koszt, zabezpieczyć teren pasa drogowego, w obrębie których będą prowadzone prace.</w:t>
      </w:r>
    </w:p>
    <w:p w14:paraId="26F51FA6" w14:textId="77777777" w:rsidR="00BF7B69" w:rsidRPr="008B627F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odpowiada za ewentualne szkody na rzecz osób trzecich.</w:t>
      </w:r>
    </w:p>
    <w:p w14:paraId="24CBD8CE" w14:textId="77777777" w:rsidR="00BF7B69" w:rsidRPr="008B627F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jest zobowiązany do niezwłocznego usunięcia, własnym staraniem i na własny koszt, ewentualnych szkód powstałych z jego winy w związku z realizacją niniejszej umowy.</w:t>
      </w:r>
    </w:p>
    <w:p w14:paraId="3B4924D6" w14:textId="77777777" w:rsidR="00BF7B69" w:rsidRPr="008B627F" w:rsidRDefault="00BF7B69" w:rsidP="00F531B1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Wykonawca będzie świadczył usługi w oparciu o </w:t>
      </w:r>
      <w:r w:rsidR="00A862BF" w:rsidRPr="008B627F">
        <w:rPr>
          <w:rFonts w:asciiTheme="minorHAnsi" w:hAnsiTheme="minorHAnsi"/>
          <w:color w:val="000000" w:themeColor="text1"/>
          <w:sz w:val="22"/>
          <w:szCs w:val="22"/>
        </w:rPr>
        <w:t>własny sprzęt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01702F5" w14:textId="77777777" w:rsidR="00BF7B69" w:rsidRPr="008B627F" w:rsidRDefault="00BF7B69" w:rsidP="00F531B1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okresie wykonywania usługi, o której mowa w § 1, pełną odpowiedzialność za wykonywanie prac ponosi Wykonawca.</w:t>
      </w:r>
    </w:p>
    <w:p w14:paraId="0DD922FC" w14:textId="77777777" w:rsidR="00B1264D" w:rsidRPr="008B627F" w:rsidRDefault="00B1264D" w:rsidP="00B1264D">
      <w:pPr>
        <w:widowControl/>
        <w:autoSpaceDE/>
        <w:autoSpaceDN/>
        <w:adjustRightInd/>
        <w:rPr>
          <w:rFonts w:asciiTheme="minorHAnsi" w:hAnsiTheme="minorHAnsi"/>
          <w:color w:val="000000" w:themeColor="text1"/>
          <w:sz w:val="22"/>
          <w:szCs w:val="22"/>
        </w:rPr>
      </w:pPr>
    </w:p>
    <w:p w14:paraId="5E1FD6F1" w14:textId="77777777" w:rsidR="00BF7B69" w:rsidRPr="008B627F" w:rsidRDefault="00BF7B69" w:rsidP="00BF7B69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5</w:t>
      </w:r>
    </w:p>
    <w:p w14:paraId="0685C84B" w14:textId="77777777" w:rsidR="00BF7B69" w:rsidRPr="008B627F" w:rsidRDefault="00BF7B69" w:rsidP="00BF7B69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Przedstawiciele stron</w:t>
      </w:r>
    </w:p>
    <w:p w14:paraId="5561A65C" w14:textId="77777777" w:rsidR="00BF7B69" w:rsidRPr="008B627F" w:rsidRDefault="00BF7B69" w:rsidP="00F531B1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Zlecenie 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>usług, o których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mowa w § 1, będzie następować przez Zamawiającego każdorazowo w przypadku zaistnienia potrzeby wykonania prac, w terminie i w </w:t>
      </w:r>
      <w:r w:rsidR="00C1161A" w:rsidRPr="008B627F">
        <w:rPr>
          <w:rFonts w:asciiTheme="minorHAnsi" w:hAnsiTheme="minorHAnsi"/>
          <w:color w:val="000000" w:themeColor="text1"/>
          <w:sz w:val="22"/>
          <w:szCs w:val="22"/>
        </w:rPr>
        <w:t>zakresie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wskazanym przez Zamawiającego. Zlecenie to zostanie prz</w:t>
      </w:r>
      <w:r w:rsidR="00AA278D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ekazane telefonicznie </w:t>
      </w:r>
      <w:r w:rsidR="00AA278D" w:rsidRPr="008B627F">
        <w:rPr>
          <w:rFonts w:asciiTheme="minorHAnsi" w:hAnsiTheme="minorHAnsi"/>
          <w:color w:val="000000" w:themeColor="text1"/>
          <w:sz w:val="22"/>
          <w:szCs w:val="22"/>
        </w:rPr>
        <w:br/>
        <w:t>na nr ……………….……………….…</w:t>
      </w:r>
      <w:r w:rsidR="00B1264D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lub na adres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e-mail</w:t>
      </w:r>
      <w:r w:rsidR="00B1264D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AA278D" w:rsidRPr="008B627F">
        <w:rPr>
          <w:rFonts w:asciiTheme="minorHAnsi" w:hAnsiTheme="minorHAnsi"/>
          <w:sz w:val="22"/>
          <w:szCs w:val="22"/>
        </w:rPr>
        <w:t>…………………………………….</w:t>
      </w:r>
      <w:r w:rsidR="00B1264D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Wykonawcy.</w:t>
      </w:r>
    </w:p>
    <w:p w14:paraId="1E37EB58" w14:textId="77777777" w:rsidR="00F531B1" w:rsidRPr="008B627F" w:rsidRDefault="00A862BF" w:rsidP="00BF7B69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Osoba odpowiedzialna ze strony Zamawiającego 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>będzie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4C533A" w14:textId="77777777" w:rsidR="00F531B1" w:rsidRPr="008B627F" w:rsidRDefault="00F531B1" w:rsidP="00F531B1">
      <w:pPr>
        <w:pStyle w:val="Akapitzlist"/>
        <w:widowControl/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521C41E" w14:textId="77777777" w:rsidR="00BF7B69" w:rsidRPr="008B627F" w:rsidRDefault="00BF7B69" w:rsidP="00BF7B69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Osobą odpowiedzialną z</w:t>
      </w:r>
      <w:r w:rsidR="00B1264D" w:rsidRPr="008B627F">
        <w:rPr>
          <w:rFonts w:asciiTheme="minorHAnsi" w:hAnsiTheme="minorHAnsi"/>
          <w:color w:val="000000" w:themeColor="text1"/>
          <w:sz w:val="22"/>
          <w:szCs w:val="22"/>
        </w:rPr>
        <w:t>e strony Wy</w:t>
      </w:r>
      <w:r w:rsidR="00F531B1" w:rsidRPr="008B627F">
        <w:rPr>
          <w:rFonts w:asciiTheme="minorHAnsi" w:hAnsiTheme="minorHAnsi"/>
          <w:color w:val="000000" w:themeColor="text1"/>
          <w:sz w:val="22"/>
          <w:szCs w:val="22"/>
        </w:rPr>
        <w:t>konawcy będzie:</w:t>
      </w:r>
    </w:p>
    <w:p w14:paraId="1B6D89E5" w14:textId="77777777" w:rsidR="00F531B1" w:rsidRPr="008B627F" w:rsidRDefault="00F531B1" w:rsidP="00F531B1">
      <w:pPr>
        <w:pStyle w:val="Akapitzlist"/>
        <w:widowControl/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44FC53F" w14:textId="77777777" w:rsidR="00BF7B69" w:rsidRDefault="00BF7B69" w:rsidP="00F531B1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zastrzega sobie prawo przeprowadzania kontroli w zakresie realizacji przedmiotu umowy i zgłaszania uwag do wykonywanych prac.</w:t>
      </w:r>
    </w:p>
    <w:p w14:paraId="134EDE6D" w14:textId="77777777" w:rsidR="008B627F" w:rsidRPr="008B627F" w:rsidRDefault="008B627F" w:rsidP="008B627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B7BB96" w14:textId="77777777" w:rsidR="008B627F" w:rsidRPr="000F5760" w:rsidRDefault="008B627F" w:rsidP="008B627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F5760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6</w:t>
      </w:r>
    </w:p>
    <w:p w14:paraId="4AA447FA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Podwykonawcy</w:t>
      </w:r>
    </w:p>
    <w:p w14:paraId="1B6A1D89" w14:textId="77777777" w:rsidR="00A46E21" w:rsidRPr="008B627F" w:rsidRDefault="00A46E21" w:rsidP="00F531B1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w uzgodnieniu z Zamawiającym może powierzyć, zgodnie z ofertą Wykonawcy, wykonanie części  usług podwykonawcom pod warunkiem, że posiadają oni kwalifikacje do ich wykonania.</w:t>
      </w:r>
    </w:p>
    <w:p w14:paraId="50FBD0D5" w14:textId="77777777" w:rsidR="00A46E21" w:rsidRPr="008B627F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Umowa pomiędzy Wykonawcą a podwykonawcą powinna być zawarta w formie pisemnej pod rygorem nieważności.</w:t>
      </w:r>
    </w:p>
    <w:p w14:paraId="678760D4" w14:textId="77777777" w:rsidR="00A46E21" w:rsidRPr="008B627F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przypadku powierzenia przez Wykonawcę realizacji usług Podwykonawcy, Wykonawca jest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lastRenderedPageBreak/>
        <w:t>zobowiązany do dokonania we własnym zakresie zapłaty wynagrodzenia należnego Podwykonawcy z zachowaniem terminów płatności określonych w umowie z Podwykonawcą.</w:t>
      </w:r>
    </w:p>
    <w:p w14:paraId="4F9AA2F8" w14:textId="77777777" w:rsidR="00A46E21" w:rsidRPr="008B627F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ma obowiązek załączenia do każdej faktury oświadczenia, iż dokonał stosownej zapłaty na rzecz Podwykonawców za wykonane usługi oraz oświadczeń Podwykonawców, że otrzymali należne im kwoty wynagrodzenia i nie zgłaszają roszczeń finansowych do Wykonawcy za prace wyk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azane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 protokole odbioru usług </w:t>
      </w:r>
    </w:p>
    <w:p w14:paraId="7A6AEAE4" w14:textId="77777777" w:rsidR="00A46E21" w:rsidRPr="008B627F" w:rsidRDefault="00A46E21" w:rsidP="00423C4E">
      <w:pPr>
        <w:pStyle w:val="Tekstpodstawowy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  <w:lang w:eastAsia="pl-PL"/>
        </w:rPr>
        <w:t>W przypadku niedopełnienia powyższego obowiązku Zamawiający władny jest obniżyć kwotę płatności wynagrodzenia na rzecz Wykonawcy o kwotę należną podwykonawcy, zatrzymując j</w:t>
      </w:r>
      <w:r w:rsidR="00682419" w:rsidRPr="008B627F">
        <w:rPr>
          <w:rFonts w:asciiTheme="minorHAnsi" w:hAnsiTheme="minorHAnsi"/>
          <w:color w:val="000000" w:themeColor="text1"/>
          <w:sz w:val="22"/>
          <w:szCs w:val="22"/>
          <w:lang w:eastAsia="pl-PL"/>
        </w:rPr>
        <w:t>ą jako zabezpieczenie</w:t>
      </w:r>
      <w:r w:rsidRPr="008B627F">
        <w:rPr>
          <w:rFonts w:asciiTheme="minorHAnsi" w:hAnsiTheme="minorHAnsi"/>
          <w:color w:val="000000" w:themeColor="text1"/>
          <w:sz w:val="22"/>
          <w:szCs w:val="22"/>
          <w:lang w:eastAsia="pl-PL"/>
        </w:rPr>
        <w:t xml:space="preserve"> na wypadek roszczeń podwykonawcy.</w:t>
      </w:r>
    </w:p>
    <w:p w14:paraId="7A148AA6" w14:textId="77777777" w:rsidR="002C5FB3" w:rsidRDefault="002C5FB3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2385C4C" w14:textId="1DCDC53E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§ </w:t>
      </w:r>
      <w:r w:rsidR="002B2C10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</w:p>
    <w:p w14:paraId="17397C6B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Kary umowne</w:t>
      </w:r>
    </w:p>
    <w:p w14:paraId="1366E02D" w14:textId="77777777" w:rsidR="00423C4E" w:rsidRPr="008B627F" w:rsidRDefault="00BF7B69" w:rsidP="00423C4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Strony zastrzegają sobie następujące kary umowne:</w:t>
      </w:r>
    </w:p>
    <w:p w14:paraId="6CB2E6E0" w14:textId="77777777" w:rsidR="00423C4E" w:rsidRPr="008B627F" w:rsidRDefault="00BF7B69" w:rsidP="00423C4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106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zapłaci Zamawiającemu karę:</w:t>
      </w:r>
    </w:p>
    <w:p w14:paraId="265018FC" w14:textId="77777777" w:rsidR="00423C4E" w:rsidRPr="008B627F" w:rsidRDefault="00BF7B69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wysokości 200 zł za każdy rozpoczęty dzień opóźnienia po upływie wyznaczonego terminu wykonania 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usługi koszenia,</w:t>
      </w:r>
    </w:p>
    <w:p w14:paraId="69DB4DE4" w14:textId="77777777" w:rsidR="00423C4E" w:rsidRPr="008B627F" w:rsidRDefault="00911F80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przypadku wykonania danego etapu 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usług</w:t>
      </w:r>
      <w:r w:rsidR="00BF7B69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niezgodnie z przedmiotem zamówienia, Wykonawca zapłaci karę w wysokości 40% wartości brutto tych prac,</w:t>
      </w:r>
    </w:p>
    <w:p w14:paraId="1D481592" w14:textId="77777777" w:rsidR="00423C4E" w:rsidRPr="008B627F" w:rsidRDefault="00BF7B69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wysokości 25 % ceny ofertowej brutto w przypadku odstąpienia od re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alizacji umowy przez Wykonawcę,</w:t>
      </w:r>
    </w:p>
    <w:p w14:paraId="71705189" w14:textId="77777777" w:rsidR="00423C4E" w:rsidRPr="008B627F" w:rsidRDefault="00BF7B69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wysokości 25 % ceny ofertowej brutto w przypadku odstąpienia od realizacji umowy przez Zamawiającego z powodu okoliczności, za które od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powiedzialność ponosi Wykonawca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. Za taką okoliczność uznaje się w szczególności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7CF4EA41" w14:textId="77777777" w:rsidR="00423C4E" w:rsidRPr="008B627F" w:rsidRDefault="00BF7B69" w:rsidP="00423C4E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178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opóźnienie w wykonaniu </w:t>
      </w:r>
      <w:r w:rsidR="00911F80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danego etapu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usług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określon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ej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 umowie,  trwając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dłużej niż  7 dni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roboczych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5ACBB89F" w14:textId="77777777" w:rsidR="00423C4E" w:rsidRPr="008B627F" w:rsidRDefault="00BF7B69" w:rsidP="00423C4E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178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Wykonawca bez zgody Zamawiającego powierzy wykon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anie przedmiotu umowy innej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osobie</w:t>
      </w:r>
      <w:r w:rsidR="00423C4E" w:rsidRPr="008B627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4769316" w14:textId="77777777" w:rsidR="00BF7B69" w:rsidRPr="008B627F" w:rsidRDefault="00BF7B69" w:rsidP="00423C4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106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zapłaci Wykonawcy karę:</w:t>
      </w:r>
    </w:p>
    <w:p w14:paraId="63F59F56" w14:textId="77777777" w:rsidR="00BF7B69" w:rsidRPr="008B627F" w:rsidRDefault="00BF7B69" w:rsidP="00423C4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142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w wysokości 25 % ceny ofertowej brutto w przypadku odstąpienia od realizacji umowy przez Zamawiającego, z zastrzeżeniem zapisów § 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8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60EE991B" w14:textId="77777777" w:rsidR="00BF7B69" w:rsidRPr="008B627F" w:rsidRDefault="00BF7B69" w:rsidP="00423C4E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zastrzega sobie, a Wykonawca wyraża zgodę, na potrącenie z faktury należności wynikających z kar umownych.</w:t>
      </w:r>
    </w:p>
    <w:p w14:paraId="3C748C1B" w14:textId="77777777" w:rsidR="00BF7B69" w:rsidRPr="008B627F" w:rsidRDefault="00BF7B69" w:rsidP="00423C4E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Strony zastrzegają sobie prawo do dochodzenia odszkodowań na zasadach ogólnych, o ile wartość faktycznie poniesionych szkód przekracza wysokość kar umownych.</w:t>
      </w:r>
    </w:p>
    <w:p w14:paraId="5E2FC5D8" w14:textId="77777777" w:rsidR="002B2C10" w:rsidRDefault="002B2C10" w:rsidP="002B2C10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9C5C7BB" w14:textId="77777777" w:rsidR="00BF7B69" w:rsidRPr="002B2C10" w:rsidRDefault="002B2C10" w:rsidP="002B2C10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2C10">
        <w:rPr>
          <w:rFonts w:asciiTheme="minorHAnsi" w:hAnsiTheme="minorHAnsi"/>
          <w:b/>
          <w:color w:val="000000" w:themeColor="text1"/>
          <w:sz w:val="22"/>
          <w:szCs w:val="22"/>
        </w:rPr>
        <w:t>§ 8</w:t>
      </w:r>
    </w:p>
    <w:p w14:paraId="638C5016" w14:textId="77777777" w:rsidR="002B2C10" w:rsidRPr="008B627F" w:rsidRDefault="002B2C10" w:rsidP="002B2C10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Forma zmiany umowy</w:t>
      </w:r>
    </w:p>
    <w:p w14:paraId="18E93F33" w14:textId="77777777" w:rsidR="002B2C10" w:rsidRPr="008B627F" w:rsidRDefault="002B2C10" w:rsidP="002B2C10">
      <w:pPr>
        <w:pStyle w:val="Akapitzlist"/>
        <w:widowControl/>
        <w:numPr>
          <w:ilvl w:val="0"/>
          <w:numId w:val="29"/>
        </w:numPr>
        <w:jc w:val="both"/>
        <w:rPr>
          <w:rFonts w:asciiTheme="minorHAnsi" w:eastAsia="Calibri" w:hAnsiTheme="minorHAnsi"/>
          <w:iCs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Zamawiający przewiduje możliwość zmian postanowień zawartej umowy w stosunku do treści oferty, na podstawie której dokonano wyboru Wykonawcy, w przypadku wystąpienia co najmniej jednej z okoliczności wymienionych poniżej.</w:t>
      </w:r>
    </w:p>
    <w:p w14:paraId="472A4DE3" w14:textId="77777777" w:rsidR="002B2C10" w:rsidRPr="008B627F" w:rsidRDefault="002B2C10" w:rsidP="002B2C10">
      <w:pPr>
        <w:pStyle w:val="Akapitzlist"/>
        <w:numPr>
          <w:ilvl w:val="0"/>
          <w:numId w:val="30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zmiana terminu realizacji przedmiotu umowy, spowodowana warunkami atmosferycznymi, uniemożliwiającymi świadczenie usługi</w:t>
      </w:r>
    </w:p>
    <w:p w14:paraId="3CFAC672" w14:textId="77777777" w:rsidR="002B2C10" w:rsidRPr="008B627F" w:rsidRDefault="002B2C10" w:rsidP="002B2C10">
      <w:pPr>
        <w:pStyle w:val="Akapitzlist"/>
        <w:numPr>
          <w:ilvl w:val="0"/>
          <w:numId w:val="30"/>
        </w:numPr>
        <w:shd w:val="clear" w:color="auto" w:fill="FFFFFF"/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inne przyczyny zewnętrzne niezależne od Zamawiającego oraz Wykonawcy skutkujące niemożliwością prowadzenia prac.</w:t>
      </w:r>
    </w:p>
    <w:p w14:paraId="7B9BDA1A" w14:textId="77777777" w:rsidR="002B2C10" w:rsidRPr="00055B96" w:rsidRDefault="002B2C10" w:rsidP="00042E7D">
      <w:pPr>
        <w:pStyle w:val="Akapitzlist"/>
        <w:widowControl/>
        <w:numPr>
          <w:ilvl w:val="0"/>
          <w:numId w:val="29"/>
        </w:numPr>
        <w:tabs>
          <w:tab w:val="left" w:pos="284"/>
          <w:tab w:val="left" w:pos="360"/>
        </w:tabs>
        <w:suppressAutoHyphens/>
        <w:autoSpaceDE/>
        <w:autoSpaceDN/>
        <w:adjustRightInd/>
        <w:jc w:val="center"/>
        <w:rPr>
          <w:rFonts w:asciiTheme="minorHAnsi" w:hAnsiTheme="minorHAnsi"/>
          <w:b/>
          <w:sz w:val="22"/>
          <w:szCs w:val="22"/>
        </w:rPr>
      </w:pPr>
      <w:r w:rsidRPr="00055B96">
        <w:rPr>
          <w:rFonts w:asciiTheme="minorHAnsi" w:hAnsiTheme="minorHAnsi"/>
          <w:bCs/>
          <w:sz w:val="22"/>
          <w:szCs w:val="22"/>
        </w:rPr>
        <w:t>Zmiana postanowień zawartej umowy może nastąpić wyłącznie za zgodą obu stron wyrażoną</w:t>
      </w:r>
    </w:p>
    <w:p w14:paraId="250B1DB8" w14:textId="77777777" w:rsidR="002B2C10" w:rsidRPr="00055B96" w:rsidRDefault="002B2C10" w:rsidP="002B2C10">
      <w:pPr>
        <w:widowControl/>
        <w:tabs>
          <w:tab w:val="left" w:pos="284"/>
          <w:tab w:val="left" w:pos="360"/>
        </w:tabs>
        <w:suppressAutoHyphens/>
        <w:autoSpaceDE/>
        <w:autoSpaceDN/>
        <w:adjustRightInd/>
        <w:ind w:left="360"/>
        <w:rPr>
          <w:rFonts w:asciiTheme="minorHAnsi" w:hAnsiTheme="minorHAnsi"/>
          <w:b/>
          <w:sz w:val="22"/>
          <w:szCs w:val="22"/>
        </w:rPr>
      </w:pPr>
      <w:r w:rsidRPr="00055B96">
        <w:rPr>
          <w:rFonts w:asciiTheme="minorHAnsi" w:hAnsiTheme="minorHAnsi"/>
          <w:bCs/>
          <w:sz w:val="22"/>
          <w:szCs w:val="22"/>
        </w:rPr>
        <w:t xml:space="preserve">       w formie pisemnego aneksu pod rygorem nieważności.</w:t>
      </w:r>
    </w:p>
    <w:p w14:paraId="6EDD8A78" w14:textId="77777777" w:rsidR="008A1B76" w:rsidRPr="00055B96" w:rsidRDefault="002B2C10" w:rsidP="00E672F2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709"/>
        <w:jc w:val="both"/>
        <w:rPr>
          <w:rFonts w:ascii="Calibri" w:hAnsi="Calibri"/>
          <w:sz w:val="22"/>
          <w:szCs w:val="22"/>
        </w:rPr>
      </w:pPr>
      <w:r w:rsidRPr="00055B96">
        <w:rPr>
          <w:rFonts w:ascii="Calibri" w:hAnsi="Calibri"/>
          <w:sz w:val="22"/>
          <w:szCs w:val="22"/>
        </w:rPr>
        <w:t>Dopuszcza się zmiany wynagrodzenia (tj. zwiększenia wynagrodzenia), których łączna wartość zmian jest mniejsza od 10% wartości zamówienia określonej pierwotnie w umowie w przypadku zamówień na usługi</w:t>
      </w:r>
      <w:r w:rsidR="00E672F2" w:rsidRPr="00055B96">
        <w:rPr>
          <w:rFonts w:ascii="Calibri" w:hAnsi="Calibri"/>
          <w:sz w:val="22"/>
          <w:szCs w:val="22"/>
        </w:rPr>
        <w:t xml:space="preserve"> ( I </w:t>
      </w:r>
      <w:proofErr w:type="spellStart"/>
      <w:r w:rsidR="00E672F2" w:rsidRPr="00055B96">
        <w:rPr>
          <w:rFonts w:ascii="Calibri" w:hAnsi="Calibri"/>
          <w:sz w:val="22"/>
          <w:szCs w:val="22"/>
        </w:rPr>
        <w:t>i</w:t>
      </w:r>
      <w:proofErr w:type="spellEnd"/>
      <w:r w:rsidR="00E672F2" w:rsidRPr="00055B96">
        <w:rPr>
          <w:rFonts w:ascii="Calibri" w:hAnsi="Calibri"/>
          <w:sz w:val="22"/>
          <w:szCs w:val="22"/>
        </w:rPr>
        <w:t xml:space="preserve"> II etap). </w:t>
      </w:r>
    </w:p>
    <w:p w14:paraId="24BA80A5" w14:textId="35AE4664" w:rsidR="00E672F2" w:rsidRPr="00055B96" w:rsidRDefault="007D3425" w:rsidP="004B4602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709"/>
        <w:jc w:val="both"/>
        <w:rPr>
          <w:rFonts w:ascii="Calibri" w:hAnsi="Calibri"/>
          <w:sz w:val="22"/>
          <w:szCs w:val="22"/>
        </w:rPr>
      </w:pPr>
      <w:r w:rsidRPr="00055B96">
        <w:rPr>
          <w:rFonts w:ascii="Calibri" w:hAnsi="Calibri"/>
          <w:sz w:val="22"/>
          <w:szCs w:val="22"/>
        </w:rPr>
        <w:t>Dopuszcza się zmianę wynagrodzenia (tj. zwiększenie wynagrodzenie</w:t>
      </w:r>
      <w:r w:rsidR="00055B96" w:rsidRPr="00055B96">
        <w:rPr>
          <w:rFonts w:ascii="Calibri" w:hAnsi="Calibri"/>
          <w:sz w:val="22"/>
          <w:szCs w:val="22"/>
        </w:rPr>
        <w:t xml:space="preserve">) których łączna wartość zmian jest mniejsza od 50% wartości zamówienia określonej pierwotnie w umowie w </w:t>
      </w:r>
      <w:r w:rsidR="00055B96" w:rsidRPr="00055B96">
        <w:rPr>
          <w:rFonts w:ascii="Calibri" w:hAnsi="Calibri"/>
          <w:sz w:val="22"/>
          <w:szCs w:val="22"/>
        </w:rPr>
        <w:lastRenderedPageBreak/>
        <w:t>przypadku zamówień na usługi,</w:t>
      </w:r>
      <w:r w:rsidRPr="00055B96">
        <w:rPr>
          <w:rFonts w:ascii="Calibri" w:hAnsi="Calibri"/>
          <w:sz w:val="22"/>
          <w:szCs w:val="22"/>
        </w:rPr>
        <w:t xml:space="preserve"> w przypadku zlecenia Wykonawcy III koszenia w okresie jesiennym – zwiększenie wynagrodzenia nastąpi wg cen jednostkowych z umowy podstawowej i przewidywanego zakresu rzeczowego III koszenia.</w:t>
      </w:r>
    </w:p>
    <w:p w14:paraId="2C04A977" w14:textId="43AE2AB9" w:rsidR="001F4F20" w:rsidRPr="002C5FB3" w:rsidRDefault="002B2C10" w:rsidP="002B2C10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 w:hanging="294"/>
        <w:jc w:val="both"/>
        <w:rPr>
          <w:rFonts w:ascii="Calibri" w:hAnsi="Calibri"/>
          <w:sz w:val="22"/>
          <w:szCs w:val="22"/>
        </w:rPr>
      </w:pPr>
      <w:r w:rsidRPr="000F5760">
        <w:rPr>
          <w:rFonts w:ascii="Calibri" w:hAnsi="Calibri"/>
          <w:sz w:val="22"/>
          <w:szCs w:val="22"/>
        </w:rPr>
        <w:t>Wszelkie zmiany i uzupełnienia treści umowy muszą mieć formę pisemną pod rygorem nieważności.</w:t>
      </w:r>
    </w:p>
    <w:p w14:paraId="458A8C1C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§ </w:t>
      </w:r>
      <w:r w:rsidR="004F4B07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</w:p>
    <w:p w14:paraId="6F2DED1A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Odstąpienie od umowy</w:t>
      </w:r>
    </w:p>
    <w:p w14:paraId="4FEE03F8" w14:textId="77777777" w:rsidR="00423C4E" w:rsidRPr="008B627F" w:rsidRDefault="00BF7B69" w:rsidP="00423C4E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91B0EF1" w14:textId="77777777" w:rsidR="00BF7B69" w:rsidRPr="008B627F" w:rsidRDefault="00BF7B69" w:rsidP="00423C4E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przypadku, o którym mowa w ust. 1 Wykonawca może żądać wyłącznie wynagrodzenia z tytułu wykonania części umowy</w:t>
      </w:r>
    </w:p>
    <w:p w14:paraId="1E192931" w14:textId="77777777" w:rsidR="00A46E21" w:rsidRPr="008B627F" w:rsidRDefault="00A46E21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64DF72B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§ </w:t>
      </w:r>
      <w:r w:rsidR="004F4B07">
        <w:rPr>
          <w:rFonts w:asciiTheme="minorHAnsi" w:hAnsiTheme="minorHAnsi"/>
          <w:b/>
          <w:color w:val="000000" w:themeColor="text1"/>
          <w:sz w:val="22"/>
          <w:szCs w:val="22"/>
        </w:rPr>
        <w:t>10</w:t>
      </w:r>
    </w:p>
    <w:p w14:paraId="38101991" w14:textId="77777777" w:rsidR="004F4B07" w:rsidRPr="004F4B07" w:rsidRDefault="004F4B07" w:rsidP="004F4B07">
      <w:pPr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4F4B07">
        <w:rPr>
          <w:rStyle w:val="Pogrubienie"/>
          <w:rFonts w:asciiTheme="minorHAnsi" w:hAnsiTheme="minorHAnsi"/>
          <w:sz w:val="22"/>
          <w:szCs w:val="22"/>
        </w:rPr>
        <w:t>Klauzula Informacyjna - RODO</w:t>
      </w:r>
    </w:p>
    <w:p w14:paraId="5CB1AD8F" w14:textId="77777777" w:rsidR="008B627F" w:rsidRPr="008B627F" w:rsidRDefault="008B627F" w:rsidP="008B627F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27F">
        <w:rPr>
          <w:rFonts w:asciiTheme="minorHAnsi" w:hAnsi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275C37A5" w14:textId="77777777" w:rsidR="008B627F" w:rsidRPr="008B627F" w:rsidRDefault="008B627F" w:rsidP="008B627F">
      <w:pPr>
        <w:widowControl/>
        <w:numPr>
          <w:ilvl w:val="0"/>
          <w:numId w:val="37"/>
        </w:numPr>
        <w:autoSpaceDE/>
        <w:autoSpaceDN/>
        <w:adjustRightInd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8B627F">
        <w:rPr>
          <w:rFonts w:asciiTheme="minorHAnsi" w:hAnsiTheme="minorHAnsi"/>
          <w:sz w:val="22"/>
          <w:szCs w:val="22"/>
        </w:rPr>
        <w:t xml:space="preserve">Administratorem Państwa danych osobowych jest Gmina Tomaszów Mazowiecki reprezentowana przez Wójta Gminy Tomaszów Mazowiecki z siedzibą przy ul. Prez. </w:t>
      </w:r>
      <w:r w:rsidRPr="008B627F">
        <w:rPr>
          <w:rFonts w:asciiTheme="minorHAnsi" w:hAnsiTheme="minorHAnsi"/>
          <w:sz w:val="22"/>
          <w:szCs w:val="22"/>
        </w:rPr>
        <w:br/>
        <w:t xml:space="preserve">I. Mościckiego 4,  97-200 Tomaszów Mazowiecki. </w:t>
      </w:r>
    </w:p>
    <w:p w14:paraId="17CF6F9D" w14:textId="77777777" w:rsidR="008B627F" w:rsidRPr="008B627F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8B627F">
        <w:rPr>
          <w:rFonts w:asciiTheme="minorHAnsi" w:hAnsiTheme="minorHAnsi"/>
          <w:sz w:val="22"/>
          <w:szCs w:val="22"/>
        </w:rPr>
        <w:t xml:space="preserve">Dane kontaktowe Inspektora Ochrony Danych Osobowych: </w:t>
      </w:r>
      <w:hyperlink r:id="rId6" w:history="1">
        <w:r w:rsidRPr="008B627F">
          <w:rPr>
            <w:rStyle w:val="Hipercze"/>
            <w:rFonts w:asciiTheme="minorHAnsi" w:hAnsiTheme="minorHAnsi"/>
            <w:sz w:val="22"/>
            <w:szCs w:val="22"/>
          </w:rPr>
          <w:t>iod@gminatomaszowmaz.pl</w:t>
        </w:r>
      </w:hyperlink>
      <w:r w:rsidRPr="008B627F">
        <w:rPr>
          <w:rFonts w:asciiTheme="minorHAnsi" w:hAnsiTheme="minorHAnsi"/>
          <w:sz w:val="22"/>
          <w:szCs w:val="22"/>
        </w:rPr>
        <w:t xml:space="preserve"> lub pisemnie na adres urzędu ul. Prez. I. Mościckiego 4,  97-200 Tomaszów Mazowiecki.</w:t>
      </w:r>
    </w:p>
    <w:p w14:paraId="0BF99622" w14:textId="77777777" w:rsidR="008B627F" w:rsidRPr="008B627F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8B627F">
        <w:rPr>
          <w:rFonts w:asciiTheme="minorHAnsi" w:hAnsiTheme="minorHAnsi"/>
          <w:sz w:val="22"/>
          <w:szCs w:val="22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1013D65" w14:textId="77777777" w:rsidR="008B627F" w:rsidRPr="008B627F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Style w:val="Pogrubienie"/>
          <w:rFonts w:asciiTheme="minorHAnsi" w:eastAsia="Calibri" w:hAnsiTheme="minorHAnsi"/>
          <w:b w:val="0"/>
          <w:i/>
          <w:sz w:val="22"/>
          <w:szCs w:val="22"/>
          <w:lang w:eastAsia="en-US"/>
        </w:rPr>
      </w:pPr>
      <w:r w:rsidRPr="008B627F">
        <w:rPr>
          <w:rFonts w:asciiTheme="minorHAnsi" w:hAnsiTheme="minorHAnsi"/>
          <w:sz w:val="22"/>
          <w:szCs w:val="22"/>
        </w:rPr>
        <w:t xml:space="preserve">Pełna klauzula informacyjna znajduje się na stronie internetowej Zamawiającego pod poniższym linkiem: </w:t>
      </w:r>
      <w:hyperlink r:id="rId7" w:history="1">
        <w:r w:rsidRPr="008B627F">
          <w:rPr>
            <w:rStyle w:val="Hipercze"/>
            <w:rFonts w:asciiTheme="minorHAnsi" w:hAnsiTheme="minorHAnsi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79CF128" w14:textId="77777777" w:rsidR="008B627F" w:rsidRPr="008B627F" w:rsidRDefault="008B627F" w:rsidP="008B627F">
      <w:pPr>
        <w:rPr>
          <w:rStyle w:val="Pogrubienie"/>
          <w:rFonts w:asciiTheme="minorHAnsi" w:hAnsiTheme="minorHAnsi"/>
          <w:b w:val="0"/>
          <w:i/>
          <w:sz w:val="22"/>
          <w:szCs w:val="22"/>
        </w:rPr>
      </w:pPr>
    </w:p>
    <w:p w14:paraId="4ADC5E7A" w14:textId="77777777" w:rsidR="008B627F" w:rsidRDefault="008B627F" w:rsidP="008B627F">
      <w:pPr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8B627F">
        <w:rPr>
          <w:rStyle w:val="Pogrubienie"/>
          <w:rFonts w:asciiTheme="minorHAnsi" w:hAnsiTheme="minorHAnsi"/>
          <w:sz w:val="22"/>
          <w:szCs w:val="22"/>
        </w:rPr>
        <w:t>§ 1</w:t>
      </w:r>
      <w:r w:rsidR="002B2C10">
        <w:rPr>
          <w:rStyle w:val="Pogrubienie"/>
          <w:rFonts w:asciiTheme="minorHAnsi" w:hAnsiTheme="minorHAnsi"/>
          <w:sz w:val="22"/>
          <w:szCs w:val="22"/>
        </w:rPr>
        <w:t>1</w:t>
      </w:r>
    </w:p>
    <w:p w14:paraId="03215696" w14:textId="77777777" w:rsidR="004F4B07" w:rsidRPr="004F4B07" w:rsidRDefault="004F4B07" w:rsidP="004F4B07">
      <w:pPr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4F4B07">
        <w:rPr>
          <w:rStyle w:val="Pogrubienie"/>
          <w:rFonts w:asciiTheme="minorHAnsi" w:hAnsiTheme="minorHAnsi"/>
          <w:sz w:val="22"/>
          <w:szCs w:val="22"/>
        </w:rPr>
        <w:t>Zobowiązanie Wykonawcy - RODO</w:t>
      </w:r>
    </w:p>
    <w:p w14:paraId="310375A3" w14:textId="77777777" w:rsidR="008B627F" w:rsidRPr="008B627F" w:rsidRDefault="008B627F" w:rsidP="008B627F">
      <w:pPr>
        <w:pStyle w:val="NormalnyWeb"/>
        <w:ind w:firstLine="567"/>
        <w:jc w:val="both"/>
        <w:rPr>
          <w:rFonts w:asciiTheme="minorHAnsi" w:hAnsiTheme="minorHAnsi"/>
          <w:sz w:val="22"/>
          <w:szCs w:val="22"/>
        </w:rPr>
      </w:pPr>
      <w:r w:rsidRPr="008B627F">
        <w:rPr>
          <w:rFonts w:asciiTheme="minorHAnsi" w:hAnsi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8B627F">
        <w:rPr>
          <w:rFonts w:asciiTheme="minorHAnsi" w:hAnsiTheme="minorHAnsi"/>
          <w:sz w:val="22"/>
          <w:szCs w:val="22"/>
        </w:rPr>
        <w:t>od których dane osobowe bezpośrednio lub pośrednio pozyskałem</w:t>
      </w:r>
      <w:r w:rsidRPr="008B62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B627F">
        <w:rPr>
          <w:rFonts w:asciiTheme="minorHAnsi" w:hAnsiTheme="minorHAnsi"/>
          <w:color w:val="000000"/>
          <w:sz w:val="22"/>
          <w:szCs w:val="22"/>
        </w:rPr>
        <w:br/>
        <w:t>w celu ubiegania się o udzielenie niniejszego zamówienia publicznego</w:t>
      </w:r>
      <w:r w:rsidRPr="008B627F">
        <w:rPr>
          <w:rFonts w:asciiTheme="minorHAnsi" w:hAnsiTheme="minorHAnsi"/>
          <w:color w:val="000000"/>
          <w:sz w:val="22"/>
          <w:szCs w:val="22"/>
          <w:vertAlign w:val="superscript"/>
        </w:rPr>
        <w:t>*</w:t>
      </w:r>
      <w:r w:rsidRPr="008B627F">
        <w:rPr>
          <w:rFonts w:asciiTheme="minorHAnsi" w:hAnsiTheme="minorHAnsi"/>
          <w:sz w:val="22"/>
          <w:szCs w:val="22"/>
        </w:rPr>
        <w:t>.</w:t>
      </w:r>
    </w:p>
    <w:p w14:paraId="6CC4AA15" w14:textId="77777777" w:rsidR="008B627F" w:rsidRPr="008B627F" w:rsidRDefault="008B627F" w:rsidP="008B627F">
      <w:pPr>
        <w:rPr>
          <w:rFonts w:asciiTheme="minorHAnsi" w:hAnsiTheme="minorHAnsi"/>
          <w:sz w:val="22"/>
          <w:szCs w:val="22"/>
        </w:rPr>
      </w:pPr>
      <w:r w:rsidRPr="008B627F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8B627F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BDDD7E" w14:textId="77777777" w:rsidR="00BF7B69" w:rsidRPr="008B627F" w:rsidRDefault="00BF7B69" w:rsidP="00BF7B6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1</w:t>
      </w:r>
      <w:r w:rsidR="002B2C10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</w:p>
    <w:p w14:paraId="41E6F9F9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Rozstrzyganie sporów</w:t>
      </w:r>
    </w:p>
    <w:p w14:paraId="55109F12" w14:textId="77777777" w:rsidR="00BF7B69" w:rsidRPr="008B627F" w:rsidRDefault="00BF7B69" w:rsidP="00423C4E">
      <w:pPr>
        <w:pStyle w:val="Akapitzlist"/>
        <w:widowControl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Strony będą dążyć do polubownego rozstrzygnięcia wszelkich sporów, jakie mogą wynikać w związku z interpretacją lub wykonaniem niniejszej umowy. </w:t>
      </w:r>
    </w:p>
    <w:p w14:paraId="79B358AA" w14:textId="77777777" w:rsidR="00BF7B69" w:rsidRPr="008B627F" w:rsidRDefault="00BF7B69" w:rsidP="00423C4E">
      <w:pPr>
        <w:pStyle w:val="Akapitzlist"/>
        <w:widowControl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razie nieosiągnięcia porozumienia, w terminie jednego miesiąca od rozpoczęcia rozmów, wszelkie spory wynikające z niniejszej umowy będą rozstrzygane ostatecznie przez właściwy miejscowo sąd dla Zamawiającego.</w:t>
      </w:r>
    </w:p>
    <w:p w14:paraId="705D7DDF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DB2C7A0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1</w:t>
      </w:r>
      <w:r w:rsidR="002B2C10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</w:p>
    <w:p w14:paraId="5EA12974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Odwołanie do innych przepisów</w:t>
      </w:r>
    </w:p>
    <w:p w14:paraId="67C0294B" w14:textId="77777777" w:rsidR="00BF7B69" w:rsidRPr="008B627F" w:rsidRDefault="00BF7B69" w:rsidP="00423C4E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Strony zgodnie ustalają, że bez zgody Zamawiającego nie można przenieść wierzytelności na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lastRenderedPageBreak/>
        <w:t>osoby trzecie</w:t>
      </w:r>
    </w:p>
    <w:p w14:paraId="51FD2080" w14:textId="77777777" w:rsidR="00BF7B69" w:rsidRPr="008B627F" w:rsidRDefault="00BF7B69" w:rsidP="00423C4E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W sprawach nieuregulowanych niniejszą umową zastosowanie mają właściwe obowiązujące przepisy prawa,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w szczególności ustaw</w:t>
      </w:r>
      <w:r w:rsidR="00CA47C7" w:rsidRPr="008B627F"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Kodeks cywilny.  </w:t>
      </w:r>
    </w:p>
    <w:p w14:paraId="2C1A182C" w14:textId="77777777" w:rsidR="001F4F20" w:rsidRDefault="001F4F20" w:rsidP="002C5FB3">
      <w:pPr>
        <w:tabs>
          <w:tab w:val="left" w:pos="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7A9BF02" w14:textId="6DFA083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1</w:t>
      </w:r>
      <w:r w:rsidR="002B2C10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</w:p>
    <w:p w14:paraId="26119AA7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Egzemplarze umowy</w:t>
      </w:r>
    </w:p>
    <w:p w14:paraId="0C66B3DD" w14:textId="77777777" w:rsidR="00BF7B69" w:rsidRPr="008B627F" w:rsidRDefault="00BF7B69" w:rsidP="00BF7B69">
      <w:pPr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Umowa została sporządzona w trzech jednobrzmiących egzemplarzach, z których dwa otrzymuje Zamawiający, a jeden Wykonawca.</w:t>
      </w:r>
    </w:p>
    <w:p w14:paraId="5B0EEBCB" w14:textId="77777777" w:rsidR="00BF7B69" w:rsidRPr="008B627F" w:rsidRDefault="00BF7B69" w:rsidP="00BF7B69">
      <w:pPr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678A1A9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§ 1</w:t>
      </w:r>
      <w:r w:rsidR="002B2C10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</w:p>
    <w:p w14:paraId="3CDEC535" w14:textId="77777777" w:rsidR="00BF7B69" w:rsidRPr="008B627F" w:rsidRDefault="00BF7B69" w:rsidP="00BF7B69">
      <w:pPr>
        <w:tabs>
          <w:tab w:val="left" w:pos="0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>Załączniki do umowy</w:t>
      </w:r>
    </w:p>
    <w:p w14:paraId="494062E9" w14:textId="77777777" w:rsidR="00BF7B69" w:rsidRPr="008B627F" w:rsidRDefault="00BF7B69" w:rsidP="00BF7B69">
      <w:pPr>
        <w:tabs>
          <w:tab w:val="left" w:pos="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Załącznikami do niniejszej umowy stanowiące jej integralną cześć są:</w:t>
      </w:r>
    </w:p>
    <w:p w14:paraId="461F6A9F" w14:textId="77777777" w:rsidR="00BF7B69" w:rsidRPr="008B627F" w:rsidRDefault="00423C4E" w:rsidP="00423C4E">
      <w:pPr>
        <w:pStyle w:val="Akapitzlist"/>
        <w:numPr>
          <w:ilvl w:val="0"/>
          <w:numId w:val="3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>załącznik nr 1 – zestawienie pasów drogowych dróg powiatowych</w:t>
      </w:r>
    </w:p>
    <w:p w14:paraId="3E4A37C5" w14:textId="1D80B705" w:rsidR="00423C4E" w:rsidRPr="008B627F" w:rsidRDefault="00423C4E" w:rsidP="00423C4E">
      <w:pPr>
        <w:pStyle w:val="Akapitzlist"/>
        <w:numPr>
          <w:ilvl w:val="0"/>
          <w:numId w:val="3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załącznik nr 2 </w:t>
      </w:r>
      <w:r w:rsidR="00325C05" w:rsidRPr="008B627F">
        <w:rPr>
          <w:rFonts w:asciiTheme="minorHAnsi" w:hAnsiTheme="minorHAnsi"/>
          <w:color w:val="000000" w:themeColor="text1"/>
          <w:sz w:val="22"/>
          <w:szCs w:val="22"/>
        </w:rPr>
        <w:t xml:space="preserve"> - </w:t>
      </w:r>
      <w:r w:rsidRPr="008B627F">
        <w:rPr>
          <w:rFonts w:asciiTheme="minorHAnsi" w:hAnsiTheme="minorHAnsi"/>
          <w:color w:val="000000" w:themeColor="text1"/>
          <w:sz w:val="22"/>
          <w:szCs w:val="22"/>
        </w:rPr>
        <w:t>zestawienie pasów drogowych dróg gminnych</w:t>
      </w:r>
      <w:r w:rsidR="001F4F20">
        <w:rPr>
          <w:rFonts w:asciiTheme="minorHAnsi" w:hAnsiTheme="minorHAnsi"/>
          <w:color w:val="000000" w:themeColor="text1"/>
          <w:sz w:val="22"/>
          <w:szCs w:val="22"/>
        </w:rPr>
        <w:t xml:space="preserve"> i wewnętrznych</w:t>
      </w:r>
    </w:p>
    <w:p w14:paraId="404A4A85" w14:textId="77777777" w:rsidR="00BF7B69" w:rsidRPr="008B627F" w:rsidRDefault="00BF7B69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D19B4DE" w14:textId="77777777" w:rsidR="00423C4E" w:rsidRPr="008B627F" w:rsidRDefault="00423C4E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E3C9FB5" w14:textId="77777777" w:rsidR="005A413A" w:rsidRPr="008B627F" w:rsidRDefault="005A413A" w:rsidP="00BF7B6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6C7D4B8" w14:textId="77777777" w:rsidR="00423C4E" w:rsidRPr="008B627F" w:rsidRDefault="005A413A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WYKONAWCA: </w:t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8B627F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ZAMAWIAJĄCY:</w:t>
      </w:r>
    </w:p>
    <w:p w14:paraId="4B387B3F" w14:textId="77777777" w:rsidR="00BF7B69" w:rsidRPr="008B627F" w:rsidRDefault="00BF7B69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0DD0903" w14:textId="77777777" w:rsidR="00BF7B69" w:rsidRPr="008B627F" w:rsidRDefault="00BF7B69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AAF8BDC" w14:textId="77777777" w:rsidR="00BF7B69" w:rsidRPr="008B627F" w:rsidRDefault="00BF7B69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95539C" w14:textId="77777777" w:rsidR="00BF7B69" w:rsidRPr="008B627F" w:rsidRDefault="00BF7B69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AB55599" w14:textId="77777777" w:rsidR="00BF7B69" w:rsidRPr="008B627F" w:rsidRDefault="00BF7B69" w:rsidP="00BF7B6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BF7B69" w:rsidRPr="008B627F" w:rsidSect="0056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B15"/>
    <w:multiLevelType w:val="hybridMultilevel"/>
    <w:tmpl w:val="55DAF4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80628"/>
    <w:multiLevelType w:val="hybridMultilevel"/>
    <w:tmpl w:val="E4BCB2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24101"/>
    <w:multiLevelType w:val="hybridMultilevel"/>
    <w:tmpl w:val="4E72F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0E7"/>
    <w:multiLevelType w:val="hybridMultilevel"/>
    <w:tmpl w:val="EE04AE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83A40"/>
    <w:multiLevelType w:val="hybridMultilevel"/>
    <w:tmpl w:val="BDFC0E34"/>
    <w:lvl w:ilvl="0" w:tplc="36280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D7F89"/>
    <w:multiLevelType w:val="hybridMultilevel"/>
    <w:tmpl w:val="FFEC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6D7280"/>
    <w:multiLevelType w:val="hybridMultilevel"/>
    <w:tmpl w:val="BC323EFA"/>
    <w:lvl w:ilvl="0" w:tplc="6548D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20A"/>
    <w:multiLevelType w:val="hybridMultilevel"/>
    <w:tmpl w:val="0B0C22E0"/>
    <w:lvl w:ilvl="0" w:tplc="60D2D00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4722BF"/>
    <w:multiLevelType w:val="hybridMultilevel"/>
    <w:tmpl w:val="73CC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4E0"/>
    <w:multiLevelType w:val="hybridMultilevel"/>
    <w:tmpl w:val="532AC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722"/>
    <w:multiLevelType w:val="hybridMultilevel"/>
    <w:tmpl w:val="F9641D56"/>
    <w:lvl w:ilvl="0" w:tplc="C57001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1740B"/>
    <w:multiLevelType w:val="hybridMultilevel"/>
    <w:tmpl w:val="DE5C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70D"/>
    <w:multiLevelType w:val="hybridMultilevel"/>
    <w:tmpl w:val="1D34D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5789"/>
    <w:multiLevelType w:val="multilevel"/>
    <w:tmpl w:val="EBE2D0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057637"/>
    <w:multiLevelType w:val="hybridMultilevel"/>
    <w:tmpl w:val="D424E194"/>
    <w:lvl w:ilvl="0" w:tplc="28106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1E41"/>
    <w:multiLevelType w:val="hybridMultilevel"/>
    <w:tmpl w:val="3EFA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379EC"/>
    <w:multiLevelType w:val="hybridMultilevel"/>
    <w:tmpl w:val="6454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1829"/>
    <w:multiLevelType w:val="hybridMultilevel"/>
    <w:tmpl w:val="484E5D90"/>
    <w:lvl w:ilvl="0" w:tplc="36280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D22DAF"/>
    <w:multiLevelType w:val="hybridMultilevel"/>
    <w:tmpl w:val="8D428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33FEE"/>
    <w:multiLevelType w:val="hybridMultilevel"/>
    <w:tmpl w:val="024A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512"/>
    <w:multiLevelType w:val="hybridMultilevel"/>
    <w:tmpl w:val="31A4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7F94"/>
    <w:multiLevelType w:val="hybridMultilevel"/>
    <w:tmpl w:val="7FA8D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A2F"/>
    <w:multiLevelType w:val="hybridMultilevel"/>
    <w:tmpl w:val="25C6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5975"/>
    <w:multiLevelType w:val="hybridMultilevel"/>
    <w:tmpl w:val="72CA42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E16CDA"/>
    <w:multiLevelType w:val="hybridMultilevel"/>
    <w:tmpl w:val="7B42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1BC4"/>
    <w:multiLevelType w:val="hybridMultilevel"/>
    <w:tmpl w:val="B89A7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517E8"/>
    <w:multiLevelType w:val="hybridMultilevel"/>
    <w:tmpl w:val="53869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4182C"/>
    <w:multiLevelType w:val="hybridMultilevel"/>
    <w:tmpl w:val="07D607B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83333"/>
    <w:multiLevelType w:val="hybridMultilevel"/>
    <w:tmpl w:val="E4BCB2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E2D27"/>
    <w:multiLevelType w:val="hybridMultilevel"/>
    <w:tmpl w:val="484C1384"/>
    <w:lvl w:ilvl="0" w:tplc="FCE6C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9328E"/>
    <w:multiLevelType w:val="hybridMultilevel"/>
    <w:tmpl w:val="D7267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213ED"/>
    <w:multiLevelType w:val="hybridMultilevel"/>
    <w:tmpl w:val="96AE2534"/>
    <w:lvl w:ilvl="0" w:tplc="9F006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1D48"/>
    <w:multiLevelType w:val="hybridMultilevel"/>
    <w:tmpl w:val="10865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6C6BD7"/>
    <w:multiLevelType w:val="hybridMultilevel"/>
    <w:tmpl w:val="16541D56"/>
    <w:lvl w:ilvl="0" w:tplc="BEF2F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6C38"/>
    <w:multiLevelType w:val="hybridMultilevel"/>
    <w:tmpl w:val="E9F89564"/>
    <w:lvl w:ilvl="0" w:tplc="8308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6A2A6B"/>
    <w:multiLevelType w:val="hybridMultilevel"/>
    <w:tmpl w:val="E6C81F16"/>
    <w:lvl w:ilvl="0" w:tplc="36280B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CD37AD"/>
    <w:multiLevelType w:val="hybridMultilevel"/>
    <w:tmpl w:val="3B14C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9D73CF"/>
    <w:multiLevelType w:val="hybridMultilevel"/>
    <w:tmpl w:val="8D9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36"/>
  </w:num>
  <w:num w:numId="4">
    <w:abstractNumId w:val="13"/>
  </w:num>
  <w:num w:numId="5">
    <w:abstractNumId w:val="35"/>
  </w:num>
  <w:num w:numId="6">
    <w:abstractNumId w:val="3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28"/>
  </w:num>
  <w:num w:numId="11">
    <w:abstractNumId w:val="23"/>
  </w:num>
  <w:num w:numId="12">
    <w:abstractNumId w:val="5"/>
  </w:num>
  <w:num w:numId="13">
    <w:abstractNumId w:val="31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8"/>
  </w:num>
  <w:num w:numId="19">
    <w:abstractNumId w:val="30"/>
  </w:num>
  <w:num w:numId="20">
    <w:abstractNumId w:val="15"/>
  </w:num>
  <w:num w:numId="21">
    <w:abstractNumId w:val="27"/>
  </w:num>
  <w:num w:numId="22">
    <w:abstractNumId w:val="19"/>
  </w:num>
  <w:num w:numId="23">
    <w:abstractNumId w:val="25"/>
  </w:num>
  <w:num w:numId="24">
    <w:abstractNumId w:val="9"/>
  </w:num>
  <w:num w:numId="25">
    <w:abstractNumId w:val="17"/>
  </w:num>
  <w:num w:numId="26">
    <w:abstractNumId w:val="18"/>
  </w:num>
  <w:num w:numId="27">
    <w:abstractNumId w:val="4"/>
  </w:num>
  <w:num w:numId="28">
    <w:abstractNumId w:val="21"/>
  </w:num>
  <w:num w:numId="29">
    <w:abstractNumId w:val="14"/>
  </w:num>
  <w:num w:numId="30">
    <w:abstractNumId w:val="26"/>
  </w:num>
  <w:num w:numId="31">
    <w:abstractNumId w:val="22"/>
  </w:num>
  <w:num w:numId="32">
    <w:abstractNumId w:val="38"/>
  </w:num>
  <w:num w:numId="33">
    <w:abstractNumId w:val="11"/>
  </w:num>
  <w:num w:numId="34">
    <w:abstractNumId w:val="16"/>
  </w:num>
  <w:num w:numId="35">
    <w:abstractNumId w:val="33"/>
  </w:num>
  <w:num w:numId="36">
    <w:abstractNumId w:val="3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151"/>
    <w:rsid w:val="00006F01"/>
    <w:rsid w:val="00052705"/>
    <w:rsid w:val="00055B96"/>
    <w:rsid w:val="00056151"/>
    <w:rsid w:val="000E19C2"/>
    <w:rsid w:val="001160BC"/>
    <w:rsid w:val="00122C3C"/>
    <w:rsid w:val="00136F8C"/>
    <w:rsid w:val="001F4F20"/>
    <w:rsid w:val="002B2C10"/>
    <w:rsid w:val="002C5FB3"/>
    <w:rsid w:val="0030769A"/>
    <w:rsid w:val="00325C05"/>
    <w:rsid w:val="00332F0A"/>
    <w:rsid w:val="00382C8A"/>
    <w:rsid w:val="003965A4"/>
    <w:rsid w:val="00423C4E"/>
    <w:rsid w:val="00480FCB"/>
    <w:rsid w:val="004A01D0"/>
    <w:rsid w:val="004C44FA"/>
    <w:rsid w:val="004C781F"/>
    <w:rsid w:val="004D344D"/>
    <w:rsid w:val="004D38A0"/>
    <w:rsid w:val="004F4B07"/>
    <w:rsid w:val="0056550E"/>
    <w:rsid w:val="005A16CA"/>
    <w:rsid w:val="005A413A"/>
    <w:rsid w:val="006670F5"/>
    <w:rsid w:val="00682419"/>
    <w:rsid w:val="006D3C42"/>
    <w:rsid w:val="00786813"/>
    <w:rsid w:val="00796D69"/>
    <w:rsid w:val="007D3425"/>
    <w:rsid w:val="007D5177"/>
    <w:rsid w:val="007F2235"/>
    <w:rsid w:val="008A1B76"/>
    <w:rsid w:val="008A382B"/>
    <w:rsid w:val="008B627F"/>
    <w:rsid w:val="008F35D2"/>
    <w:rsid w:val="00911F80"/>
    <w:rsid w:val="009A2154"/>
    <w:rsid w:val="00A00266"/>
    <w:rsid w:val="00A03908"/>
    <w:rsid w:val="00A37CB8"/>
    <w:rsid w:val="00A46E21"/>
    <w:rsid w:val="00A862BF"/>
    <w:rsid w:val="00AA278D"/>
    <w:rsid w:val="00AB0311"/>
    <w:rsid w:val="00AE03CB"/>
    <w:rsid w:val="00B1264D"/>
    <w:rsid w:val="00B92C28"/>
    <w:rsid w:val="00BF33A9"/>
    <w:rsid w:val="00BF7B69"/>
    <w:rsid w:val="00C1161A"/>
    <w:rsid w:val="00C41061"/>
    <w:rsid w:val="00C83A3A"/>
    <w:rsid w:val="00CA47C7"/>
    <w:rsid w:val="00CD3685"/>
    <w:rsid w:val="00D8449B"/>
    <w:rsid w:val="00DD3267"/>
    <w:rsid w:val="00E672F2"/>
    <w:rsid w:val="00E91050"/>
    <w:rsid w:val="00ED77B3"/>
    <w:rsid w:val="00EE1C0D"/>
    <w:rsid w:val="00EE1CDA"/>
    <w:rsid w:val="00F2545F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F1E"/>
  <w15:docId w15:val="{4EF27557-2277-48F1-8DB9-B0B32A1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6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F7B69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7B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F7B69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7B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264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627F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8B62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tomasz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6F6B-9703-4A7E-BE49-559EA7F0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36</cp:revision>
  <cp:lastPrinted>2021-04-27T07:29:00Z</cp:lastPrinted>
  <dcterms:created xsi:type="dcterms:W3CDTF">2016-05-02T11:36:00Z</dcterms:created>
  <dcterms:modified xsi:type="dcterms:W3CDTF">2021-04-27T11:16:00Z</dcterms:modified>
</cp:coreProperties>
</file>