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579C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130/2021</w:t>
      </w:r>
      <w:r>
        <w:rPr>
          <w:b/>
          <w:caps/>
        </w:rPr>
        <w:br/>
        <w:t>Wójta Gminy Tomaszów Mazowiecki</w:t>
      </w:r>
    </w:p>
    <w:p w:rsidR="00A77B3E" w:rsidRDefault="002579C8">
      <w:pPr>
        <w:spacing w:before="280" w:after="280"/>
        <w:jc w:val="center"/>
        <w:rPr>
          <w:b/>
          <w:caps/>
        </w:rPr>
      </w:pPr>
      <w:r>
        <w:t>z dnia 11 października 2021 r.</w:t>
      </w:r>
    </w:p>
    <w:p w:rsidR="00A77B3E" w:rsidRDefault="002579C8">
      <w:pPr>
        <w:keepNext/>
        <w:spacing w:after="480"/>
        <w:jc w:val="center"/>
      </w:pPr>
      <w:r>
        <w:rPr>
          <w:b/>
        </w:rPr>
        <w:t>w sprawie ogłoszenia terminu naboru oraz kwoty środków przeznaczonych</w:t>
      </w:r>
      <w:r>
        <w:rPr>
          <w:b/>
        </w:rPr>
        <w:br/>
        <w:t>w budżecie gminy w danym roku w formie dotacji celowej na prace remontowe</w:t>
      </w:r>
      <w:r>
        <w:rPr>
          <w:b/>
        </w:rPr>
        <w:br/>
        <w:t xml:space="preserve">i konserwatorskie </w:t>
      </w:r>
      <w:r>
        <w:rPr>
          <w:b/>
        </w:rPr>
        <w:t>obiektów zabytkowych</w:t>
      </w:r>
    </w:p>
    <w:p w:rsidR="00A77B3E" w:rsidRDefault="002579C8">
      <w:pPr>
        <w:keepLines/>
        <w:spacing w:before="120" w:after="120"/>
        <w:ind w:firstLine="227"/>
      </w:pPr>
      <w:r>
        <w:t xml:space="preserve">Na podstawie art. 30 ust. 1 ustawy z dnia 8 marca 1990 r. o samorządzie gminnym (t. j. Dz. U. z 2021 r., poz. 1372) oraz § 6 Uchwały Nr V/19/15 Rady Gminy Tomaszów Mazowiecki z dnia 25 lutego 2015 r. w sprawie zasad udzielania dotacji </w:t>
      </w:r>
      <w:r>
        <w:t>na prace konserwatorskie, restauratorskie lub roboty budowlane przy zabytku wpisanym do rejestru zabytków zarządzam, co następuje:</w:t>
      </w:r>
    </w:p>
    <w:p w:rsidR="00A77B3E" w:rsidRDefault="002579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Wnioski o udzielenie dotacji celowej na prace remontowe i konserwatorskie obiektów zabytkowych można składać w sekret</w:t>
      </w:r>
      <w:r>
        <w:t>ariacie Urzędu Gminy Tomaszów Mazowiecki w terminie od 12 października 2021 r. do 19 października 2021 r. w godzinach od 8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16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>.</w:t>
      </w:r>
    </w:p>
    <w:p w:rsidR="00A77B3E" w:rsidRDefault="002579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Kwota środków poznaczonych w budżecie Gminy Tomaszów Mazowiecki w roku 2021 w formie dotacji celowej na prace remontowe</w:t>
      </w:r>
      <w:r>
        <w:rPr>
          <w:color w:val="000000"/>
          <w:u w:color="000000"/>
        </w:rPr>
        <w:t xml:space="preserve"> i konserwatorskie obiektów zabytkowych wynosi 100 000 zł (słownie: sto tysięcy złotych).</w:t>
      </w:r>
    </w:p>
    <w:p w:rsidR="00A77B3E" w:rsidRDefault="002579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Szczegółową treść wniosku oraz zasady udzielania dotacji na prace konserwatorskie, restauratorskie lub roboty budowlane przy zabytku wpisanym do rejestru zabytków </w:t>
      </w:r>
      <w:r>
        <w:rPr>
          <w:color w:val="000000"/>
          <w:u w:color="000000"/>
        </w:rPr>
        <w:t>określa Uchwała Nr V/19/15 Rady Gminy Tomaszów Mazowiecki z dnia 25 lutego 2015 r. w sprawie zasad udzielania dotacji na prace konserwatorskie, restauratorskie lub roboty budowlane przy zabytku wpisanym do rejestru zabytków.</w:t>
      </w:r>
    </w:p>
    <w:p w:rsidR="00A77B3E" w:rsidRDefault="002579C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</w:t>
      </w:r>
      <w:r>
        <w:rPr>
          <w:color w:val="000000"/>
          <w:u w:color="000000"/>
        </w:rPr>
        <w:t>e z dniem podpisania i podlega ogłoszeniu w Biuletynie Informacji Publicznej oraz na tablicy ogłoszeń Urzędu Gminy Tomaszów Mazowiecki.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579C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35B1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5B13" w:rsidRDefault="00535B1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5B13" w:rsidRDefault="002579C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Tomaszów Mazowiecki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Franciszek Szmigiel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C8" w:rsidRDefault="002579C8">
      <w:r>
        <w:separator/>
      </w:r>
    </w:p>
  </w:endnote>
  <w:endnote w:type="continuationSeparator" w:id="0">
    <w:p w:rsidR="002579C8" w:rsidRDefault="0025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35B1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5B13" w:rsidRDefault="002579C8">
          <w:pPr>
            <w:jc w:val="left"/>
            <w:rPr>
              <w:sz w:val="18"/>
            </w:rPr>
          </w:pPr>
          <w:r>
            <w:rPr>
              <w:sz w:val="18"/>
            </w:rPr>
            <w:t>Id: 9B051AD3-66FE-4D45-AE1C-D6D170B74CDD.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5B13" w:rsidRDefault="002579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52DFE">
            <w:rPr>
              <w:sz w:val="18"/>
            </w:rPr>
            <w:fldChar w:fldCharType="separate"/>
          </w:r>
          <w:r w:rsidR="00E52D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35B13" w:rsidRDefault="00535B1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C8" w:rsidRDefault="002579C8">
      <w:r>
        <w:separator/>
      </w:r>
    </w:p>
  </w:footnote>
  <w:footnote w:type="continuationSeparator" w:id="0">
    <w:p w:rsidR="002579C8" w:rsidRDefault="0025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579C8"/>
    <w:rsid w:val="00535B13"/>
    <w:rsid w:val="00A77B3E"/>
    <w:rsid w:val="00CA2A55"/>
    <w:rsid w:val="00E5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99E0BB-941A-4358-94A3-6953AD43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Tomaszów Mazowiecki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130/2021 z dnia 11 października 2021 r.</dc:title>
  <dc:subject>w sprawie ogłoszenia terminu naboru oraz kwoty środków przeznaczonych
w budżecie gminy w^danym roku w^formie dotacji celowej na prace remontowe
i konserwatorskie obiektów zabytkowych</dc:subject>
  <dc:creator>Przemysław Sepkowski</dc:creator>
  <cp:lastModifiedBy>Krzysiek Szczepański</cp:lastModifiedBy>
  <cp:revision>2</cp:revision>
  <dcterms:created xsi:type="dcterms:W3CDTF">2021-10-13T07:18:00Z</dcterms:created>
  <dcterms:modified xsi:type="dcterms:W3CDTF">2021-10-13T07:18:00Z</dcterms:modified>
  <cp:category>Akt prawny</cp:category>
</cp:coreProperties>
</file>