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EB22" w14:textId="77777777" w:rsidR="00D2154B" w:rsidRDefault="002F3069" w:rsidP="002F3069">
      <w:pPr>
        <w:jc w:val="center"/>
        <w:rPr>
          <w:b/>
          <w:sz w:val="28"/>
          <w:szCs w:val="28"/>
        </w:rPr>
      </w:pPr>
      <w:r w:rsidRPr="002F3069">
        <w:rPr>
          <w:b/>
          <w:sz w:val="28"/>
          <w:szCs w:val="28"/>
        </w:rPr>
        <w:t>INFORMACJA O MOŻLIWOŚCI</w:t>
      </w:r>
      <w:r w:rsidR="00DA2981">
        <w:rPr>
          <w:b/>
          <w:sz w:val="28"/>
          <w:szCs w:val="28"/>
        </w:rPr>
        <w:t xml:space="preserve"> </w:t>
      </w:r>
      <w:r w:rsidRPr="002F3069">
        <w:rPr>
          <w:b/>
          <w:sz w:val="28"/>
          <w:szCs w:val="28"/>
        </w:rPr>
        <w:t xml:space="preserve">UDZIAŁU MIESZKAŃCÓW W DEBACIE NAD RAPORTEM O STANIE GMINY </w:t>
      </w:r>
      <w:r w:rsidR="00650D77">
        <w:rPr>
          <w:b/>
          <w:sz w:val="28"/>
          <w:szCs w:val="28"/>
        </w:rPr>
        <w:t xml:space="preserve">TOMASZÓW MAZOWIECKI ZA 2021 </w:t>
      </w:r>
      <w:r>
        <w:rPr>
          <w:b/>
          <w:sz w:val="28"/>
          <w:szCs w:val="28"/>
        </w:rPr>
        <w:t>ROK</w:t>
      </w:r>
    </w:p>
    <w:p w14:paraId="3A642E46" w14:textId="77777777" w:rsidR="002F3069" w:rsidRDefault="002F3069" w:rsidP="002F3069">
      <w:pPr>
        <w:jc w:val="both"/>
        <w:rPr>
          <w:sz w:val="24"/>
          <w:szCs w:val="24"/>
        </w:rPr>
      </w:pPr>
    </w:p>
    <w:p w14:paraId="305012BD" w14:textId="77777777" w:rsidR="002F3069" w:rsidRDefault="002F3069" w:rsidP="002F3069">
      <w:pPr>
        <w:jc w:val="both"/>
        <w:rPr>
          <w:sz w:val="24"/>
          <w:szCs w:val="24"/>
        </w:rPr>
      </w:pPr>
      <w:r>
        <w:rPr>
          <w:sz w:val="24"/>
          <w:szCs w:val="24"/>
        </w:rPr>
        <w:t>Zgodnie z art. 28aa ustawy z 8 marca 1990r. o sa</w:t>
      </w:r>
      <w:r w:rsidR="00650D77">
        <w:rPr>
          <w:sz w:val="24"/>
          <w:szCs w:val="24"/>
        </w:rPr>
        <w:t>morządzie gminnym (Dz. U. z 2022 r. poz. 559</w:t>
      </w:r>
      <w:r>
        <w:rPr>
          <w:sz w:val="24"/>
          <w:szCs w:val="24"/>
        </w:rPr>
        <w:t>), Wójt co roku przedstawia Radzie Gminy raport o stanie gminy, który obejmuje podsumowanie działalności Wójta w roku poprzednim, w szczególności realizację polityk, programów i strategii, uchwał rady gminy i budżetu obywatelskiego.</w:t>
      </w:r>
    </w:p>
    <w:p w14:paraId="0AEBB84D" w14:textId="77777777" w:rsidR="002F3069" w:rsidRDefault="002F3069" w:rsidP="002F3069">
      <w:pPr>
        <w:jc w:val="both"/>
        <w:rPr>
          <w:sz w:val="24"/>
          <w:szCs w:val="24"/>
        </w:rPr>
      </w:pPr>
    </w:p>
    <w:p w14:paraId="100A1B12" w14:textId="5F2404F8" w:rsidR="002F3069" w:rsidRDefault="002F3069" w:rsidP="002F30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Gminy rozpatruje raport podczas sesji, na której podejmowana jest uchwała Rady Gminy w sprawie udzielenia lub nieudzielenia absolutorium Wójtowi. Nad </w:t>
      </w:r>
      <w:r w:rsidR="00D058FA">
        <w:rPr>
          <w:sz w:val="24"/>
          <w:szCs w:val="24"/>
        </w:rPr>
        <w:t>p</w:t>
      </w:r>
      <w:r>
        <w:rPr>
          <w:sz w:val="24"/>
          <w:szCs w:val="24"/>
        </w:rPr>
        <w:t>rzedstawionym raportem o stanie gminy przeprowadza się debatę. W debacie o stanie gminy mieszkańcy gminy mogą zabierać głos.</w:t>
      </w:r>
    </w:p>
    <w:p w14:paraId="6EBD44BF" w14:textId="77777777" w:rsidR="002F3069" w:rsidRDefault="002F3069" w:rsidP="002F3069">
      <w:pPr>
        <w:jc w:val="both"/>
        <w:rPr>
          <w:sz w:val="24"/>
          <w:szCs w:val="24"/>
        </w:rPr>
      </w:pPr>
    </w:p>
    <w:p w14:paraId="6E0350F7" w14:textId="77777777" w:rsidR="000D5A95" w:rsidRDefault="002F3069" w:rsidP="002F3069">
      <w:pPr>
        <w:jc w:val="both"/>
        <w:rPr>
          <w:sz w:val="24"/>
          <w:szCs w:val="24"/>
        </w:rPr>
      </w:pPr>
      <w:r>
        <w:rPr>
          <w:sz w:val="24"/>
          <w:szCs w:val="24"/>
        </w:rPr>
        <w:t>Mieszkaniec, który chciałby zabrać głos w debacie składa do Przewodniczącego Rady Gminy Tomaszów Mazowiecki pisemne zgłoszenie poparte podpisami  co najmniej 20 osób. Liczba mieszkańców mogących zabrać głos w debacie wynosi 15, chyba że Rada postanowi o zwiększeniu tej liczby. Mieszkańcy będą  zabierać głos według kolejności otrzymania przez Przewodniczącego Rady zgłoszenia.</w:t>
      </w:r>
    </w:p>
    <w:p w14:paraId="1045FE0F" w14:textId="77777777" w:rsidR="000D5A95" w:rsidRPr="00DA2981" w:rsidRDefault="000D5A95" w:rsidP="002F3069">
      <w:pPr>
        <w:jc w:val="both"/>
        <w:rPr>
          <w:b/>
          <w:sz w:val="24"/>
          <w:szCs w:val="24"/>
        </w:rPr>
      </w:pPr>
    </w:p>
    <w:p w14:paraId="68302F55" w14:textId="77777777" w:rsidR="000D5A95" w:rsidRPr="00DA2981" w:rsidRDefault="000D5A95" w:rsidP="000D5A95">
      <w:pPr>
        <w:spacing w:after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A2981">
        <w:rPr>
          <w:b/>
          <w:sz w:val="24"/>
          <w:szCs w:val="24"/>
        </w:rPr>
        <w:t>Zgłoszenia do udziału w debacie przyjmowane są w biurze Rady Gminy Tomaszów Mazowiecki</w:t>
      </w:r>
      <w:r w:rsidR="002F3069" w:rsidRPr="00DA2981">
        <w:rPr>
          <w:b/>
          <w:sz w:val="24"/>
          <w:szCs w:val="24"/>
        </w:rPr>
        <w:t xml:space="preserve"> </w:t>
      </w:r>
      <w:r w:rsidRPr="00DA2981">
        <w:rPr>
          <w:rFonts w:eastAsia="Times New Roman" w:cstheme="minorHAnsi"/>
          <w:b/>
          <w:sz w:val="24"/>
          <w:szCs w:val="24"/>
          <w:lang w:eastAsia="pl-PL"/>
        </w:rPr>
        <w:t>ul. Mościckiego 4 (Budynek B pokój numer 308). Zgłoszenia należy składać najpóźniej do dni</w:t>
      </w:r>
      <w:r w:rsidR="00650D77">
        <w:rPr>
          <w:rFonts w:eastAsia="Times New Roman" w:cstheme="minorHAnsi"/>
          <w:b/>
          <w:sz w:val="24"/>
          <w:szCs w:val="24"/>
          <w:lang w:eastAsia="pl-PL"/>
        </w:rPr>
        <w:t xml:space="preserve">a </w:t>
      </w:r>
      <w:r w:rsidR="00302FD4">
        <w:rPr>
          <w:rFonts w:eastAsia="Times New Roman" w:cstheme="minorHAnsi"/>
          <w:b/>
          <w:sz w:val="24"/>
          <w:szCs w:val="24"/>
          <w:lang w:eastAsia="pl-PL"/>
        </w:rPr>
        <w:t>29 czerwca</w:t>
      </w:r>
      <w:r w:rsidR="00650D77">
        <w:rPr>
          <w:rFonts w:eastAsia="Times New Roman" w:cstheme="minorHAnsi"/>
          <w:b/>
          <w:sz w:val="24"/>
          <w:szCs w:val="24"/>
          <w:lang w:eastAsia="pl-PL"/>
        </w:rPr>
        <w:t xml:space="preserve"> 2022</w:t>
      </w:r>
      <w:r w:rsidRPr="00DA2981">
        <w:rPr>
          <w:rFonts w:eastAsia="Times New Roman" w:cstheme="minorHAnsi"/>
          <w:b/>
          <w:sz w:val="24"/>
          <w:szCs w:val="24"/>
          <w:lang w:eastAsia="pl-PL"/>
        </w:rPr>
        <w:t xml:space="preserve"> r., do godz. 15.00.</w:t>
      </w:r>
    </w:p>
    <w:p w14:paraId="1B94BE53" w14:textId="77777777" w:rsidR="000D5A95" w:rsidRDefault="000D5A95" w:rsidP="000D5A95">
      <w:pPr>
        <w:spacing w:after="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45645F4" w14:textId="03DF8D71" w:rsidR="000D5A95" w:rsidRDefault="000D5A95" w:rsidP="000D5A95">
      <w:pPr>
        <w:spacing w:after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Debata nad Raportem o stanie G</w:t>
      </w:r>
      <w:r w:rsidR="00650D77">
        <w:rPr>
          <w:rFonts w:eastAsia="Times New Roman" w:cstheme="minorHAnsi"/>
          <w:b/>
          <w:sz w:val="24"/>
          <w:szCs w:val="24"/>
          <w:lang w:eastAsia="pl-PL"/>
        </w:rPr>
        <w:t>miny Tomaszów Mazowiecki za 2021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rok odbędzie się podczas sesji Rady Gmi</w:t>
      </w:r>
      <w:r w:rsidR="00650D77">
        <w:rPr>
          <w:rFonts w:eastAsia="Times New Roman" w:cstheme="minorHAnsi"/>
          <w:b/>
          <w:sz w:val="24"/>
          <w:szCs w:val="24"/>
          <w:lang w:eastAsia="pl-PL"/>
        </w:rPr>
        <w:t xml:space="preserve">ny Tomaszów Mazowiecki w dniu 30 czerwca 2022 r. o godz. 14.00 w Sali Obrad Urzędu Gminy Tomaszów Mazowiecki ul. </w:t>
      </w:r>
      <w:r w:rsidR="00650D77" w:rsidRPr="00650D7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650D77" w:rsidRPr="00DA2981">
        <w:rPr>
          <w:rFonts w:eastAsia="Times New Roman" w:cstheme="minorHAnsi"/>
          <w:b/>
          <w:sz w:val="24"/>
          <w:szCs w:val="24"/>
          <w:lang w:eastAsia="pl-PL"/>
        </w:rPr>
        <w:t>Mościcki</w:t>
      </w:r>
      <w:r w:rsidR="00650D77">
        <w:rPr>
          <w:rFonts w:eastAsia="Times New Roman" w:cstheme="minorHAnsi"/>
          <w:b/>
          <w:sz w:val="24"/>
          <w:szCs w:val="24"/>
          <w:lang w:eastAsia="pl-PL"/>
        </w:rPr>
        <w:t>ego 4 (Budynek B pokój numer 307</w:t>
      </w:r>
      <w:r w:rsidR="00650D77" w:rsidRPr="00DA2981">
        <w:rPr>
          <w:rFonts w:eastAsia="Times New Roman" w:cstheme="minorHAnsi"/>
          <w:b/>
          <w:sz w:val="24"/>
          <w:szCs w:val="24"/>
          <w:lang w:eastAsia="pl-PL"/>
        </w:rPr>
        <w:t>).</w:t>
      </w:r>
    </w:p>
    <w:p w14:paraId="3241D861" w14:textId="77777777" w:rsidR="00D058FA" w:rsidRPr="00650D77" w:rsidRDefault="00D058FA" w:rsidP="000D5A9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CC66646" w14:textId="77777777" w:rsidR="000D5A95" w:rsidRDefault="000D5A95" w:rsidP="000D5A95">
      <w:pPr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Wzór zgłoszenia dostęp</w:t>
      </w:r>
      <w:r w:rsidR="008E3162">
        <w:rPr>
          <w:rFonts w:eastAsia="Times New Roman" w:cstheme="minorHAnsi"/>
          <w:bCs/>
          <w:sz w:val="24"/>
          <w:szCs w:val="24"/>
          <w:lang w:eastAsia="pl-PL"/>
        </w:rPr>
        <w:t>n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y jest w biurze Rady Gminy Tomaszów Mazowiecki, ul. </w:t>
      </w:r>
      <w:r w:rsidRPr="009B2EF0">
        <w:rPr>
          <w:rFonts w:eastAsia="Times New Roman" w:cstheme="minorHAnsi"/>
          <w:sz w:val="24"/>
          <w:szCs w:val="24"/>
          <w:lang w:eastAsia="pl-PL"/>
        </w:rPr>
        <w:t>Mościckiego 4</w:t>
      </w:r>
      <w:r>
        <w:rPr>
          <w:rFonts w:eastAsia="Times New Roman" w:cstheme="minorHAnsi"/>
          <w:sz w:val="24"/>
          <w:szCs w:val="24"/>
          <w:lang w:eastAsia="pl-PL"/>
        </w:rPr>
        <w:t xml:space="preserve"> (Budynek B pokój numer 308), w Biuletynie informacji Publicznej Gminy Tomaszów Mazowiecki: 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hyperlink r:id="rId4" w:history="1">
        <w:r w:rsidRPr="00377D26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http://bip.gminatomaszowmaz.pl</w:t>
        </w:r>
      </w:hyperlink>
      <w:r>
        <w:rPr>
          <w:rFonts w:eastAsia="Times New Roman" w:cstheme="minorHAnsi"/>
          <w:bCs/>
          <w:sz w:val="24"/>
          <w:szCs w:val="24"/>
          <w:lang w:eastAsia="pl-PL"/>
        </w:rPr>
        <w:t xml:space="preserve"> oraz na stronie internetowej gminy: </w:t>
      </w:r>
      <w:hyperlink r:id="rId5" w:history="1">
        <w:r w:rsidRPr="00377D26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www.gminatomaszowmaz.pl</w:t>
        </w:r>
      </w:hyperlink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14:paraId="124E73F5" w14:textId="77777777" w:rsidR="000D5A95" w:rsidRDefault="000D5A95" w:rsidP="000D5A95">
      <w:pPr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66C34077" w14:textId="77777777" w:rsidR="000D5A95" w:rsidRDefault="000D5A95" w:rsidP="000D5A95">
      <w:pPr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Przewodnicząca</w:t>
      </w:r>
    </w:p>
    <w:p w14:paraId="6B8CF37D" w14:textId="77777777" w:rsidR="000D5A95" w:rsidRDefault="000D5A95" w:rsidP="000D5A9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Rady Gminy Tomaszów Mazowiecki</w:t>
      </w:r>
    </w:p>
    <w:p w14:paraId="1965EF95" w14:textId="77777777" w:rsidR="000D5A95" w:rsidRPr="000D5A95" w:rsidRDefault="00DA2981" w:rsidP="000D5A9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 xml:space="preserve"> Krystyna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Pierścińska</w:t>
      </w:r>
      <w:proofErr w:type="spellEnd"/>
    </w:p>
    <w:p w14:paraId="76A4F3A1" w14:textId="77777777" w:rsidR="002F3069" w:rsidRPr="002F3069" w:rsidRDefault="002F3069" w:rsidP="002F3069">
      <w:pPr>
        <w:jc w:val="both"/>
        <w:rPr>
          <w:sz w:val="24"/>
          <w:szCs w:val="24"/>
        </w:rPr>
      </w:pPr>
    </w:p>
    <w:sectPr w:rsidR="002F3069" w:rsidRPr="002F3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69"/>
    <w:rsid w:val="000D5A95"/>
    <w:rsid w:val="002F3069"/>
    <w:rsid w:val="00302FD4"/>
    <w:rsid w:val="00650D77"/>
    <w:rsid w:val="008E3162"/>
    <w:rsid w:val="00C0112A"/>
    <w:rsid w:val="00D058FA"/>
    <w:rsid w:val="00D2154B"/>
    <w:rsid w:val="00DA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C70E"/>
  <w15:chartTrackingRefBased/>
  <w15:docId w15:val="{013723D1-959E-4CF1-9EF5-02823633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5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minatomaszowmaz.pl" TargetMode="External"/><Relationship Id="rId4" Type="http://schemas.openxmlformats.org/officeDocument/2006/relationships/hyperlink" Target="http://bip.gminatomaszowm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Gluźniewicz</dc:creator>
  <cp:keywords/>
  <dc:description/>
  <cp:lastModifiedBy>Przemysław Sepkowski</cp:lastModifiedBy>
  <cp:revision>2</cp:revision>
  <dcterms:created xsi:type="dcterms:W3CDTF">2022-06-17T08:33:00Z</dcterms:created>
  <dcterms:modified xsi:type="dcterms:W3CDTF">2022-06-17T08:33:00Z</dcterms:modified>
</cp:coreProperties>
</file>