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9D3" w:rsidRDefault="003B4B3D" w:rsidP="004569D3">
      <w:pPr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="00CC3E8F">
        <w:rPr>
          <w:rFonts w:asciiTheme="majorHAnsi" w:hAnsiTheme="majorHAnsi" w:cs="Arial"/>
          <w:i/>
          <w:sz w:val="20"/>
          <w:szCs w:val="20"/>
        </w:rPr>
        <w:t>3</w:t>
      </w:r>
      <w:r w:rsidR="00B17F5E">
        <w:rPr>
          <w:rFonts w:asciiTheme="majorHAnsi" w:hAnsiTheme="majorHAnsi" w:cs="Arial"/>
          <w:i/>
          <w:sz w:val="20"/>
          <w:szCs w:val="20"/>
        </w:rPr>
        <w:t>a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 xml:space="preserve"> do S</w:t>
      </w:r>
      <w:r w:rsidR="000256D7">
        <w:rPr>
          <w:rFonts w:asciiTheme="majorHAnsi" w:hAnsiTheme="majorHAnsi" w:cs="Arial"/>
          <w:i/>
          <w:sz w:val="20"/>
          <w:szCs w:val="20"/>
        </w:rPr>
        <w:t>.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>W</w:t>
      </w:r>
      <w:r w:rsidR="000256D7">
        <w:rPr>
          <w:rFonts w:asciiTheme="majorHAnsi" w:hAnsiTheme="majorHAnsi" w:cs="Arial"/>
          <w:i/>
          <w:sz w:val="20"/>
          <w:szCs w:val="20"/>
        </w:rPr>
        <w:t>.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>Z</w:t>
      </w:r>
    </w:p>
    <w:p w:rsidR="00CB1AC6" w:rsidRDefault="00CB1AC6" w:rsidP="00CB1AC6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CB1AC6" w:rsidRPr="00F45639" w:rsidRDefault="00CB1AC6" w:rsidP="00F45639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r w:rsidRPr="00EE5E1B">
        <w:rPr>
          <w:rFonts w:asciiTheme="majorHAnsi" w:eastAsia="Calibri" w:hAnsiTheme="majorHAnsi" w:cs="Arial"/>
          <w:i/>
          <w:sz w:val="16"/>
          <w:szCs w:val="16"/>
        </w:rPr>
        <w:t>miejsce, data</w:t>
      </w:r>
    </w:p>
    <w:p w:rsidR="00F505D2" w:rsidRDefault="00F505D2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D70E9A" w:rsidRDefault="00D70E9A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D70E9A" w:rsidRDefault="00D70E9A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B85232" w:rsidRPr="00D1353A" w:rsidRDefault="00B85232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B85232" w:rsidRPr="00D1353A" w:rsidRDefault="00B85232" w:rsidP="00B85232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ul. Prezydenta I. Mościckiego 4,</w:t>
      </w:r>
    </w:p>
    <w:p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B85232" w:rsidRPr="00AC1918" w:rsidRDefault="00B85232" w:rsidP="00B85232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B85232" w:rsidRPr="00AC1918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spell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faks</w:t>
      </w:r>
      <w:proofErr w:type="spell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: (44) 723 50 33</w:t>
      </w:r>
    </w:p>
    <w:p w:rsidR="00B85232" w:rsidRPr="00AC1918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e-mail: </w:t>
      </w:r>
      <w:hyperlink r:id="rId8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3B4B3D" w:rsidRDefault="003B4B3D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3B4B3D" w:rsidRPr="008D4D65" w:rsidRDefault="003B4B3D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 xml:space="preserve">(pełna nazwa/firma, adres, w zależności </w:t>
      </w:r>
      <w:r>
        <w:rPr>
          <w:rFonts w:ascii="Cambria" w:hAnsi="Cambria" w:cs="Arial"/>
          <w:i/>
          <w:sz w:val="16"/>
          <w:szCs w:val="16"/>
        </w:rPr>
        <w:br/>
      </w:r>
      <w:r w:rsidRPr="008D4D65">
        <w:rPr>
          <w:rFonts w:ascii="Cambria" w:hAnsi="Cambria" w:cs="Arial"/>
          <w:i/>
          <w:sz w:val="16"/>
          <w:szCs w:val="16"/>
        </w:rPr>
        <w:t>od podmiotu: NIP/PESEL, KRS/</w:t>
      </w:r>
      <w:proofErr w:type="spellStart"/>
      <w:r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3B4B3D" w:rsidRPr="008D4D65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B4B3D" w:rsidRPr="008D4D65" w:rsidRDefault="003B4B3D" w:rsidP="003B4B3D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Pr="008D4D65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nazwisko, stanowisko/</w:t>
      </w:r>
      <w:r w:rsidRPr="008D4D65">
        <w:rPr>
          <w:rFonts w:ascii="Cambria" w:hAnsi="Cambria" w:cs="Arial"/>
          <w:i/>
          <w:sz w:val="16"/>
          <w:szCs w:val="16"/>
        </w:rPr>
        <w:br/>
        <w:t>podstawa do  reprezentacji)</w:t>
      </w:r>
    </w:p>
    <w:p w:rsidR="006B6A40" w:rsidRDefault="006B6A40" w:rsidP="000A0BE4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D70E9A" w:rsidRDefault="00D70E9A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BB3C9E" w:rsidRDefault="00F64818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6B6A40" w:rsidRDefault="00171DB7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>CZĘŚĆ A</w:t>
      </w:r>
    </w:p>
    <w:p w:rsidR="001C3066" w:rsidRDefault="001C3066" w:rsidP="00B17F5E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B17F5E" w:rsidRPr="00B17F5E" w:rsidRDefault="004569D3" w:rsidP="00B17F5E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B17F5E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 w:rsidR="00171DB7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B17F5E"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 (zadanie nr 7) nad robotami budowlanymi w ramach projektu unijnego pn. „Podnoszenie jakości zasobów turystycznych Doliny Rzeki Pilicy poprzez rozwój infrastruktury rekreacyjno-wypoczy</w:t>
      </w:r>
      <w:r w:rsidR="00D70E9A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 (postępowanie znak: RZ.271.1.</w:t>
      </w:r>
      <w:r w:rsidR="00F03ED8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17</w:t>
      </w:r>
      <w:r w:rsidR="00D70E9A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.201</w:t>
      </w:r>
      <w:r w:rsidR="00F03ED8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9</w:t>
      </w:r>
      <w:r w:rsidR="00D70E9A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)</w:t>
      </w:r>
    </w:p>
    <w:p w:rsidR="005A38A9" w:rsidRDefault="005A38A9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BB576F" w:rsidRDefault="00171DB7" w:rsidP="00BB576F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Oferując usługę nadzoru inwestorskiego n</w:t>
      </w:r>
      <w:r w:rsidR="00BB576F">
        <w:rPr>
          <w:rFonts w:asciiTheme="majorHAnsi" w:hAnsiTheme="majorHAnsi" w:cs="Arial"/>
          <w:color w:val="000000"/>
          <w:sz w:val="20"/>
          <w:szCs w:val="20"/>
        </w:rPr>
        <w:t>ad robotami budowlanymi polegającymi na:</w:t>
      </w:r>
    </w:p>
    <w:p w:rsidR="00BB576F" w:rsidRPr="00055EA5" w:rsidRDefault="00F03ED8" w:rsidP="00BB576F">
      <w:pPr>
        <w:pStyle w:val="Stopka"/>
        <w:numPr>
          <w:ilvl w:val="0"/>
          <w:numId w:val="4"/>
        </w:numPr>
        <w:spacing w:line="276" w:lineRule="auto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055EA5">
        <w:rPr>
          <w:rFonts w:asciiTheme="majorHAnsi" w:hAnsiTheme="majorHAnsi"/>
          <w:b/>
          <w:bCs/>
          <w:color w:val="000000" w:themeColor="text1"/>
          <w:sz w:val="20"/>
          <w:szCs w:val="20"/>
        </w:rPr>
        <w:t>Budowa miejsca do obsługi turystyki kajakowej wraz z infrastrukturą w miejscowości Smardzewice</w:t>
      </w:r>
      <w:r w:rsidR="00BB576F" w:rsidRPr="00055EA5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(w ramach zadania nr </w:t>
      </w:r>
      <w:r w:rsidRPr="00055EA5">
        <w:rPr>
          <w:rFonts w:asciiTheme="majorHAnsi" w:hAnsiTheme="majorHAnsi"/>
          <w:b/>
          <w:bCs/>
          <w:color w:val="000000" w:themeColor="text1"/>
          <w:sz w:val="20"/>
          <w:szCs w:val="20"/>
        </w:rPr>
        <w:t>3</w:t>
      </w:r>
      <w:r w:rsidR="00BB576F" w:rsidRPr="00055EA5">
        <w:rPr>
          <w:rFonts w:asciiTheme="majorHAnsi" w:hAnsiTheme="majorHAnsi"/>
          <w:b/>
          <w:bCs/>
          <w:color w:val="000000" w:themeColor="text1"/>
          <w:sz w:val="20"/>
          <w:szCs w:val="20"/>
        </w:rPr>
        <w:t>)</w:t>
      </w:r>
    </w:p>
    <w:p w:rsidR="00D70E9A" w:rsidRDefault="00D70E9A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171DB7" w:rsidRDefault="001C3066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oświadczam</w:t>
      </w:r>
      <w:r w:rsidR="004569D3"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1C3066" w:rsidRDefault="001C3066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D70E9A" w:rsidRDefault="00D70E9A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F03ED8" w:rsidRDefault="00F03ED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F03ED8" w:rsidRDefault="00F03ED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4"/>
        <w:gridCol w:w="1942"/>
        <w:gridCol w:w="3341"/>
        <w:gridCol w:w="3341"/>
      </w:tblGrid>
      <w:tr w:rsidR="00F03ED8" w:rsidTr="00F03ED8">
        <w:tc>
          <w:tcPr>
            <w:tcW w:w="664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42" w:type="dxa"/>
            <w:shd w:val="pct5" w:color="auto" w:fill="auto"/>
            <w:vAlign w:val="center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  <w:shd w:val="pct5" w:color="auto" w:fill="auto"/>
            <w:vAlign w:val="center"/>
          </w:tcPr>
          <w:p w:rsidR="00F03ED8" w:rsidRDefault="00B552E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specjalność: </w:t>
            </w:r>
            <w:r w:rsidRPr="00215E37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konstrukcyjno-budowlana</w:t>
            </w:r>
          </w:p>
        </w:tc>
        <w:tc>
          <w:tcPr>
            <w:tcW w:w="3341" w:type="dxa"/>
            <w:shd w:val="pct5" w:color="auto" w:fill="auto"/>
          </w:tcPr>
          <w:p w:rsidR="00F03ED8" w:rsidRDefault="00B552EE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specjalność:</w:t>
            </w:r>
            <w:r w:rsidR="00215E3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="00215E37" w:rsidRPr="00E32F1C">
              <w:rPr>
                <w:rFonts w:asciiTheme="majorHAnsi" w:hAnsiTheme="majorHAnsi"/>
                <w:b/>
                <w:sz w:val="20"/>
                <w:szCs w:val="20"/>
              </w:rPr>
              <w:t xml:space="preserve">instalacyjnej </w:t>
            </w:r>
            <w:r w:rsidR="00456C02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="00215E37" w:rsidRPr="00E32F1C">
              <w:rPr>
                <w:rFonts w:asciiTheme="majorHAnsi" w:hAnsiTheme="majorHAnsi"/>
                <w:b/>
                <w:sz w:val="20"/>
                <w:szCs w:val="20"/>
              </w:rPr>
              <w:t xml:space="preserve">w zakresie instalacji i urządzeń  elektrycznych </w:t>
            </w:r>
            <w:r w:rsidR="00456C02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="00215E37" w:rsidRPr="00E32F1C">
              <w:rPr>
                <w:rFonts w:asciiTheme="majorHAnsi" w:hAnsiTheme="majorHAnsi"/>
                <w:b/>
                <w:sz w:val="20"/>
                <w:szCs w:val="20"/>
              </w:rPr>
              <w:t>i elektroenergetycznych</w:t>
            </w:r>
          </w:p>
        </w:tc>
      </w:tr>
      <w:tr w:rsidR="00F03ED8" w:rsidTr="00F03ED8">
        <w:tc>
          <w:tcPr>
            <w:tcW w:w="664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341" w:type="dxa"/>
            <w:vAlign w:val="center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F03ED8" w:rsidTr="00F03ED8">
        <w:tc>
          <w:tcPr>
            <w:tcW w:w="664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2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3341" w:type="dxa"/>
            <w:vAlign w:val="center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F03ED8" w:rsidTr="00F03ED8">
        <w:tc>
          <w:tcPr>
            <w:tcW w:w="664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2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3341" w:type="dxa"/>
            <w:vAlign w:val="center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F03ED8" w:rsidTr="00F03ED8">
        <w:tc>
          <w:tcPr>
            <w:tcW w:w="664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2" w:type="dxa"/>
            <w:vAlign w:val="center"/>
          </w:tcPr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:rsidR="00F03ED8" w:rsidRPr="006F341E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  <w:tc>
          <w:tcPr>
            <w:tcW w:w="3341" w:type="dxa"/>
            <w:vAlign w:val="center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</w:tcPr>
          <w:p w:rsidR="00F03ED8" w:rsidRDefault="00F03ED8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055EA5" w:rsidTr="00055EA5">
        <w:trPr>
          <w:trHeight w:val="836"/>
        </w:trPr>
        <w:tc>
          <w:tcPr>
            <w:tcW w:w="664" w:type="dxa"/>
            <w:vMerge w:val="restart"/>
            <w:vAlign w:val="center"/>
          </w:tcPr>
          <w:p w:rsidR="00055EA5" w:rsidRPr="006F341E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2" w:type="dxa"/>
            <w:vMerge w:val="restart"/>
            <w:vAlign w:val="center"/>
          </w:tcPr>
          <w:p w:rsidR="00055EA5" w:rsidRPr="006F341E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Posiadane doświadczenie zawodowe</w:t>
            </w:r>
          </w:p>
          <w:p w:rsidR="00055EA5" w:rsidRPr="006F341E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(opis doświadczenia zgodny z rozdz. V pkt 1.3 lit. b)</w:t>
            </w:r>
          </w:p>
        </w:tc>
        <w:tc>
          <w:tcPr>
            <w:tcW w:w="3341" w:type="dxa"/>
            <w:vAlign w:val="center"/>
          </w:tcPr>
          <w:p w:rsidR="00055EA5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055EA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doświadczenie zawodowe</w:t>
            </w:r>
          </w:p>
          <w:p w:rsidR="00055EA5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055EA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br/>
            </w: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………………..</w:t>
            </w:r>
            <w:r w:rsidRPr="00055EA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……………….lata</w:t>
            </w:r>
          </w:p>
          <w:p w:rsidR="00055EA5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</w:tcPr>
          <w:p w:rsidR="00055EA5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055EA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doświadczenie zawodowe</w:t>
            </w:r>
          </w:p>
          <w:p w:rsidR="00055EA5" w:rsidRPr="00055EA5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055EA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br/>
            </w: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………………..</w:t>
            </w:r>
            <w:r w:rsidRPr="00055EA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……………….lata</w:t>
            </w:r>
          </w:p>
        </w:tc>
      </w:tr>
      <w:tr w:rsidR="00055EA5" w:rsidTr="008D2600">
        <w:trPr>
          <w:trHeight w:val="797"/>
        </w:trPr>
        <w:tc>
          <w:tcPr>
            <w:tcW w:w="664" w:type="dxa"/>
            <w:vMerge/>
            <w:vAlign w:val="center"/>
          </w:tcPr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  <w:vAlign w:val="center"/>
          </w:tcPr>
          <w:p w:rsidR="00055EA5" w:rsidRP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055EA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opis doświadczenia</w:t>
            </w:r>
          </w:p>
          <w:p w:rsidR="00055EA5" w:rsidRP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P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P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P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P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  <w:shd w:val="clear" w:color="auto" w:fill="BFBFBF" w:themeFill="background1" w:themeFillShade="BF"/>
          </w:tcPr>
          <w:p w:rsidR="00055EA5" w:rsidRPr="008D2600" w:rsidRDefault="00055EA5" w:rsidP="008D2600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</w:tr>
      <w:tr w:rsidR="00055EA5" w:rsidTr="008D2600">
        <w:trPr>
          <w:trHeight w:val="797"/>
        </w:trPr>
        <w:tc>
          <w:tcPr>
            <w:tcW w:w="664" w:type="dxa"/>
            <w:vMerge/>
            <w:vAlign w:val="center"/>
          </w:tcPr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  <w:vAlign w:val="center"/>
          </w:tcPr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055EA5" w:rsidRPr="00055EA5" w:rsidRDefault="00055EA5" w:rsidP="006F341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341" w:type="dxa"/>
            <w:shd w:val="clear" w:color="auto" w:fill="BFBFBF" w:themeFill="background1" w:themeFillShade="BF"/>
          </w:tcPr>
          <w:p w:rsidR="00055EA5" w:rsidRPr="008D2600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  <w:p w:rsidR="00055EA5" w:rsidRPr="008D2600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  <w:p w:rsidR="00055EA5" w:rsidRPr="008D2600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  <w:p w:rsidR="00055EA5" w:rsidRPr="008D2600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  <w:p w:rsidR="00055EA5" w:rsidRPr="008D2600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  <w:p w:rsidR="00055EA5" w:rsidRPr="008D2600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  <w:p w:rsidR="00055EA5" w:rsidRPr="008D2600" w:rsidRDefault="00055EA5" w:rsidP="00055EA5">
            <w:pPr>
              <w:pStyle w:val="Stopka"/>
              <w:jc w:val="center"/>
              <w:rPr>
                <w:rFonts w:asciiTheme="majorHAnsi" w:hAnsiTheme="majorHAnsi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</w:tr>
    </w:tbl>
    <w:p w:rsidR="0044078E" w:rsidRDefault="0044078E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055EA5" w:rsidRPr="003253D0" w:rsidRDefault="00055EA5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4569D3" w:rsidRPr="003253D0" w:rsidRDefault="004569D3" w:rsidP="004569D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569D3" w:rsidRPr="003253D0" w:rsidRDefault="004569D3" w:rsidP="004569D3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4569D3" w:rsidRPr="003253D0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055EA5" w:rsidRPr="00711B4A" w:rsidRDefault="004569D3" w:rsidP="0062391C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p w:rsidR="0062391C" w:rsidRDefault="0062391C" w:rsidP="0062391C">
      <w:pPr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lastRenderedPageBreak/>
        <w:t>Załącznik nr 3</w:t>
      </w:r>
      <w:r w:rsidR="007461D3">
        <w:rPr>
          <w:rFonts w:asciiTheme="majorHAnsi" w:hAnsiTheme="majorHAnsi" w:cs="Arial"/>
          <w:i/>
          <w:sz w:val="20"/>
          <w:szCs w:val="20"/>
        </w:rPr>
        <w:t>b</w:t>
      </w:r>
      <w:r w:rsidRPr="004569D3">
        <w:rPr>
          <w:rFonts w:asciiTheme="majorHAnsi" w:hAnsiTheme="majorHAnsi" w:cs="Arial"/>
          <w:i/>
          <w:sz w:val="20"/>
          <w:szCs w:val="20"/>
        </w:rPr>
        <w:t xml:space="preserve"> do S</w:t>
      </w:r>
      <w:r>
        <w:rPr>
          <w:rFonts w:asciiTheme="majorHAnsi" w:hAnsiTheme="majorHAnsi" w:cs="Arial"/>
          <w:i/>
          <w:sz w:val="20"/>
          <w:szCs w:val="20"/>
        </w:rPr>
        <w:t>.</w:t>
      </w:r>
      <w:r w:rsidRPr="004569D3">
        <w:rPr>
          <w:rFonts w:asciiTheme="majorHAnsi" w:hAnsiTheme="majorHAnsi" w:cs="Arial"/>
          <w:i/>
          <w:sz w:val="20"/>
          <w:szCs w:val="20"/>
        </w:rPr>
        <w:t>W</w:t>
      </w:r>
      <w:r>
        <w:rPr>
          <w:rFonts w:asciiTheme="majorHAnsi" w:hAnsiTheme="majorHAnsi" w:cs="Arial"/>
          <w:i/>
          <w:sz w:val="20"/>
          <w:szCs w:val="20"/>
        </w:rPr>
        <w:t>.</w:t>
      </w:r>
      <w:r w:rsidRPr="004569D3">
        <w:rPr>
          <w:rFonts w:asciiTheme="majorHAnsi" w:hAnsiTheme="majorHAnsi" w:cs="Arial"/>
          <w:i/>
          <w:sz w:val="20"/>
          <w:szCs w:val="20"/>
        </w:rPr>
        <w:t>Z</w:t>
      </w:r>
    </w:p>
    <w:p w:rsidR="0062391C" w:rsidRDefault="0062391C" w:rsidP="0062391C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62391C" w:rsidRPr="00F45639" w:rsidRDefault="0062391C" w:rsidP="0062391C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r w:rsidRPr="00EE5E1B">
        <w:rPr>
          <w:rFonts w:asciiTheme="majorHAnsi" w:eastAsia="Calibri" w:hAnsiTheme="majorHAnsi" w:cs="Arial"/>
          <w:i/>
          <w:sz w:val="16"/>
          <w:szCs w:val="16"/>
        </w:rPr>
        <w:t>miejsce, data</w:t>
      </w:r>
    </w:p>
    <w:p w:rsidR="0062391C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62391C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62391C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62391C" w:rsidRPr="00D1353A" w:rsidRDefault="0062391C" w:rsidP="0062391C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62391C" w:rsidRPr="00D1353A" w:rsidRDefault="0062391C" w:rsidP="0062391C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62391C" w:rsidRPr="00D1353A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ul. Prezydenta I. Mościckiego 4,</w:t>
      </w:r>
    </w:p>
    <w:p w:rsidR="0062391C" w:rsidRPr="00D1353A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62391C" w:rsidRPr="00AC1918" w:rsidRDefault="0062391C" w:rsidP="0062391C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62391C" w:rsidRPr="00AC1918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spell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faks</w:t>
      </w:r>
      <w:proofErr w:type="spell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: (44) 723 50 33</w:t>
      </w:r>
    </w:p>
    <w:p w:rsidR="0062391C" w:rsidRPr="00AC1918" w:rsidRDefault="0062391C" w:rsidP="0062391C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e-mail: </w:t>
      </w:r>
      <w:hyperlink r:id="rId9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62391C" w:rsidRDefault="0062391C" w:rsidP="0062391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62391C" w:rsidRPr="008D4D65" w:rsidRDefault="0062391C" w:rsidP="0062391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 xml:space="preserve">(pełna nazwa/firma, adres, w zależności </w:t>
      </w:r>
      <w:r>
        <w:rPr>
          <w:rFonts w:ascii="Cambria" w:hAnsi="Cambria" w:cs="Arial"/>
          <w:i/>
          <w:sz w:val="16"/>
          <w:szCs w:val="16"/>
        </w:rPr>
        <w:br/>
      </w:r>
      <w:r w:rsidRPr="008D4D65">
        <w:rPr>
          <w:rFonts w:ascii="Cambria" w:hAnsi="Cambria" w:cs="Arial"/>
          <w:i/>
          <w:sz w:val="16"/>
          <w:szCs w:val="16"/>
        </w:rPr>
        <w:t>od podmiotu: NIP/PESEL, KRS/</w:t>
      </w:r>
      <w:proofErr w:type="spellStart"/>
      <w:r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62391C" w:rsidRPr="008D4D65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Default="0062391C" w:rsidP="0062391C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62391C" w:rsidRPr="008D4D65" w:rsidRDefault="0062391C" w:rsidP="0062391C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2391C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2391C" w:rsidRPr="008D4D65" w:rsidRDefault="0062391C" w:rsidP="0062391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nazwisko, stanowisko/</w:t>
      </w:r>
      <w:r w:rsidRPr="008D4D65">
        <w:rPr>
          <w:rFonts w:ascii="Cambria" w:hAnsi="Cambria" w:cs="Arial"/>
          <w:i/>
          <w:sz w:val="16"/>
          <w:szCs w:val="16"/>
        </w:rPr>
        <w:br/>
        <w:t>podstawa do  reprezentacji)</w:t>
      </w:r>
    </w:p>
    <w:p w:rsidR="0062391C" w:rsidRDefault="0062391C" w:rsidP="0062391C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62391C" w:rsidRDefault="0062391C" w:rsidP="0062391C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62391C" w:rsidRDefault="0062391C" w:rsidP="0062391C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62391C" w:rsidRDefault="001C3066" w:rsidP="0062391C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>CZĘŚĆ B</w:t>
      </w:r>
    </w:p>
    <w:p w:rsidR="001C3066" w:rsidRDefault="001C3066" w:rsidP="0062391C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62391C" w:rsidRPr="00B17F5E" w:rsidRDefault="0062391C" w:rsidP="0062391C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B17F5E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Pełnienie nadzoru inwestorskiego (zadanie nr 7) nad robotami budowlanymi w ramach projektu unijnego pn. „Podnoszenie jakości zasobów turystycznych Doliny Rzeki Pilicy poprzez rozwój infrastruktury rekreacyjno-wypoczy</w:t>
      </w:r>
      <w:r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 (postępowanie znak: RZ.271.1.7.2018)</w:t>
      </w:r>
    </w:p>
    <w:p w:rsidR="001C3066" w:rsidRDefault="001C3066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BA529C" w:rsidRDefault="001C3066" w:rsidP="00BA529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Oferując świadczenie usługi nadzoru inwestorskiego n</w:t>
      </w:r>
      <w:r w:rsidR="00BA529C">
        <w:rPr>
          <w:rFonts w:asciiTheme="majorHAnsi" w:hAnsiTheme="majorHAnsi" w:cs="Arial"/>
          <w:color w:val="000000"/>
          <w:sz w:val="20"/>
          <w:szCs w:val="20"/>
        </w:rPr>
        <w:t>ad robotami budowlanymi polegającymi na:</w:t>
      </w:r>
    </w:p>
    <w:p w:rsidR="0062391C" w:rsidRPr="00BA529C" w:rsidRDefault="00F03ED8" w:rsidP="00BA529C">
      <w:pPr>
        <w:pStyle w:val="Stopka"/>
        <w:numPr>
          <w:ilvl w:val="0"/>
          <w:numId w:val="5"/>
        </w:numPr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Budowa ścieżki rowerowej wraz z robotami towarzyszącymi od miejscowości Smardzewice do miejscowości Tresta i Twarda</w:t>
      </w:r>
      <w:r w:rsidR="00BA529C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(w ramach zadania nr </w:t>
      </w:r>
      <w:r>
        <w:rPr>
          <w:rFonts w:asciiTheme="majorHAnsi" w:hAnsiTheme="majorHAnsi"/>
          <w:bCs/>
          <w:color w:val="000000" w:themeColor="text1"/>
          <w:sz w:val="20"/>
          <w:szCs w:val="20"/>
        </w:rPr>
        <w:t>4</w:t>
      </w:r>
      <w:r w:rsidR="00BA529C">
        <w:rPr>
          <w:rFonts w:asciiTheme="majorHAnsi" w:hAnsiTheme="majorHAnsi"/>
          <w:bCs/>
          <w:color w:val="000000" w:themeColor="text1"/>
          <w:sz w:val="20"/>
          <w:szCs w:val="20"/>
        </w:rPr>
        <w:t>)</w:t>
      </w:r>
    </w:p>
    <w:p w:rsidR="0062391C" w:rsidRDefault="0062391C" w:rsidP="0062391C">
      <w:pPr>
        <w:pStyle w:val="Akapitzlist"/>
        <w:suppressAutoHyphens w:val="0"/>
        <w:spacing w:after="0" w:line="240" w:lineRule="auto"/>
        <w:ind w:left="1080"/>
        <w:contextualSpacing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</w:p>
    <w:p w:rsidR="0062391C" w:rsidRDefault="0062391C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2391C" w:rsidRDefault="001C3066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oświadczam</w:t>
      </w:r>
      <w:r w:rsidR="0062391C"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6F341E" w:rsidRDefault="006F341E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1C3066" w:rsidRDefault="001C3066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711B4A" w:rsidRDefault="00711B4A" w:rsidP="0062391C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6127"/>
      </w:tblGrid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8" w:type="dxa"/>
            <w:shd w:val="pct5" w:color="auto" w:fill="auto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6127" w:type="dxa"/>
            <w:shd w:val="pct5" w:color="auto" w:fill="auto"/>
            <w:vAlign w:val="center"/>
          </w:tcPr>
          <w:p w:rsidR="00BA529C" w:rsidRDefault="00F03ED8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specjalność: </w:t>
            </w:r>
            <w:r w:rsidRPr="00F03ED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inżynieryjna drogowa</w:t>
            </w: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BA529C" w:rsidTr="00564F91">
        <w:tc>
          <w:tcPr>
            <w:tcW w:w="817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:rsidR="00BA529C" w:rsidRPr="006F341E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  <w:tc>
          <w:tcPr>
            <w:tcW w:w="6127" w:type="dxa"/>
            <w:vAlign w:val="center"/>
          </w:tcPr>
          <w:p w:rsidR="00BA529C" w:rsidRDefault="00BA529C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84E05" w:rsidTr="00A84E05">
        <w:trPr>
          <w:trHeight w:val="858"/>
        </w:trPr>
        <w:tc>
          <w:tcPr>
            <w:tcW w:w="817" w:type="dxa"/>
            <w:vMerge w:val="restart"/>
            <w:vAlign w:val="center"/>
          </w:tcPr>
          <w:p w:rsidR="00A84E05" w:rsidRPr="006F341E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:rsidR="00A84E05" w:rsidRPr="006F341E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Posiadane doświadczenie zawodowe</w:t>
            </w:r>
          </w:p>
          <w:p w:rsidR="00A84E05" w:rsidRPr="006F341E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(opis doświadczenia zgodny z rozdz. V pkt 1.3 lit. b)</w:t>
            </w:r>
          </w:p>
        </w:tc>
        <w:tc>
          <w:tcPr>
            <w:tcW w:w="6127" w:type="dxa"/>
            <w:vAlign w:val="center"/>
          </w:tcPr>
          <w:p w:rsidR="00A84E05" w:rsidRPr="00A84E05" w:rsidRDefault="00A84E05" w:rsidP="00A84E05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A84E0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doświadczenie zawodowe</w:t>
            </w:r>
          </w:p>
          <w:p w:rsidR="00A84E05" w:rsidRPr="00A84E05" w:rsidRDefault="00A84E05" w:rsidP="00A84E05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A84E0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br/>
              <w:t>……………………………. lata</w:t>
            </w:r>
          </w:p>
          <w:p w:rsidR="00A84E05" w:rsidRDefault="00A84E05" w:rsidP="00A84E05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84E05" w:rsidTr="00A84E05">
        <w:trPr>
          <w:trHeight w:val="1467"/>
        </w:trPr>
        <w:tc>
          <w:tcPr>
            <w:tcW w:w="817" w:type="dxa"/>
            <w:vMerge/>
            <w:vAlign w:val="center"/>
          </w:tcPr>
          <w:p w:rsid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6127" w:type="dxa"/>
            <w:vAlign w:val="center"/>
          </w:tcPr>
          <w:p w:rsidR="00A84E05" w:rsidRPr="00A84E05" w:rsidRDefault="00A84E05" w:rsidP="00A84E05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A84E05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opis doświadczenia</w:t>
            </w:r>
          </w:p>
          <w:p w:rsidR="00A84E05" w:rsidRP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A84E05" w:rsidRP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A84E05" w:rsidRP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A84E05" w:rsidRP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  <w:p w:rsidR="00A84E05" w:rsidRP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</w:p>
        </w:tc>
      </w:tr>
      <w:tr w:rsidR="00A84E05" w:rsidTr="00A84E05">
        <w:trPr>
          <w:trHeight w:val="1829"/>
        </w:trPr>
        <w:tc>
          <w:tcPr>
            <w:tcW w:w="817" w:type="dxa"/>
            <w:vMerge/>
            <w:vAlign w:val="center"/>
          </w:tcPr>
          <w:p w:rsid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84E05" w:rsidRDefault="00A84E05" w:rsidP="00564F91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6127" w:type="dxa"/>
            <w:vAlign w:val="center"/>
          </w:tcPr>
          <w:p w:rsidR="00A84E05" w:rsidRDefault="00A84E05" w:rsidP="00A84E05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62391C" w:rsidRDefault="0062391C" w:rsidP="0062391C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  <w:bookmarkStart w:id="0" w:name="_GoBack"/>
      <w:bookmarkEnd w:id="0"/>
    </w:p>
    <w:p w:rsidR="006F341E" w:rsidRPr="00B175F4" w:rsidRDefault="006F341E" w:rsidP="0062391C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62391C" w:rsidRPr="002725E0" w:rsidRDefault="0062391C" w:rsidP="0062391C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 w:themeColor="text1"/>
          <w:sz w:val="20"/>
        </w:rPr>
      </w:pPr>
    </w:p>
    <w:p w:rsidR="0062391C" w:rsidRPr="003253D0" w:rsidRDefault="0062391C" w:rsidP="0062391C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62391C" w:rsidRPr="003253D0" w:rsidRDefault="0062391C" w:rsidP="0062391C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62391C" w:rsidRPr="003253D0" w:rsidRDefault="0062391C" w:rsidP="0062391C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62391C" w:rsidRPr="003253D0" w:rsidRDefault="0062391C" w:rsidP="0062391C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2391C" w:rsidRPr="003253D0" w:rsidRDefault="0062391C" w:rsidP="0062391C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62391C" w:rsidRPr="003253D0" w:rsidRDefault="0062391C" w:rsidP="0062391C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62391C" w:rsidRPr="006F341E" w:rsidRDefault="0062391C" w:rsidP="0062391C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62391C" w:rsidRPr="006F341E" w:rsidSect="006F341E">
      <w:headerReference w:type="default" r:id="rId10"/>
      <w:pgSz w:w="11906" w:h="16838"/>
      <w:pgMar w:top="1276" w:right="1417" w:bottom="993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76F" w:rsidRDefault="00BB576F" w:rsidP="007B754F">
      <w:pPr>
        <w:spacing w:after="0" w:line="240" w:lineRule="auto"/>
      </w:pPr>
      <w:r>
        <w:separator/>
      </w:r>
    </w:p>
  </w:endnote>
  <w:endnote w:type="continuationSeparator" w:id="0">
    <w:p w:rsidR="00BB576F" w:rsidRDefault="00BB576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76F" w:rsidRDefault="00BB576F" w:rsidP="007B754F">
      <w:pPr>
        <w:spacing w:after="0" w:line="240" w:lineRule="auto"/>
      </w:pPr>
      <w:r>
        <w:separator/>
      </w:r>
    </w:p>
  </w:footnote>
  <w:footnote w:type="continuationSeparator" w:id="0">
    <w:p w:rsidR="00BB576F" w:rsidRDefault="00BB576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76F" w:rsidRDefault="00BB576F">
    <w:pPr>
      <w:pStyle w:val="Nagwek"/>
    </w:pPr>
    <w:r w:rsidRPr="00D70E9A">
      <w:rPr>
        <w:noProof/>
        <w:lang w:eastAsia="pl-PL"/>
      </w:rPr>
      <w:drawing>
        <wp:inline distT="0" distB="0" distL="0" distR="0">
          <wp:extent cx="5760720" cy="464648"/>
          <wp:effectExtent l="0" t="0" r="0" b="0"/>
          <wp:docPr id="1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576F" w:rsidRDefault="00BB576F">
    <w:pPr>
      <w:pStyle w:val="Nagwek"/>
    </w:pPr>
  </w:p>
  <w:p w:rsidR="00BB576F" w:rsidRDefault="00BB57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593"/>
    <w:multiLevelType w:val="hybridMultilevel"/>
    <w:tmpl w:val="D5E41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07549"/>
    <w:multiLevelType w:val="hybridMultilevel"/>
    <w:tmpl w:val="8FA2D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9D3"/>
    <w:rsid w:val="00000EB5"/>
    <w:rsid w:val="0002180F"/>
    <w:rsid w:val="000256D7"/>
    <w:rsid w:val="000329A3"/>
    <w:rsid w:val="00055EA5"/>
    <w:rsid w:val="000A0BE4"/>
    <w:rsid w:val="000C1935"/>
    <w:rsid w:val="00131B67"/>
    <w:rsid w:val="00171DB7"/>
    <w:rsid w:val="001C3066"/>
    <w:rsid w:val="001D7573"/>
    <w:rsid w:val="00215E37"/>
    <w:rsid w:val="00241093"/>
    <w:rsid w:val="002725E0"/>
    <w:rsid w:val="002B6CD6"/>
    <w:rsid w:val="002E79FE"/>
    <w:rsid w:val="00311C84"/>
    <w:rsid w:val="003B4B3D"/>
    <w:rsid w:val="003C7CDC"/>
    <w:rsid w:val="0044078E"/>
    <w:rsid w:val="004569D3"/>
    <w:rsid w:val="00456C02"/>
    <w:rsid w:val="004751D0"/>
    <w:rsid w:val="004815E0"/>
    <w:rsid w:val="004952F4"/>
    <w:rsid w:val="004A2C55"/>
    <w:rsid w:val="004C7C47"/>
    <w:rsid w:val="004D0722"/>
    <w:rsid w:val="0050469F"/>
    <w:rsid w:val="00510B5D"/>
    <w:rsid w:val="005A38A9"/>
    <w:rsid w:val="006023D6"/>
    <w:rsid w:val="006046DD"/>
    <w:rsid w:val="0062391C"/>
    <w:rsid w:val="006B6A40"/>
    <w:rsid w:val="006F341E"/>
    <w:rsid w:val="00711B4A"/>
    <w:rsid w:val="007305CD"/>
    <w:rsid w:val="00743B21"/>
    <w:rsid w:val="007461D3"/>
    <w:rsid w:val="00781D2F"/>
    <w:rsid w:val="007A78F8"/>
    <w:rsid w:val="007B754F"/>
    <w:rsid w:val="007F5388"/>
    <w:rsid w:val="008B784A"/>
    <w:rsid w:val="008D2600"/>
    <w:rsid w:val="008D6ABB"/>
    <w:rsid w:val="00955354"/>
    <w:rsid w:val="009D25FC"/>
    <w:rsid w:val="00A22A07"/>
    <w:rsid w:val="00A84E05"/>
    <w:rsid w:val="00AC1918"/>
    <w:rsid w:val="00B175F4"/>
    <w:rsid w:val="00B17F5E"/>
    <w:rsid w:val="00B350D4"/>
    <w:rsid w:val="00B552EE"/>
    <w:rsid w:val="00B75B48"/>
    <w:rsid w:val="00B85232"/>
    <w:rsid w:val="00BA529C"/>
    <w:rsid w:val="00BB3C9E"/>
    <w:rsid w:val="00BB576F"/>
    <w:rsid w:val="00BE468C"/>
    <w:rsid w:val="00CB1AC6"/>
    <w:rsid w:val="00CB7E86"/>
    <w:rsid w:val="00CC3E8F"/>
    <w:rsid w:val="00D32066"/>
    <w:rsid w:val="00D70E9A"/>
    <w:rsid w:val="00DE6223"/>
    <w:rsid w:val="00F03ED8"/>
    <w:rsid w:val="00F07A90"/>
    <w:rsid w:val="00F45639"/>
    <w:rsid w:val="00F505D2"/>
    <w:rsid w:val="00F52A03"/>
    <w:rsid w:val="00F64818"/>
    <w:rsid w:val="00FE39B9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5E1F19F"/>
  <w15:docId w15:val="{DA5FAFB1-8E46-45DF-8474-11DA42E5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6A40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8523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25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6A40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70E9A"/>
    <w:pPr>
      <w:ind w:left="720"/>
    </w:p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D70E9A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mina.tomasz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61CD2-8E18-474A-A479-57318439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Agnieszka Iwanicka</cp:lastModifiedBy>
  <cp:revision>43</cp:revision>
  <cp:lastPrinted>2019-05-13T11:16:00Z</cp:lastPrinted>
  <dcterms:created xsi:type="dcterms:W3CDTF">2016-10-04T08:35:00Z</dcterms:created>
  <dcterms:modified xsi:type="dcterms:W3CDTF">2019-05-21T09:46:00Z</dcterms:modified>
</cp:coreProperties>
</file>