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D2F17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  <w:lang w:val="en-US"/>
        </w:rPr>
      </w:pPr>
      <w:r w:rsidRPr="00BD2F17">
        <w:rPr>
          <w:rFonts w:ascii="Arial" w:eastAsia="Calibri" w:hAnsi="Arial" w:cs="Arial"/>
          <w:sz w:val="20"/>
          <w:szCs w:val="20"/>
          <w:lang w:val="en-US"/>
        </w:rPr>
        <w:t xml:space="preserve">tel. (44) 724 55 73 </w:t>
      </w:r>
    </w:p>
    <w:p w:rsidR="00BE4F98" w:rsidRPr="00BD2F17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  <w:proofErr w:type="spellStart"/>
      <w:r w:rsidRPr="00BD2F17">
        <w:rPr>
          <w:rFonts w:ascii="Arial" w:eastAsia="Calibri" w:hAnsi="Arial" w:cs="Arial"/>
          <w:sz w:val="20"/>
          <w:szCs w:val="20"/>
          <w:lang w:val="en-US"/>
        </w:rPr>
        <w:t>faks</w:t>
      </w:r>
      <w:proofErr w:type="spellEnd"/>
      <w:r w:rsidRPr="00BD2F17">
        <w:rPr>
          <w:rFonts w:ascii="Arial" w:eastAsia="Calibri" w:hAnsi="Arial" w:cs="Arial"/>
          <w:sz w:val="20"/>
          <w:szCs w:val="20"/>
          <w:lang w:val="en-US"/>
        </w:rPr>
        <w:t>: (44) 723 50 33</w:t>
      </w:r>
    </w:p>
    <w:p w:rsidR="00BE4F98" w:rsidRPr="00BD2F17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  <w:r w:rsidRPr="00BD2F17">
        <w:rPr>
          <w:rFonts w:ascii="Arial" w:eastAsia="Calibri" w:hAnsi="Arial" w:cs="Arial"/>
          <w:sz w:val="20"/>
          <w:szCs w:val="20"/>
          <w:lang w:val="en-US"/>
        </w:rPr>
        <w:t>e-mail: sekretariat@gmina.tomaszow.pl</w:t>
      </w:r>
    </w:p>
    <w:p w:rsidR="00BE4F98" w:rsidRPr="00BD2F17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  <w:lang w:val="en-US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3525E9" w:rsidRDefault="008E58C6" w:rsidP="007C7C14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8A3EAE" w:rsidRPr="00924D40" w:rsidRDefault="00913669" w:rsidP="00924D4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3525E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 w:rsidRPr="003525E9">
        <w:rPr>
          <w:rFonts w:ascii="Arial" w:hAnsi="Arial" w:cs="Arial"/>
          <w:b/>
          <w:bCs/>
          <w:sz w:val="20"/>
          <w:szCs w:val="20"/>
        </w:rPr>
        <w:t>„</w:t>
      </w:r>
      <w:r w:rsidR="00BD2F17" w:rsidRPr="00BD2F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Budowa wielofunkcyjnych otwartych stref aktywności w gminie Tomaszów Mazowiecki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3525E9">
        <w:rPr>
          <w:rFonts w:ascii="Arial" w:hAnsi="Arial" w:cs="Arial"/>
          <w:b/>
          <w:bCs/>
          <w:sz w:val="20"/>
          <w:szCs w:val="20"/>
        </w:rPr>
        <w:t xml:space="preserve"> </w:t>
      </w:r>
      <w:r w:rsidR="001C3D79" w:rsidRPr="003525E9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znak: RZ.271.</w:t>
      </w:r>
      <w:r w:rsidR="00BD2F17">
        <w:rPr>
          <w:rFonts w:ascii="Arial" w:eastAsia="Calibri" w:hAnsi="Arial" w:cs="Arial"/>
          <w:b/>
          <w:sz w:val="20"/>
          <w:szCs w:val="20"/>
        </w:rPr>
        <w:t>16</w:t>
      </w:r>
      <w:r w:rsidR="004E5BF7">
        <w:rPr>
          <w:rFonts w:ascii="Arial" w:eastAsia="Calibri" w:hAnsi="Arial" w:cs="Arial"/>
          <w:b/>
          <w:sz w:val="20"/>
          <w:szCs w:val="20"/>
        </w:rPr>
        <w:t>.2019</w:t>
      </w:r>
      <w:r w:rsidR="008A3EAE"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6A150A" w:rsidRPr="003525E9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3525E9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r w:rsidR="00354484"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B02A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2004" w:rsidRPr="00E7009A" w:rsidRDefault="00913669" w:rsidP="00E7009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</w:t>
      </w:r>
      <w:r w:rsidR="00E7009A">
        <w:rPr>
          <w:rFonts w:ascii="Arial" w:hAnsi="Arial" w:cs="Arial"/>
          <w:sz w:val="16"/>
          <w:szCs w:val="16"/>
        </w:rPr>
        <w:t xml:space="preserve">  </w:t>
      </w:r>
      <w:r w:rsidR="00354484">
        <w:rPr>
          <w:rFonts w:ascii="Arial" w:hAnsi="Arial" w:cs="Arial"/>
          <w:sz w:val="16"/>
          <w:szCs w:val="16"/>
        </w:rPr>
        <w:t xml:space="preserve">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Pr="00E7009A" w:rsidRDefault="00E7009A" w:rsidP="0091366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924D40" w:rsidRDefault="00924D4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="00A17818">
        <w:rPr>
          <w:rFonts w:ascii="Arial" w:eastAsia="Calibri" w:hAnsi="Arial" w:cs="Arial"/>
          <w:sz w:val="20"/>
          <w:szCs w:val="20"/>
        </w:rPr>
        <w:t>a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C35C0F" w:rsidP="007C7C14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  <w:r w:rsidR="00E1071F">
        <w:rPr>
          <w:sz w:val="20"/>
          <w:szCs w:val="20"/>
        </w:rPr>
        <w:t xml:space="preserve"> – część nr I</w:t>
      </w:r>
      <w:r w:rsidR="00EC3FBB">
        <w:rPr>
          <w:sz w:val="20"/>
          <w:szCs w:val="20"/>
        </w:rPr>
        <w:t xml:space="preserve"> </w:t>
      </w:r>
    </w:p>
    <w:p w:rsidR="00C35C0F" w:rsidRPr="00BD2F17" w:rsidRDefault="00C35C0F" w:rsidP="00BD2F17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BD2F17" w:rsidRPr="00BD2F17">
        <w:rPr>
          <w:rFonts w:cs="Times New Roman"/>
          <w:b/>
          <w:sz w:val="20"/>
          <w:szCs w:val="20"/>
        </w:rPr>
        <w:t xml:space="preserve"> </w:t>
      </w:r>
      <w:r w:rsidR="00BD2F17" w:rsidRPr="00BD2F17">
        <w:rPr>
          <w:rFonts w:ascii="Arial" w:hAnsi="Arial" w:cs="Arial"/>
          <w:b/>
          <w:color w:val="000000"/>
          <w:sz w:val="20"/>
          <w:szCs w:val="20"/>
        </w:rPr>
        <w:t>Budowa wielofunkcyjnych otwartych stref aktywności w gminie Tomaszów Mazowiecki</w:t>
      </w:r>
      <w:r w:rsidR="00BD2F17">
        <w:rPr>
          <w:rFonts w:ascii="Arial" w:hAnsi="Arial" w:cs="Arial"/>
          <w:b/>
          <w:color w:val="000000"/>
          <w:sz w:val="20"/>
          <w:szCs w:val="20"/>
        </w:rPr>
        <w:t xml:space="preserve"> w zakresie części nr I</w:t>
      </w:r>
      <w:r w:rsidR="00217FA7" w:rsidRPr="003525E9">
        <w:rPr>
          <w:rFonts w:ascii="Arial" w:hAnsi="Arial" w:cs="Arial"/>
          <w:color w:val="000000"/>
          <w:sz w:val="20"/>
          <w:szCs w:val="20"/>
        </w:rPr>
        <w:t xml:space="preserve"> </w:t>
      </w:r>
      <w:r w:rsidR="00424A83" w:rsidRPr="003525E9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BD2F17" w:rsidRPr="00BD2F17">
        <w:rPr>
          <w:rFonts w:ascii="Arial" w:eastAsia="Times New Roman" w:hAnsi="Arial" w:cs="Arial"/>
          <w:b/>
          <w:bCs/>
          <w:i/>
          <w:color w:val="000000" w:themeColor="text1"/>
          <w:sz w:val="20"/>
          <w:szCs w:val="20"/>
          <w:lang w:eastAsia="ar-SA"/>
        </w:rPr>
        <w:t>Budowa wielofunkcyjnej otwartej strefy aktywności w miejscowości Zawada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217FA7"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 w:rsidR="00BD2F17">
        <w:rPr>
          <w:rFonts w:ascii="Arial" w:eastAsia="Calibri" w:hAnsi="Arial" w:cs="Arial"/>
          <w:b/>
          <w:sz w:val="20"/>
          <w:szCs w:val="20"/>
        </w:rPr>
        <w:t>16</w:t>
      </w:r>
      <w:r w:rsidR="004E5BF7">
        <w:rPr>
          <w:rFonts w:ascii="Arial" w:eastAsia="Calibri" w:hAnsi="Arial" w:cs="Arial"/>
          <w:b/>
          <w:sz w:val="20"/>
          <w:szCs w:val="20"/>
        </w:rPr>
        <w:t>.2019</w:t>
      </w:r>
      <w:r w:rsidRPr="003525E9">
        <w:rPr>
          <w:rFonts w:ascii="Arial" w:eastAsia="Calibri" w:hAnsi="Arial" w:cs="Arial"/>
          <w:b/>
          <w:sz w:val="20"/>
          <w:szCs w:val="20"/>
        </w:rPr>
        <w:t>)</w:t>
      </w:r>
      <w:r w:rsidRPr="003525E9">
        <w:rPr>
          <w:rFonts w:ascii="Arial" w:eastAsia="Calibri" w:hAnsi="Arial" w:cs="Arial"/>
          <w:sz w:val="20"/>
          <w:szCs w:val="20"/>
        </w:rPr>
        <w:t>,</w:t>
      </w:r>
      <w:r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8A4927" w:rsidRPr="003525E9" w:rsidTr="001041DD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8A4927" w:rsidRPr="003525E9" w:rsidTr="001041DD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927" w:rsidRPr="003525E9" w:rsidTr="001041DD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377" w:rsidRDefault="00A22377" w:rsidP="00C35C0F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C35C0F" w:rsidRPr="006F627C" w:rsidRDefault="00C35C0F" w:rsidP="00C35C0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424A83" w:rsidRPr="0016204B" w:rsidRDefault="00C35C0F" w:rsidP="00C35C0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lastRenderedPageBreak/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Pr="00BE4F98" w:rsidRDefault="00A17818" w:rsidP="00A1781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6b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A17818" w:rsidRPr="00BE4F98" w:rsidRDefault="00A17818" w:rsidP="00A1781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A17818" w:rsidRPr="00BE4F98" w:rsidRDefault="00A17818" w:rsidP="00A1781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A17818" w:rsidRPr="00BE4F98" w:rsidRDefault="00A17818" w:rsidP="00A1781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A17818" w:rsidRPr="00BE4F98" w:rsidRDefault="00A17818" w:rsidP="00A1781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A17818" w:rsidRPr="00BE4F98" w:rsidRDefault="00A17818" w:rsidP="00A1781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A17818" w:rsidRPr="00BE4F98" w:rsidRDefault="00A17818" w:rsidP="00A1781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A17818" w:rsidRPr="00BE4F98" w:rsidRDefault="00A17818" w:rsidP="00A1781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A17818" w:rsidRPr="00BE4F98" w:rsidRDefault="00A17818" w:rsidP="00A1781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A17818" w:rsidRPr="00BE4F98" w:rsidRDefault="00A17818" w:rsidP="00A1781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A17818" w:rsidRPr="00BE4F98" w:rsidRDefault="00A17818" w:rsidP="00A1781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A17818" w:rsidRPr="00BE4F98" w:rsidRDefault="00A17818" w:rsidP="00A1781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A17818" w:rsidRPr="00BE4F98" w:rsidRDefault="00A17818" w:rsidP="00A1781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A17818" w:rsidRPr="00BE4F98" w:rsidRDefault="00A17818" w:rsidP="00A1781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A17818" w:rsidRPr="00BE4F98" w:rsidRDefault="00A17818" w:rsidP="00A1781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A17818" w:rsidRPr="00A507D0" w:rsidRDefault="00A17818" w:rsidP="00A1781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A17818" w:rsidRPr="003525E9" w:rsidRDefault="00A17818" w:rsidP="00A17818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  <w:r>
        <w:rPr>
          <w:sz w:val="20"/>
          <w:szCs w:val="20"/>
        </w:rPr>
        <w:t xml:space="preserve"> </w:t>
      </w:r>
      <w:r w:rsidR="00E1071F">
        <w:rPr>
          <w:sz w:val="20"/>
          <w:szCs w:val="20"/>
        </w:rPr>
        <w:t>część nr II</w:t>
      </w:r>
    </w:p>
    <w:p w:rsidR="00A17818" w:rsidRPr="00A17818" w:rsidRDefault="00A17818" w:rsidP="00BD2F17">
      <w:pPr>
        <w:spacing w:after="0" w:line="36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 xml:space="preserve">Składając ofertę w przetargu nieograniczonym na udzielenie zamówienia pn.: </w:t>
      </w:r>
      <w:r w:rsidR="00BD2F17" w:rsidRPr="00BD2F17">
        <w:rPr>
          <w:rFonts w:ascii="Arial" w:hAnsi="Arial" w:cs="Arial"/>
          <w:b/>
          <w:color w:val="000000"/>
          <w:sz w:val="20"/>
          <w:szCs w:val="20"/>
        </w:rPr>
        <w:t>Budowa wielofunkcyjnych otwartych stref aktywności w gminie Tomaszów Mazowiecki</w:t>
      </w:r>
      <w:r w:rsidR="00BD2F17">
        <w:rPr>
          <w:rFonts w:ascii="Arial" w:hAnsi="Arial" w:cs="Arial"/>
          <w:b/>
          <w:color w:val="000000"/>
          <w:sz w:val="20"/>
          <w:szCs w:val="20"/>
        </w:rPr>
        <w:t xml:space="preserve"> w zakresie części nr I</w:t>
      </w:r>
      <w:r w:rsidR="00BD2F17">
        <w:rPr>
          <w:rFonts w:ascii="Arial" w:hAnsi="Arial" w:cs="Arial"/>
          <w:b/>
          <w:color w:val="000000"/>
          <w:sz w:val="20"/>
          <w:szCs w:val="20"/>
        </w:rPr>
        <w:t>I</w:t>
      </w:r>
      <w:r w:rsidR="00BD2F17" w:rsidRPr="003525E9">
        <w:rPr>
          <w:rFonts w:ascii="Arial" w:hAnsi="Arial" w:cs="Arial"/>
          <w:color w:val="000000"/>
          <w:sz w:val="20"/>
          <w:szCs w:val="20"/>
        </w:rPr>
        <w:t xml:space="preserve"> </w:t>
      </w:r>
      <w:r w:rsidR="00BD2F17" w:rsidRPr="003525E9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BD2F17" w:rsidRPr="00BD2F17">
        <w:rPr>
          <w:rFonts w:ascii="Arial" w:eastAsia="Times New Roman" w:hAnsi="Arial" w:cs="Arial"/>
          <w:b/>
          <w:bCs/>
          <w:i/>
          <w:color w:val="000000" w:themeColor="text1"/>
          <w:sz w:val="20"/>
          <w:szCs w:val="20"/>
          <w:lang w:eastAsia="ar-SA"/>
        </w:rPr>
        <w:t>Budowa wielofunkcyjnej otwartej strefy aktywności w miejscowości Niebrów</w:t>
      </w:r>
      <w:r w:rsidR="00BD2F17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BD2F1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 w:rsidR="00BD2F17">
        <w:rPr>
          <w:rFonts w:ascii="Arial" w:eastAsia="Calibri" w:hAnsi="Arial" w:cs="Arial"/>
          <w:b/>
          <w:sz w:val="20"/>
          <w:szCs w:val="20"/>
        </w:rPr>
        <w:t>16</w:t>
      </w:r>
      <w:r>
        <w:rPr>
          <w:rFonts w:ascii="Arial" w:eastAsia="Calibri" w:hAnsi="Arial" w:cs="Arial"/>
          <w:b/>
          <w:sz w:val="20"/>
          <w:szCs w:val="20"/>
        </w:rPr>
        <w:t>.2019</w:t>
      </w:r>
      <w:r w:rsidRPr="003525E9">
        <w:rPr>
          <w:rFonts w:ascii="Arial" w:eastAsia="Calibri" w:hAnsi="Arial" w:cs="Arial"/>
          <w:b/>
          <w:sz w:val="20"/>
          <w:szCs w:val="20"/>
        </w:rPr>
        <w:t>)</w:t>
      </w:r>
      <w:r w:rsidRPr="003525E9">
        <w:rPr>
          <w:rFonts w:ascii="Arial" w:eastAsia="Calibri" w:hAnsi="Arial" w:cs="Arial"/>
          <w:sz w:val="20"/>
          <w:szCs w:val="20"/>
        </w:rPr>
        <w:t>,</w:t>
      </w:r>
      <w:r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A17818" w:rsidRPr="003525E9" w:rsidTr="00DB0CE1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A17818" w:rsidRPr="003525E9" w:rsidTr="00DB0CE1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A17818" w:rsidRPr="003525E9" w:rsidRDefault="00A17818" w:rsidP="00DB0CE1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A17818" w:rsidRPr="003525E9" w:rsidRDefault="00A17818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7818" w:rsidRPr="003525E9" w:rsidRDefault="00A17818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7818" w:rsidRPr="003525E9" w:rsidTr="00DB0CE1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17818" w:rsidRPr="003525E9" w:rsidRDefault="00A17818" w:rsidP="00DB0CE1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17818" w:rsidRPr="003525E9" w:rsidRDefault="00A17818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7818" w:rsidRPr="003525E9" w:rsidRDefault="00A17818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377" w:rsidRDefault="00A22377" w:rsidP="00A17818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A17818" w:rsidRPr="006F627C" w:rsidRDefault="00A17818" w:rsidP="00A17818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A17818" w:rsidRPr="0016204B" w:rsidRDefault="00A17818" w:rsidP="00A17818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A17818" w:rsidRPr="0016204B" w:rsidRDefault="00A17818" w:rsidP="00A17818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A17818" w:rsidRPr="000A50C1" w:rsidRDefault="00A17818" w:rsidP="00A17818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A17818" w:rsidRDefault="00A17818" w:rsidP="00A17818">
      <w:pPr>
        <w:rPr>
          <w:rFonts w:ascii="Arial" w:hAnsi="Arial" w:cs="Arial"/>
          <w:color w:val="000000"/>
          <w:sz w:val="20"/>
          <w:szCs w:val="20"/>
        </w:rPr>
      </w:pPr>
    </w:p>
    <w:p w:rsidR="00A17818" w:rsidRPr="00531A55" w:rsidRDefault="00A17818" w:rsidP="00A17818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A17818" w:rsidRDefault="00A17818" w:rsidP="00A17818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E1071F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1050"/>
    <w:rsid w:val="006A150A"/>
    <w:rsid w:val="006F627C"/>
    <w:rsid w:val="0075234E"/>
    <w:rsid w:val="007954A7"/>
    <w:rsid w:val="007B339B"/>
    <w:rsid w:val="007C7C14"/>
    <w:rsid w:val="008A3EAE"/>
    <w:rsid w:val="008A4927"/>
    <w:rsid w:val="008E2E10"/>
    <w:rsid w:val="008E58C6"/>
    <w:rsid w:val="00913669"/>
    <w:rsid w:val="00920DAA"/>
    <w:rsid w:val="00924D40"/>
    <w:rsid w:val="00A02A68"/>
    <w:rsid w:val="00A17818"/>
    <w:rsid w:val="00A22377"/>
    <w:rsid w:val="00A507D0"/>
    <w:rsid w:val="00A8079E"/>
    <w:rsid w:val="00AB23A8"/>
    <w:rsid w:val="00AC04BA"/>
    <w:rsid w:val="00AD2349"/>
    <w:rsid w:val="00B02A50"/>
    <w:rsid w:val="00B56221"/>
    <w:rsid w:val="00BD2F17"/>
    <w:rsid w:val="00BE4F98"/>
    <w:rsid w:val="00C11248"/>
    <w:rsid w:val="00C35C0F"/>
    <w:rsid w:val="00C42004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E1071F"/>
    <w:rsid w:val="00E14BCD"/>
    <w:rsid w:val="00E30899"/>
    <w:rsid w:val="00E7009A"/>
    <w:rsid w:val="00EC3FBB"/>
    <w:rsid w:val="00ED2106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6</Pages>
  <Words>1020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43</cp:revision>
  <cp:lastPrinted>2019-03-14T10:18:00Z</cp:lastPrinted>
  <dcterms:created xsi:type="dcterms:W3CDTF">2017-01-04T13:42:00Z</dcterms:created>
  <dcterms:modified xsi:type="dcterms:W3CDTF">2019-06-06T11:34:00Z</dcterms:modified>
</cp:coreProperties>
</file>