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9A" w:rsidRDefault="000D579A" w:rsidP="000D579A">
      <w:pPr>
        <w:pStyle w:val="Tekstpodstawowy"/>
        <w:spacing w:before="24"/>
        <w:jc w:val="center"/>
        <w:rPr>
          <w:b/>
          <w:sz w:val="22"/>
          <w:szCs w:val="22"/>
        </w:rPr>
      </w:pPr>
      <w:r w:rsidRPr="006C69DA">
        <w:rPr>
          <w:b/>
          <w:sz w:val="22"/>
          <w:szCs w:val="22"/>
        </w:rPr>
        <w:t>Tabela</w:t>
      </w:r>
      <w:r w:rsidRPr="006C69DA">
        <w:rPr>
          <w:b/>
          <w:spacing w:val="-2"/>
          <w:sz w:val="22"/>
          <w:szCs w:val="22"/>
        </w:rPr>
        <w:t xml:space="preserve"> I</w:t>
      </w:r>
      <w:r w:rsidRPr="006C69DA">
        <w:rPr>
          <w:b/>
          <w:sz w:val="22"/>
          <w:szCs w:val="22"/>
        </w:rPr>
        <w:t>I.</w:t>
      </w:r>
      <w:r w:rsidRPr="006C69DA">
        <w:rPr>
          <w:b/>
          <w:spacing w:val="-1"/>
          <w:sz w:val="22"/>
          <w:szCs w:val="22"/>
        </w:rPr>
        <w:t xml:space="preserve"> </w:t>
      </w:r>
      <w:r w:rsidRPr="006C69DA">
        <w:rPr>
          <w:b/>
          <w:sz w:val="22"/>
          <w:szCs w:val="22"/>
        </w:rPr>
        <w:t>Karta kąpieliska</w:t>
      </w:r>
    </w:p>
    <w:p w:rsidR="000D579A" w:rsidRPr="006C69DA" w:rsidRDefault="000D579A" w:rsidP="000D579A">
      <w:pPr>
        <w:pStyle w:val="Tekstpodstawowy"/>
        <w:spacing w:before="24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28"/>
        <w:gridCol w:w="1526"/>
        <w:gridCol w:w="878"/>
        <w:gridCol w:w="936"/>
        <w:gridCol w:w="2188"/>
        <w:gridCol w:w="1276"/>
        <w:gridCol w:w="1344"/>
        <w:gridCol w:w="1776"/>
        <w:gridCol w:w="1906"/>
        <w:gridCol w:w="1373"/>
      </w:tblGrid>
      <w:tr w:rsidR="000D579A" w:rsidTr="00F67043">
        <w:trPr>
          <w:trHeight w:val="414"/>
        </w:trPr>
        <w:tc>
          <w:tcPr>
            <w:tcW w:w="6531" w:type="dxa"/>
            <w:gridSpan w:val="6"/>
          </w:tcPr>
          <w:p w:rsidR="000D579A" w:rsidRDefault="000D579A" w:rsidP="00F67043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Krajowy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531F72">
              <w:rPr>
                <w:spacing w:val="-2"/>
                <w:sz w:val="18"/>
              </w:rPr>
              <w:t>kąpieliska</w:t>
            </w:r>
            <w:proofErr w:type="spellEnd"/>
            <w:r w:rsidR="00531F72">
              <w:rPr>
                <w:spacing w:val="-2"/>
                <w:sz w:val="18"/>
              </w:rPr>
              <w:t>:  1016PKAP0006</w:t>
            </w:r>
          </w:p>
        </w:tc>
        <w:tc>
          <w:tcPr>
            <w:tcW w:w="7675" w:type="dxa"/>
            <w:gridSpan w:val="5"/>
          </w:tcPr>
          <w:p w:rsidR="000D579A" w:rsidRPr="00AC1CF1" w:rsidRDefault="000D579A" w:rsidP="00F67043">
            <w:pPr>
              <w:pStyle w:val="TableParagraph"/>
              <w:spacing w:line="207" w:lineRule="exact"/>
              <w:ind w:left="36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Nazwa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kąpieliska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bookmarkStart w:id="0" w:name="_GoBack"/>
            <w:proofErr w:type="spellStart"/>
            <w:r w:rsidRPr="00D77B6F">
              <w:rPr>
                <w:sz w:val="18"/>
              </w:rPr>
              <w:t>Kąpielisko</w:t>
            </w:r>
            <w:proofErr w:type="spellEnd"/>
            <w:r w:rsidRPr="00D77B6F">
              <w:rPr>
                <w:sz w:val="18"/>
              </w:rPr>
              <w:t xml:space="preserve"> </w:t>
            </w:r>
            <w:proofErr w:type="spellStart"/>
            <w:r w:rsidRPr="00D77B6F">
              <w:rPr>
                <w:sz w:val="18"/>
              </w:rPr>
              <w:t>na</w:t>
            </w:r>
            <w:proofErr w:type="spellEnd"/>
            <w:r w:rsidRPr="00D77B6F">
              <w:rPr>
                <w:sz w:val="18"/>
              </w:rPr>
              <w:t xml:space="preserve"> </w:t>
            </w:r>
            <w:proofErr w:type="spellStart"/>
            <w:r w:rsidRPr="00D77B6F">
              <w:rPr>
                <w:sz w:val="18"/>
              </w:rPr>
              <w:t>sztucznym</w:t>
            </w:r>
            <w:proofErr w:type="spellEnd"/>
            <w:r w:rsidRPr="00D77B6F">
              <w:rPr>
                <w:sz w:val="18"/>
              </w:rPr>
              <w:t xml:space="preserve"> </w:t>
            </w:r>
            <w:proofErr w:type="spellStart"/>
            <w:r w:rsidRPr="00D77B6F">
              <w:rPr>
                <w:sz w:val="18"/>
              </w:rPr>
              <w:t>zbiorniku</w:t>
            </w:r>
            <w:proofErr w:type="spellEnd"/>
            <w:r w:rsidRPr="00D77B6F">
              <w:rPr>
                <w:sz w:val="18"/>
              </w:rPr>
              <w:t xml:space="preserve"> </w:t>
            </w:r>
            <w:proofErr w:type="spellStart"/>
            <w:r w:rsidRPr="00D77B6F">
              <w:rPr>
                <w:sz w:val="18"/>
              </w:rPr>
              <w:t>rzeki</w:t>
            </w:r>
            <w:proofErr w:type="spellEnd"/>
            <w:r w:rsidRPr="00D77B6F">
              <w:rPr>
                <w:sz w:val="18"/>
              </w:rPr>
              <w:t xml:space="preserve"> </w:t>
            </w:r>
            <w:proofErr w:type="spellStart"/>
            <w:r w:rsidRPr="00D77B6F">
              <w:rPr>
                <w:sz w:val="18"/>
              </w:rPr>
              <w:t>Pilicy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bookmarkEnd w:id="0"/>
            <w:r>
              <w:rPr>
                <w:spacing w:val="-4"/>
                <w:sz w:val="18"/>
              </w:rPr>
              <w:br/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Klonowa</w:t>
            </w:r>
            <w:proofErr w:type="spellEnd"/>
            <w:r>
              <w:rPr>
                <w:sz w:val="18"/>
              </w:rPr>
              <w:t xml:space="preserve"> 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97-213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Smardzewice</w:t>
            </w:r>
            <w:proofErr w:type="spellEnd"/>
          </w:p>
        </w:tc>
      </w:tr>
      <w:tr w:rsidR="000D579A" w:rsidTr="00F67043">
        <w:trPr>
          <w:trHeight w:val="450"/>
        </w:trPr>
        <w:tc>
          <w:tcPr>
            <w:tcW w:w="475" w:type="dxa"/>
            <w:vMerge w:val="restart"/>
          </w:tcPr>
          <w:p w:rsidR="000D579A" w:rsidRDefault="000D579A" w:rsidP="00F67043">
            <w:pPr>
              <w:pStyle w:val="TableParagraph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spacing w:before="65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11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Lp</w:t>
            </w:r>
            <w:proofErr w:type="spell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528" w:type="dxa"/>
            <w:vMerge w:val="restart"/>
          </w:tcPr>
          <w:p w:rsidR="000D579A" w:rsidRDefault="000D579A" w:rsidP="00F67043">
            <w:pPr>
              <w:pStyle w:val="TableParagraph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spacing w:before="65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Rok</w:t>
            </w:r>
            <w:proofErr w:type="spellEnd"/>
          </w:p>
        </w:tc>
        <w:tc>
          <w:tcPr>
            <w:tcW w:w="1526" w:type="dxa"/>
            <w:vMerge w:val="restart"/>
          </w:tcPr>
          <w:p w:rsidR="000D579A" w:rsidRDefault="000D579A" w:rsidP="00F67043">
            <w:pPr>
              <w:pStyle w:val="TableParagraph"/>
              <w:spacing w:before="169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89" w:right="7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Właściwy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państwowy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inspektor</w:t>
            </w:r>
            <w:proofErr w:type="spellEnd"/>
            <w:r>
              <w:rPr>
                <w:spacing w:val="-2"/>
                <w:sz w:val="18"/>
              </w:rPr>
              <w:t xml:space="preserve"> sanitarny</w:t>
            </w:r>
            <w:r>
              <w:rPr>
                <w:spacing w:val="-2"/>
                <w:sz w:val="18"/>
                <w:vertAlign w:val="superscript"/>
              </w:rPr>
              <w:t>1)</w:t>
            </w:r>
          </w:p>
        </w:tc>
        <w:tc>
          <w:tcPr>
            <w:tcW w:w="4002" w:type="dxa"/>
            <w:gridSpan w:val="3"/>
          </w:tcPr>
          <w:p w:rsidR="000D579A" w:rsidRDefault="000D579A" w:rsidP="00F67043">
            <w:pPr>
              <w:pStyle w:val="TableParagraph"/>
              <w:spacing w:before="122"/>
              <w:ind w:left="980"/>
              <w:rPr>
                <w:sz w:val="18"/>
              </w:rPr>
            </w:pPr>
            <w:proofErr w:type="spellStart"/>
            <w:r>
              <w:rPr>
                <w:sz w:val="18"/>
              </w:rPr>
              <w:t>Ocena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bieżąca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jakości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wody</w:t>
            </w:r>
            <w:proofErr w:type="spellEnd"/>
          </w:p>
        </w:tc>
        <w:tc>
          <w:tcPr>
            <w:tcW w:w="1276" w:type="dxa"/>
            <w:vMerge w:val="restart"/>
          </w:tcPr>
          <w:p w:rsidR="000D579A" w:rsidRDefault="000D579A" w:rsidP="00F67043">
            <w:pPr>
              <w:pStyle w:val="TableParagraph"/>
              <w:spacing w:before="169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169" w:right="15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Ocena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sezonowa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jakości</w:t>
            </w:r>
            <w:proofErr w:type="spellEnd"/>
            <w:r>
              <w:rPr>
                <w:spacing w:val="-2"/>
                <w:sz w:val="18"/>
              </w:rPr>
              <w:t xml:space="preserve"> wody</w:t>
            </w:r>
            <w:r>
              <w:rPr>
                <w:spacing w:val="-2"/>
                <w:sz w:val="18"/>
                <w:vertAlign w:val="superscript"/>
              </w:rPr>
              <w:t>2)</w:t>
            </w:r>
          </w:p>
        </w:tc>
        <w:tc>
          <w:tcPr>
            <w:tcW w:w="1344" w:type="dxa"/>
            <w:vMerge w:val="restart"/>
          </w:tcPr>
          <w:p w:rsidR="000D579A" w:rsidRDefault="000D579A" w:rsidP="00F67043">
            <w:pPr>
              <w:pStyle w:val="TableParagraph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spacing w:before="65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Klasyfikacja</w:t>
            </w:r>
            <w:r>
              <w:rPr>
                <w:spacing w:val="-2"/>
                <w:sz w:val="18"/>
                <w:vertAlign w:val="superscript"/>
              </w:rPr>
              <w:t>3)</w:t>
            </w:r>
          </w:p>
        </w:tc>
        <w:tc>
          <w:tcPr>
            <w:tcW w:w="3682" w:type="dxa"/>
            <w:gridSpan w:val="2"/>
          </w:tcPr>
          <w:p w:rsidR="000D579A" w:rsidRDefault="000D579A" w:rsidP="00F67043">
            <w:pPr>
              <w:pStyle w:val="TableParagraph"/>
              <w:spacing w:before="18" w:line="206" w:lineRule="exact"/>
              <w:ind w:left="515" w:hanging="10"/>
              <w:rPr>
                <w:sz w:val="18"/>
              </w:rPr>
            </w:pPr>
            <w:proofErr w:type="spellStart"/>
            <w:r>
              <w:rPr>
                <w:sz w:val="18"/>
              </w:rPr>
              <w:t>Zakaz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kąpieli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zalecenia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właściwego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państwowego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inspektora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sanitarnego</w:t>
            </w:r>
            <w:proofErr w:type="spellEnd"/>
          </w:p>
        </w:tc>
        <w:tc>
          <w:tcPr>
            <w:tcW w:w="1373" w:type="dxa"/>
          </w:tcPr>
          <w:p w:rsidR="000D579A" w:rsidRDefault="000D579A" w:rsidP="00F67043">
            <w:pPr>
              <w:pStyle w:val="TableParagraph"/>
              <w:spacing w:before="18" w:line="206" w:lineRule="exact"/>
              <w:ind w:left="265" w:hanging="3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Aktualizacja</w:t>
            </w:r>
            <w:proofErr w:type="spellEnd"/>
            <w:r>
              <w:rPr>
                <w:spacing w:val="-2"/>
                <w:sz w:val="18"/>
              </w:rPr>
              <w:t xml:space="preserve"> informacji</w:t>
            </w:r>
            <w:r>
              <w:rPr>
                <w:spacing w:val="-2"/>
                <w:sz w:val="18"/>
                <w:vertAlign w:val="superscript"/>
              </w:rPr>
              <w:t>4)</w:t>
            </w:r>
          </w:p>
        </w:tc>
      </w:tr>
      <w:tr w:rsidR="000D579A" w:rsidTr="00F67043">
        <w:trPr>
          <w:trHeight w:val="1118"/>
        </w:trPr>
        <w:tc>
          <w:tcPr>
            <w:tcW w:w="475" w:type="dxa"/>
            <w:vMerge/>
            <w:tcBorders>
              <w:top w:val="nil"/>
            </w:tcBorders>
          </w:tcPr>
          <w:p w:rsidR="000D579A" w:rsidRDefault="000D579A" w:rsidP="00F670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0D579A" w:rsidRDefault="000D579A" w:rsidP="00F67043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0D579A" w:rsidRDefault="000D579A" w:rsidP="00F6704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0D579A" w:rsidRDefault="000D579A" w:rsidP="00F67043">
            <w:pPr>
              <w:pStyle w:val="TableParagraph"/>
              <w:spacing w:before="145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159" w:right="143" w:firstLine="1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Data </w:t>
            </w:r>
            <w:proofErr w:type="spellStart"/>
            <w:r>
              <w:rPr>
                <w:spacing w:val="-2"/>
                <w:sz w:val="18"/>
              </w:rPr>
              <w:t>badania</w:t>
            </w:r>
            <w:proofErr w:type="spellEnd"/>
          </w:p>
        </w:tc>
        <w:tc>
          <w:tcPr>
            <w:tcW w:w="936" w:type="dxa"/>
          </w:tcPr>
          <w:p w:rsidR="000D579A" w:rsidRDefault="000D579A" w:rsidP="00F67043">
            <w:pPr>
              <w:pStyle w:val="TableParagraph"/>
              <w:spacing w:before="145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202" w:right="188" w:firstLine="2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Wynik</w:t>
            </w:r>
            <w:proofErr w:type="spellEnd"/>
            <w:r>
              <w:rPr>
                <w:spacing w:val="-2"/>
                <w:sz w:val="18"/>
              </w:rPr>
              <w:t xml:space="preserve"> oceny</w:t>
            </w:r>
            <w:r>
              <w:rPr>
                <w:spacing w:val="-2"/>
                <w:sz w:val="18"/>
                <w:vertAlign w:val="superscript"/>
              </w:rPr>
              <w:t>5)</w:t>
            </w:r>
          </w:p>
        </w:tc>
        <w:tc>
          <w:tcPr>
            <w:tcW w:w="2188" w:type="dxa"/>
          </w:tcPr>
          <w:p w:rsidR="000D579A" w:rsidRDefault="000D579A" w:rsidP="00F67043">
            <w:pPr>
              <w:pStyle w:val="TableParagraph"/>
              <w:spacing w:before="146"/>
              <w:ind w:left="72" w:right="5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Przyczyna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wydania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stwierdzającej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nieprzydatność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wody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pacing w:val="-2"/>
                <w:sz w:val="18"/>
              </w:rPr>
              <w:t>kąpieli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0D579A" w:rsidRDefault="000D579A" w:rsidP="00F6704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0D579A" w:rsidRDefault="000D579A" w:rsidP="00F67043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0D579A" w:rsidRDefault="000D579A" w:rsidP="00F67043">
            <w:pPr>
              <w:pStyle w:val="TableParagraph"/>
              <w:spacing w:before="145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proofErr w:type="spellStart"/>
            <w:r>
              <w:rPr>
                <w:sz w:val="18"/>
              </w:rPr>
              <w:t>Zakaz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kąpieli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danym</w:t>
            </w:r>
            <w:proofErr w:type="spellEnd"/>
          </w:p>
          <w:p w:rsidR="000D579A" w:rsidRDefault="000D579A" w:rsidP="00F67043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sezonie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kąpielowym</w:t>
            </w:r>
            <w:r>
              <w:rPr>
                <w:spacing w:val="-2"/>
                <w:sz w:val="18"/>
                <w:vertAlign w:val="superscript"/>
              </w:rPr>
              <w:t>6)</w:t>
            </w:r>
          </w:p>
        </w:tc>
        <w:tc>
          <w:tcPr>
            <w:tcW w:w="1906" w:type="dxa"/>
          </w:tcPr>
          <w:p w:rsidR="000D579A" w:rsidRDefault="000D579A" w:rsidP="00F67043">
            <w:pPr>
              <w:pStyle w:val="TableParagraph"/>
              <w:spacing w:before="42"/>
              <w:rPr>
                <w:sz w:val="18"/>
              </w:rPr>
            </w:pPr>
          </w:p>
          <w:p w:rsidR="000D579A" w:rsidRDefault="000D579A" w:rsidP="00F67043">
            <w:pPr>
              <w:pStyle w:val="TableParagraph"/>
              <w:ind w:left="63" w:right="43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Zalecenia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właściwego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państwowego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inspektora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sanitarnego</w:t>
            </w:r>
            <w:proofErr w:type="spellEnd"/>
          </w:p>
        </w:tc>
        <w:tc>
          <w:tcPr>
            <w:tcW w:w="1373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</w:tr>
      <w:tr w:rsidR="000D579A" w:rsidTr="00D77B6F">
        <w:trPr>
          <w:trHeight w:val="484"/>
        </w:trPr>
        <w:tc>
          <w:tcPr>
            <w:tcW w:w="475" w:type="dxa"/>
            <w:vMerge w:val="restart"/>
          </w:tcPr>
          <w:p w:rsidR="000D579A" w:rsidRDefault="000D579A" w:rsidP="00F67043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28" w:type="dxa"/>
            <w:vMerge w:val="restart"/>
          </w:tcPr>
          <w:p w:rsidR="000D579A" w:rsidRDefault="000D579A" w:rsidP="00F67043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526" w:type="dxa"/>
            <w:vMerge w:val="restart"/>
          </w:tcPr>
          <w:p w:rsidR="000D579A" w:rsidRDefault="000D579A" w:rsidP="00F67043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Powiatowa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Stacja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Sanitarno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Epidemiologiczna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br/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Tomaszowie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Mazowieckim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br/>
            </w:r>
            <w:r>
              <w:rPr>
                <w:sz w:val="18"/>
              </w:rPr>
              <w:t>tel.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  <w:r>
              <w:rPr>
                <w:sz w:val="18"/>
              </w:rPr>
              <w:t xml:space="preserve"> 724-45-84, </w:t>
            </w:r>
            <w:r>
              <w:rPr>
                <w:sz w:val="18"/>
              </w:rPr>
              <w:br/>
              <w:t xml:space="preserve">e-mail: </w:t>
            </w:r>
            <w:hyperlink r:id="rId8" w:history="1">
              <w:r w:rsidRPr="00AC1CF1">
                <w:rPr>
                  <w:rStyle w:val="Hipercze"/>
                  <w:color w:val="000000" w:themeColor="text1"/>
                  <w:sz w:val="18"/>
                  <w:szCs w:val="18"/>
                </w:rPr>
                <w:t>sekretariat.psse.tomaszowmazowiecki@sanepid.gov.pl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strony</w:t>
            </w:r>
            <w:proofErr w:type="spellEnd"/>
            <w:r>
              <w:rPr>
                <w:sz w:val="18"/>
              </w:rPr>
              <w:t xml:space="preserve"> www: </w:t>
            </w:r>
            <w:r w:rsidRPr="00AC1CF1">
              <w:rPr>
                <w:spacing w:val="-2"/>
                <w:sz w:val="18"/>
              </w:rPr>
              <w:t>https://www.gov.pl/web/psse-tomaszow-mazowiecki</w:t>
            </w:r>
          </w:p>
        </w:tc>
        <w:tc>
          <w:tcPr>
            <w:tcW w:w="878" w:type="dxa"/>
            <w:vAlign w:val="center"/>
          </w:tcPr>
          <w:p w:rsidR="000D579A" w:rsidRDefault="000D579A" w:rsidP="00F670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24.06.2024 r.</w:t>
            </w:r>
          </w:p>
        </w:tc>
        <w:tc>
          <w:tcPr>
            <w:tcW w:w="936" w:type="dxa"/>
            <w:vAlign w:val="center"/>
          </w:tcPr>
          <w:p w:rsidR="000D579A" w:rsidRDefault="00613F40" w:rsidP="00D77B6F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Woda</w:t>
            </w:r>
            <w:proofErr w:type="spellEnd"/>
            <w:r>
              <w:rPr>
                <w:sz w:val="16"/>
              </w:rPr>
              <w:t xml:space="preserve"> jest </w:t>
            </w:r>
            <w:proofErr w:type="spellStart"/>
            <w:r>
              <w:rPr>
                <w:sz w:val="16"/>
              </w:rPr>
              <w:t>przydatna</w:t>
            </w:r>
            <w:proofErr w:type="spellEnd"/>
            <w:r>
              <w:rPr>
                <w:sz w:val="16"/>
              </w:rPr>
              <w:t xml:space="preserve"> </w:t>
            </w:r>
            <w:r w:rsidR="00D77B6F">
              <w:rPr>
                <w:sz w:val="16"/>
              </w:rPr>
              <w:br/>
            </w:r>
            <w:r>
              <w:rPr>
                <w:sz w:val="16"/>
              </w:rPr>
              <w:t xml:space="preserve">do </w:t>
            </w:r>
            <w:proofErr w:type="spellStart"/>
            <w:r>
              <w:rPr>
                <w:sz w:val="16"/>
              </w:rPr>
              <w:t>kąpieli</w:t>
            </w:r>
            <w:proofErr w:type="spellEnd"/>
          </w:p>
        </w:tc>
        <w:tc>
          <w:tcPr>
            <w:tcW w:w="218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 w:val="restart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vMerge w:val="restart"/>
          </w:tcPr>
          <w:p w:rsidR="000D579A" w:rsidRDefault="000D579A" w:rsidP="00F67043">
            <w:pPr>
              <w:pStyle w:val="TableParagraph"/>
              <w:spacing w:line="207" w:lineRule="exact"/>
              <w:ind w:left="36"/>
              <w:rPr>
                <w:sz w:val="18"/>
              </w:rPr>
            </w:pPr>
          </w:p>
        </w:tc>
        <w:tc>
          <w:tcPr>
            <w:tcW w:w="1776" w:type="dxa"/>
            <w:vMerge w:val="restart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vMerge w:val="restart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 w:val="restart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</w:tr>
      <w:tr w:rsidR="000D579A" w:rsidTr="00F67043">
        <w:trPr>
          <w:trHeight w:val="480"/>
        </w:trPr>
        <w:tc>
          <w:tcPr>
            <w:tcW w:w="475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5"/>
              <w:rPr>
                <w:spacing w:val="-5"/>
                <w:sz w:val="18"/>
              </w:rPr>
            </w:pPr>
          </w:p>
        </w:tc>
        <w:tc>
          <w:tcPr>
            <w:tcW w:w="528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4"/>
              <w:rPr>
                <w:spacing w:val="-4"/>
                <w:sz w:val="18"/>
              </w:rPr>
            </w:pPr>
          </w:p>
        </w:tc>
        <w:tc>
          <w:tcPr>
            <w:tcW w:w="1526" w:type="dxa"/>
            <w:vMerge/>
          </w:tcPr>
          <w:p w:rsidR="000D579A" w:rsidRDefault="000D579A" w:rsidP="00F67043">
            <w:pPr>
              <w:pStyle w:val="TableParagraph"/>
              <w:spacing w:line="206" w:lineRule="exact"/>
              <w:ind w:left="33"/>
              <w:rPr>
                <w:sz w:val="18"/>
              </w:rPr>
            </w:pPr>
          </w:p>
        </w:tc>
        <w:tc>
          <w:tcPr>
            <w:tcW w:w="87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218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6"/>
              <w:rPr>
                <w:sz w:val="18"/>
              </w:rPr>
            </w:pPr>
          </w:p>
        </w:tc>
        <w:tc>
          <w:tcPr>
            <w:tcW w:w="1776" w:type="dxa"/>
            <w:vMerge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vMerge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</w:tr>
      <w:tr w:rsidR="000D579A" w:rsidTr="00F67043">
        <w:trPr>
          <w:trHeight w:val="480"/>
        </w:trPr>
        <w:tc>
          <w:tcPr>
            <w:tcW w:w="475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5"/>
              <w:rPr>
                <w:spacing w:val="-5"/>
                <w:sz w:val="18"/>
              </w:rPr>
            </w:pPr>
          </w:p>
        </w:tc>
        <w:tc>
          <w:tcPr>
            <w:tcW w:w="528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4"/>
              <w:rPr>
                <w:spacing w:val="-4"/>
                <w:sz w:val="18"/>
              </w:rPr>
            </w:pPr>
          </w:p>
        </w:tc>
        <w:tc>
          <w:tcPr>
            <w:tcW w:w="1526" w:type="dxa"/>
            <w:vMerge/>
          </w:tcPr>
          <w:p w:rsidR="000D579A" w:rsidRDefault="000D579A" w:rsidP="00F67043">
            <w:pPr>
              <w:pStyle w:val="TableParagraph"/>
              <w:spacing w:line="206" w:lineRule="exact"/>
              <w:ind w:left="33"/>
              <w:rPr>
                <w:sz w:val="18"/>
              </w:rPr>
            </w:pPr>
          </w:p>
        </w:tc>
        <w:tc>
          <w:tcPr>
            <w:tcW w:w="87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218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0D579A" w:rsidRDefault="000D579A" w:rsidP="00F67043">
            <w:pPr>
              <w:pStyle w:val="TableParagraph"/>
              <w:spacing w:line="207" w:lineRule="exact"/>
              <w:ind w:left="36"/>
              <w:rPr>
                <w:sz w:val="18"/>
              </w:rPr>
            </w:pPr>
          </w:p>
        </w:tc>
        <w:tc>
          <w:tcPr>
            <w:tcW w:w="177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</w:tr>
      <w:tr w:rsidR="000D579A" w:rsidTr="00F67043">
        <w:trPr>
          <w:trHeight w:val="480"/>
        </w:trPr>
        <w:tc>
          <w:tcPr>
            <w:tcW w:w="475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5"/>
              <w:rPr>
                <w:spacing w:val="-5"/>
                <w:sz w:val="18"/>
              </w:rPr>
            </w:pPr>
          </w:p>
        </w:tc>
        <w:tc>
          <w:tcPr>
            <w:tcW w:w="528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4"/>
              <w:rPr>
                <w:spacing w:val="-4"/>
                <w:sz w:val="18"/>
              </w:rPr>
            </w:pPr>
          </w:p>
        </w:tc>
        <w:tc>
          <w:tcPr>
            <w:tcW w:w="1526" w:type="dxa"/>
            <w:vMerge/>
          </w:tcPr>
          <w:p w:rsidR="000D579A" w:rsidRDefault="000D579A" w:rsidP="00F67043">
            <w:pPr>
              <w:pStyle w:val="TableParagraph"/>
              <w:spacing w:line="206" w:lineRule="exact"/>
              <w:ind w:left="33"/>
              <w:rPr>
                <w:sz w:val="18"/>
              </w:rPr>
            </w:pPr>
          </w:p>
        </w:tc>
        <w:tc>
          <w:tcPr>
            <w:tcW w:w="87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218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0D579A" w:rsidRDefault="000D579A" w:rsidP="00F67043">
            <w:pPr>
              <w:pStyle w:val="TableParagraph"/>
              <w:spacing w:line="207" w:lineRule="exact"/>
              <w:ind w:left="36"/>
              <w:rPr>
                <w:sz w:val="18"/>
              </w:rPr>
            </w:pPr>
          </w:p>
        </w:tc>
        <w:tc>
          <w:tcPr>
            <w:tcW w:w="177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</w:tr>
      <w:tr w:rsidR="000D579A" w:rsidTr="00F67043">
        <w:trPr>
          <w:trHeight w:val="480"/>
        </w:trPr>
        <w:tc>
          <w:tcPr>
            <w:tcW w:w="475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5"/>
              <w:rPr>
                <w:spacing w:val="-5"/>
                <w:sz w:val="18"/>
              </w:rPr>
            </w:pPr>
          </w:p>
        </w:tc>
        <w:tc>
          <w:tcPr>
            <w:tcW w:w="528" w:type="dxa"/>
            <w:vMerge/>
          </w:tcPr>
          <w:p w:rsidR="000D579A" w:rsidRDefault="000D579A" w:rsidP="00F67043">
            <w:pPr>
              <w:pStyle w:val="TableParagraph"/>
              <w:spacing w:line="207" w:lineRule="exact"/>
              <w:ind w:left="34"/>
              <w:rPr>
                <w:spacing w:val="-4"/>
                <w:sz w:val="18"/>
              </w:rPr>
            </w:pPr>
          </w:p>
        </w:tc>
        <w:tc>
          <w:tcPr>
            <w:tcW w:w="1526" w:type="dxa"/>
            <w:vMerge/>
          </w:tcPr>
          <w:p w:rsidR="000D579A" w:rsidRDefault="000D579A" w:rsidP="00F67043">
            <w:pPr>
              <w:pStyle w:val="TableParagraph"/>
              <w:spacing w:line="206" w:lineRule="exact"/>
              <w:ind w:left="33"/>
              <w:rPr>
                <w:sz w:val="18"/>
              </w:rPr>
            </w:pPr>
          </w:p>
        </w:tc>
        <w:tc>
          <w:tcPr>
            <w:tcW w:w="87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2188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0D579A" w:rsidRDefault="000D579A" w:rsidP="00F67043">
            <w:pPr>
              <w:pStyle w:val="TableParagraph"/>
              <w:spacing w:line="207" w:lineRule="exact"/>
              <w:ind w:left="36"/>
              <w:rPr>
                <w:sz w:val="18"/>
              </w:rPr>
            </w:pPr>
          </w:p>
        </w:tc>
        <w:tc>
          <w:tcPr>
            <w:tcW w:w="177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0D579A" w:rsidRDefault="000D579A" w:rsidP="00F67043">
            <w:pPr>
              <w:pStyle w:val="TableParagraph"/>
              <w:rPr>
                <w:sz w:val="16"/>
              </w:rPr>
            </w:pPr>
          </w:p>
        </w:tc>
      </w:tr>
    </w:tbl>
    <w:p w:rsidR="000D579A" w:rsidRDefault="000D579A" w:rsidP="000D579A">
      <w:pPr>
        <w:pStyle w:val="Tekstpodstawowy"/>
        <w:spacing w:before="21"/>
        <w:rPr>
          <w:sz w:val="20"/>
        </w:rPr>
      </w:pPr>
    </w:p>
    <w:p w:rsidR="000D579A" w:rsidRDefault="000D579A" w:rsidP="000D579A">
      <w:pPr>
        <w:pStyle w:val="Tekstpodstawowy"/>
        <w:spacing w:before="2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87FEE" wp14:editId="15008330">
                <wp:simplePos x="0" y="0"/>
                <wp:positionH relativeFrom="page">
                  <wp:posOffset>989075</wp:posOffset>
                </wp:positionH>
                <wp:positionV relativeFrom="paragraph">
                  <wp:posOffset>174725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3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77.9pt;margin-top:13.75pt;width:14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" path="m,l1866900,e" filled="f" strokeweight=".08592mm">
                <v:path arrowok="t"/>
                <w10:wrap type="topAndBottom" anchorx="page"/>
              </v:shape>
            </w:pict>
          </mc:Fallback>
        </mc:AlternateContent>
      </w:r>
    </w:p>
    <w:p w:rsidR="000D579A" w:rsidRPr="00067038" w:rsidRDefault="000D579A" w:rsidP="00067038">
      <w:pPr>
        <w:pStyle w:val="Tekstpodstawowy"/>
        <w:numPr>
          <w:ilvl w:val="0"/>
          <w:numId w:val="1"/>
        </w:numPr>
        <w:spacing w:before="71"/>
        <w:rPr>
          <w:sz w:val="16"/>
          <w:szCs w:val="16"/>
        </w:rPr>
      </w:pPr>
      <w:r w:rsidRPr="00067038">
        <w:rPr>
          <w:sz w:val="16"/>
          <w:szCs w:val="16"/>
        </w:rPr>
        <w:t>Wskazanie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nazwy,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adresu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oraz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danych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kontaktowych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(telefon,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adres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poczty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elektronicznej,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strona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internetowa)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właściwego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państwowego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inspektora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>sanitarnego</w:t>
      </w:r>
      <w:r w:rsidRPr="00067038">
        <w:rPr>
          <w:spacing w:val="40"/>
          <w:sz w:val="16"/>
          <w:szCs w:val="16"/>
        </w:rPr>
        <w:t xml:space="preserve"> </w:t>
      </w:r>
      <w:r w:rsidRPr="00067038">
        <w:rPr>
          <w:sz w:val="16"/>
          <w:szCs w:val="16"/>
        </w:rPr>
        <w:t xml:space="preserve">kontrolującego </w:t>
      </w:r>
      <w:r w:rsidRPr="00067038">
        <w:rPr>
          <w:spacing w:val="-2"/>
          <w:sz w:val="16"/>
          <w:szCs w:val="16"/>
        </w:rPr>
        <w:t>kąpielisko.</w:t>
      </w:r>
    </w:p>
    <w:p w:rsidR="000D579A" w:rsidRPr="00067038" w:rsidRDefault="000D579A" w:rsidP="000D579A">
      <w:pPr>
        <w:pStyle w:val="Akapitzlist"/>
        <w:numPr>
          <w:ilvl w:val="0"/>
          <w:numId w:val="1"/>
        </w:numPr>
        <w:tabs>
          <w:tab w:val="left" w:pos="541"/>
        </w:tabs>
        <w:spacing w:line="206" w:lineRule="exact"/>
        <w:ind w:left="541" w:hanging="284"/>
        <w:rPr>
          <w:sz w:val="16"/>
          <w:szCs w:val="16"/>
        </w:rPr>
      </w:pPr>
      <w:r w:rsidRPr="00067038">
        <w:rPr>
          <w:sz w:val="16"/>
          <w:szCs w:val="16"/>
        </w:rPr>
        <w:t>Wskazanie</w:t>
      </w:r>
      <w:r w:rsidRPr="00067038">
        <w:rPr>
          <w:spacing w:val="-4"/>
          <w:sz w:val="16"/>
          <w:szCs w:val="16"/>
        </w:rPr>
        <w:t xml:space="preserve"> </w:t>
      </w:r>
      <w:r w:rsidRPr="00067038">
        <w:rPr>
          <w:sz w:val="16"/>
          <w:szCs w:val="16"/>
        </w:rPr>
        <w:t>daty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wykonania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oceny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oraz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dołączenie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hiperłącza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lub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 xml:space="preserve">linku do </w:t>
      </w:r>
      <w:r w:rsidRPr="00067038">
        <w:rPr>
          <w:spacing w:val="-2"/>
          <w:sz w:val="16"/>
          <w:szCs w:val="16"/>
        </w:rPr>
        <w:t>dokumentu.</w:t>
      </w:r>
    </w:p>
    <w:p w:rsidR="000D579A" w:rsidRPr="00067038" w:rsidRDefault="000D579A" w:rsidP="000D579A">
      <w:pPr>
        <w:pStyle w:val="Akapitzlist"/>
        <w:numPr>
          <w:ilvl w:val="0"/>
          <w:numId w:val="1"/>
        </w:numPr>
        <w:tabs>
          <w:tab w:val="left" w:pos="541"/>
        </w:tabs>
        <w:ind w:left="541" w:hanging="284"/>
        <w:rPr>
          <w:sz w:val="16"/>
          <w:szCs w:val="16"/>
        </w:rPr>
      </w:pPr>
      <w:r w:rsidRPr="00067038">
        <w:rPr>
          <w:sz w:val="16"/>
          <w:szCs w:val="16"/>
        </w:rPr>
        <w:t>Wynik</w:t>
      </w:r>
      <w:r w:rsidRPr="00067038">
        <w:rPr>
          <w:spacing w:val="-3"/>
          <w:sz w:val="16"/>
          <w:szCs w:val="16"/>
        </w:rPr>
        <w:t xml:space="preserve"> </w:t>
      </w:r>
      <w:r w:rsidRPr="00067038">
        <w:rPr>
          <w:sz w:val="16"/>
          <w:szCs w:val="16"/>
        </w:rPr>
        <w:t>klasyfikacji</w:t>
      </w:r>
      <w:r w:rsidRPr="00067038">
        <w:rPr>
          <w:spacing w:val="2"/>
          <w:sz w:val="16"/>
          <w:szCs w:val="16"/>
        </w:rPr>
        <w:t xml:space="preserve"> </w:t>
      </w:r>
      <w:r w:rsidRPr="00067038">
        <w:rPr>
          <w:sz w:val="16"/>
          <w:szCs w:val="16"/>
        </w:rPr>
        <w:t>wody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w</w:t>
      </w:r>
      <w:r w:rsidRPr="00067038">
        <w:rPr>
          <w:spacing w:val="-4"/>
          <w:sz w:val="16"/>
          <w:szCs w:val="16"/>
        </w:rPr>
        <w:t xml:space="preserve"> </w:t>
      </w:r>
      <w:r w:rsidRPr="00067038">
        <w:rPr>
          <w:sz w:val="16"/>
          <w:szCs w:val="16"/>
        </w:rPr>
        <w:t>kąpielisku.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Zgodnie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z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art.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344 ust.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1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pkt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2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ustawy</w:t>
      </w:r>
      <w:r w:rsidRPr="00067038">
        <w:rPr>
          <w:spacing w:val="-5"/>
          <w:sz w:val="16"/>
          <w:szCs w:val="16"/>
        </w:rPr>
        <w:t xml:space="preserve"> </w:t>
      </w:r>
      <w:r w:rsidRPr="00067038">
        <w:rPr>
          <w:sz w:val="16"/>
          <w:szCs w:val="16"/>
        </w:rPr>
        <w:t>z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dnia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20 lipca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2017 r.</w:t>
      </w:r>
      <w:r w:rsidRPr="00067038">
        <w:rPr>
          <w:spacing w:val="5"/>
          <w:sz w:val="16"/>
          <w:szCs w:val="16"/>
        </w:rPr>
        <w:t xml:space="preserve"> </w:t>
      </w:r>
      <w:r w:rsidRPr="00067038">
        <w:rPr>
          <w:sz w:val="16"/>
          <w:szCs w:val="16"/>
        </w:rPr>
        <w:t>–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Prawo wodne –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niedostateczna,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dostateczna,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dobra,</w:t>
      </w:r>
      <w:r w:rsidRPr="00067038">
        <w:rPr>
          <w:spacing w:val="-3"/>
          <w:sz w:val="16"/>
          <w:szCs w:val="16"/>
        </w:rPr>
        <w:t xml:space="preserve"> </w:t>
      </w:r>
      <w:r w:rsidRPr="00067038">
        <w:rPr>
          <w:spacing w:val="-2"/>
          <w:sz w:val="16"/>
          <w:szCs w:val="16"/>
        </w:rPr>
        <w:t>doskonała.</w:t>
      </w:r>
    </w:p>
    <w:p w:rsidR="000D579A" w:rsidRPr="00067038" w:rsidRDefault="000D579A" w:rsidP="000D579A">
      <w:pPr>
        <w:pStyle w:val="Akapitzlist"/>
        <w:numPr>
          <w:ilvl w:val="0"/>
          <w:numId w:val="1"/>
        </w:numPr>
        <w:tabs>
          <w:tab w:val="left" w:pos="541"/>
        </w:tabs>
        <w:spacing w:before="1"/>
        <w:ind w:left="541" w:hanging="284"/>
        <w:rPr>
          <w:sz w:val="16"/>
          <w:szCs w:val="16"/>
        </w:rPr>
      </w:pPr>
      <w:r w:rsidRPr="00067038">
        <w:rPr>
          <w:sz w:val="16"/>
          <w:szCs w:val="16"/>
        </w:rPr>
        <w:t>Wskazanie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daty</w:t>
      </w:r>
      <w:r w:rsidRPr="00067038">
        <w:rPr>
          <w:spacing w:val="-4"/>
          <w:sz w:val="16"/>
          <w:szCs w:val="16"/>
        </w:rPr>
        <w:t xml:space="preserve"> </w:t>
      </w:r>
      <w:r w:rsidRPr="00067038">
        <w:rPr>
          <w:sz w:val="16"/>
          <w:szCs w:val="16"/>
        </w:rPr>
        <w:t>oraz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czego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dotyczy</w:t>
      </w:r>
      <w:r w:rsidRPr="00067038">
        <w:rPr>
          <w:spacing w:val="-4"/>
          <w:sz w:val="16"/>
          <w:szCs w:val="16"/>
        </w:rPr>
        <w:t xml:space="preserve"> </w:t>
      </w:r>
      <w:r w:rsidRPr="00067038">
        <w:rPr>
          <w:spacing w:val="-2"/>
          <w:sz w:val="16"/>
          <w:szCs w:val="16"/>
        </w:rPr>
        <w:t>aktualizacja.</w:t>
      </w:r>
    </w:p>
    <w:p w:rsidR="000D579A" w:rsidRPr="00067038" w:rsidRDefault="000D579A" w:rsidP="000D579A">
      <w:pPr>
        <w:pStyle w:val="Akapitzlist"/>
        <w:numPr>
          <w:ilvl w:val="0"/>
          <w:numId w:val="1"/>
        </w:numPr>
        <w:tabs>
          <w:tab w:val="left" w:pos="541"/>
        </w:tabs>
        <w:spacing w:line="206" w:lineRule="exact"/>
        <w:ind w:left="541" w:hanging="284"/>
        <w:rPr>
          <w:sz w:val="16"/>
          <w:szCs w:val="16"/>
        </w:rPr>
      </w:pPr>
      <w:r w:rsidRPr="00067038">
        <w:rPr>
          <w:sz w:val="16"/>
          <w:szCs w:val="16"/>
        </w:rPr>
        <w:t>Woda</w:t>
      </w:r>
      <w:r w:rsidRPr="00067038">
        <w:rPr>
          <w:spacing w:val="-3"/>
          <w:sz w:val="16"/>
          <w:szCs w:val="16"/>
        </w:rPr>
        <w:t xml:space="preserve"> </w:t>
      </w:r>
      <w:r w:rsidRPr="00067038">
        <w:rPr>
          <w:sz w:val="16"/>
          <w:szCs w:val="16"/>
        </w:rPr>
        <w:t>przydatna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do kąpieli</w:t>
      </w:r>
      <w:r w:rsidRPr="00067038">
        <w:rPr>
          <w:spacing w:val="-1"/>
          <w:sz w:val="16"/>
          <w:szCs w:val="16"/>
        </w:rPr>
        <w:t xml:space="preserve"> </w:t>
      </w:r>
      <w:r w:rsidRPr="00067038">
        <w:rPr>
          <w:sz w:val="16"/>
          <w:szCs w:val="16"/>
        </w:rPr>
        <w:t>albo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woda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nieprzydatna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 xml:space="preserve">do </w:t>
      </w:r>
      <w:r w:rsidRPr="00067038">
        <w:rPr>
          <w:spacing w:val="-2"/>
          <w:sz w:val="16"/>
          <w:szCs w:val="16"/>
        </w:rPr>
        <w:t>kąpieli.</w:t>
      </w:r>
    </w:p>
    <w:p w:rsidR="000D579A" w:rsidRPr="00067038" w:rsidRDefault="000D579A" w:rsidP="000D579A">
      <w:pPr>
        <w:pStyle w:val="Akapitzlist"/>
        <w:numPr>
          <w:ilvl w:val="0"/>
          <w:numId w:val="1"/>
        </w:numPr>
        <w:tabs>
          <w:tab w:val="left" w:pos="541"/>
        </w:tabs>
        <w:ind w:left="541" w:hanging="284"/>
        <w:rPr>
          <w:sz w:val="16"/>
          <w:szCs w:val="16"/>
        </w:rPr>
      </w:pPr>
      <w:r w:rsidRPr="00067038">
        <w:rPr>
          <w:sz w:val="16"/>
          <w:szCs w:val="16"/>
        </w:rPr>
        <w:t>Wskazanie</w:t>
      </w:r>
      <w:r w:rsidRPr="00067038">
        <w:rPr>
          <w:spacing w:val="-3"/>
          <w:sz w:val="16"/>
          <w:szCs w:val="16"/>
        </w:rPr>
        <w:t xml:space="preserve"> </w:t>
      </w:r>
      <w:r w:rsidRPr="00067038">
        <w:rPr>
          <w:sz w:val="16"/>
          <w:szCs w:val="16"/>
        </w:rPr>
        <w:t>daty,</w:t>
      </w:r>
      <w:r w:rsidRPr="00067038">
        <w:rPr>
          <w:spacing w:val="-2"/>
          <w:sz w:val="16"/>
          <w:szCs w:val="16"/>
        </w:rPr>
        <w:t xml:space="preserve"> </w:t>
      </w:r>
      <w:r w:rsidRPr="00067038">
        <w:rPr>
          <w:sz w:val="16"/>
          <w:szCs w:val="16"/>
        </w:rPr>
        <w:t>czasu</w:t>
      </w:r>
      <w:r w:rsidRPr="00067038">
        <w:rPr>
          <w:spacing w:val="-3"/>
          <w:sz w:val="16"/>
          <w:szCs w:val="16"/>
        </w:rPr>
        <w:t xml:space="preserve"> </w:t>
      </w:r>
      <w:r w:rsidRPr="00067038">
        <w:rPr>
          <w:sz w:val="16"/>
          <w:szCs w:val="16"/>
        </w:rPr>
        <w:t>trwania,</w:t>
      </w:r>
      <w:r w:rsidRPr="00067038">
        <w:rPr>
          <w:spacing w:val="-2"/>
          <w:sz w:val="16"/>
          <w:szCs w:val="16"/>
        </w:rPr>
        <w:t xml:space="preserve"> przyczyny.</w:t>
      </w:r>
    </w:p>
    <w:p w:rsidR="003440EB" w:rsidRDefault="003440EB"/>
    <w:sectPr w:rsidR="003440EB" w:rsidSect="000D579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7B6F">
      <w:r>
        <w:separator/>
      </w:r>
    </w:p>
  </w:endnote>
  <w:endnote w:type="continuationSeparator" w:id="0">
    <w:p w:rsidR="00000000" w:rsidRDefault="00D7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7B6F">
      <w:r>
        <w:separator/>
      </w:r>
    </w:p>
  </w:footnote>
  <w:footnote w:type="continuationSeparator" w:id="0">
    <w:p w:rsidR="00000000" w:rsidRDefault="00D7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D1" w:rsidRDefault="00D77B6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2D3"/>
    <w:multiLevelType w:val="hybridMultilevel"/>
    <w:tmpl w:val="A6A0D596"/>
    <w:lvl w:ilvl="0" w:tplc="10FE294C">
      <w:start w:val="1"/>
      <w:numFmt w:val="decimal"/>
      <w:lvlText w:val="%1)"/>
      <w:lvlJc w:val="left"/>
      <w:pPr>
        <w:ind w:left="5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06C7562">
      <w:numFmt w:val="bullet"/>
      <w:lvlText w:val="•"/>
      <w:lvlJc w:val="left"/>
      <w:pPr>
        <w:ind w:left="1929" w:hanging="286"/>
      </w:pPr>
      <w:rPr>
        <w:rFonts w:hint="default"/>
        <w:lang w:val="pl-PL" w:eastAsia="en-US" w:bidi="ar-SA"/>
      </w:rPr>
    </w:lvl>
    <w:lvl w:ilvl="2" w:tplc="CD304144">
      <w:numFmt w:val="bullet"/>
      <w:lvlText w:val="•"/>
      <w:lvlJc w:val="left"/>
      <w:pPr>
        <w:ind w:left="3319" w:hanging="286"/>
      </w:pPr>
      <w:rPr>
        <w:rFonts w:hint="default"/>
        <w:lang w:val="pl-PL" w:eastAsia="en-US" w:bidi="ar-SA"/>
      </w:rPr>
    </w:lvl>
    <w:lvl w:ilvl="3" w:tplc="1D26A072">
      <w:numFmt w:val="bullet"/>
      <w:lvlText w:val="•"/>
      <w:lvlJc w:val="left"/>
      <w:pPr>
        <w:ind w:left="4709" w:hanging="286"/>
      </w:pPr>
      <w:rPr>
        <w:rFonts w:hint="default"/>
        <w:lang w:val="pl-PL" w:eastAsia="en-US" w:bidi="ar-SA"/>
      </w:rPr>
    </w:lvl>
    <w:lvl w:ilvl="4" w:tplc="9E80FD2E">
      <w:numFmt w:val="bullet"/>
      <w:lvlText w:val="•"/>
      <w:lvlJc w:val="left"/>
      <w:pPr>
        <w:ind w:left="6099" w:hanging="286"/>
      </w:pPr>
      <w:rPr>
        <w:rFonts w:hint="default"/>
        <w:lang w:val="pl-PL" w:eastAsia="en-US" w:bidi="ar-SA"/>
      </w:rPr>
    </w:lvl>
    <w:lvl w:ilvl="5" w:tplc="80D29492">
      <w:numFmt w:val="bullet"/>
      <w:lvlText w:val="•"/>
      <w:lvlJc w:val="left"/>
      <w:pPr>
        <w:ind w:left="7489" w:hanging="286"/>
      </w:pPr>
      <w:rPr>
        <w:rFonts w:hint="default"/>
        <w:lang w:val="pl-PL" w:eastAsia="en-US" w:bidi="ar-SA"/>
      </w:rPr>
    </w:lvl>
    <w:lvl w:ilvl="6" w:tplc="479238E6">
      <w:numFmt w:val="bullet"/>
      <w:lvlText w:val="•"/>
      <w:lvlJc w:val="left"/>
      <w:pPr>
        <w:ind w:left="8879" w:hanging="286"/>
      </w:pPr>
      <w:rPr>
        <w:rFonts w:hint="default"/>
        <w:lang w:val="pl-PL" w:eastAsia="en-US" w:bidi="ar-SA"/>
      </w:rPr>
    </w:lvl>
    <w:lvl w:ilvl="7" w:tplc="27F67156">
      <w:numFmt w:val="bullet"/>
      <w:lvlText w:val="•"/>
      <w:lvlJc w:val="left"/>
      <w:pPr>
        <w:ind w:left="10268" w:hanging="286"/>
      </w:pPr>
      <w:rPr>
        <w:rFonts w:hint="default"/>
        <w:lang w:val="pl-PL" w:eastAsia="en-US" w:bidi="ar-SA"/>
      </w:rPr>
    </w:lvl>
    <w:lvl w:ilvl="8" w:tplc="86169042">
      <w:numFmt w:val="bullet"/>
      <w:lvlText w:val="•"/>
      <w:lvlJc w:val="left"/>
      <w:pPr>
        <w:ind w:left="11658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9A"/>
    <w:rsid w:val="00067038"/>
    <w:rsid w:val="000D579A"/>
    <w:rsid w:val="003440EB"/>
    <w:rsid w:val="00531F72"/>
    <w:rsid w:val="00613F40"/>
    <w:rsid w:val="00D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D5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7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D579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579A"/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0D579A"/>
    <w:pPr>
      <w:spacing w:line="207" w:lineRule="exact"/>
      <w:ind w:left="541" w:hanging="284"/>
    </w:pPr>
  </w:style>
  <w:style w:type="paragraph" w:customStyle="1" w:styleId="TableParagraph">
    <w:name w:val="Table Paragraph"/>
    <w:basedOn w:val="Normalny"/>
    <w:uiPriority w:val="1"/>
    <w:qFormat/>
    <w:rsid w:val="000D579A"/>
  </w:style>
  <w:style w:type="character" w:styleId="Hipercze">
    <w:name w:val="Hyperlink"/>
    <w:basedOn w:val="Domylnaczcionkaakapitu"/>
    <w:uiPriority w:val="99"/>
    <w:semiHidden/>
    <w:unhideWhenUsed/>
    <w:rsid w:val="000D5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D5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7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D579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579A"/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0D579A"/>
    <w:pPr>
      <w:spacing w:line="207" w:lineRule="exact"/>
      <w:ind w:left="541" w:hanging="284"/>
    </w:pPr>
  </w:style>
  <w:style w:type="paragraph" w:customStyle="1" w:styleId="TableParagraph">
    <w:name w:val="Table Paragraph"/>
    <w:basedOn w:val="Normalny"/>
    <w:uiPriority w:val="1"/>
    <w:qFormat/>
    <w:rsid w:val="000D579A"/>
  </w:style>
  <w:style w:type="character" w:styleId="Hipercze">
    <w:name w:val="Hyperlink"/>
    <w:basedOn w:val="Domylnaczcionkaakapitu"/>
    <w:uiPriority w:val="99"/>
    <w:semiHidden/>
    <w:unhideWhenUsed/>
    <w:rsid w:val="000D5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tomaszowmazowiecki@sanepid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Osowska</dc:creator>
  <cp:lastModifiedBy>Agata Osowska</cp:lastModifiedBy>
  <cp:revision>5</cp:revision>
  <dcterms:created xsi:type="dcterms:W3CDTF">2024-06-26T09:50:00Z</dcterms:created>
  <dcterms:modified xsi:type="dcterms:W3CDTF">2024-06-28T06:20:00Z</dcterms:modified>
</cp:coreProperties>
</file>