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E8F" w:rsidRPr="00326539" w:rsidRDefault="00606C51" w:rsidP="00307E8F">
      <w:pPr>
        <w:spacing w:after="0" w:line="240" w:lineRule="auto"/>
        <w:jc w:val="right"/>
        <w:rPr>
          <w:rFonts w:cs="Times New Roman"/>
          <w:bCs/>
          <w:i/>
          <w:spacing w:val="-1"/>
          <w:sz w:val="18"/>
          <w:szCs w:val="18"/>
        </w:rPr>
      </w:pPr>
      <w:r w:rsidRPr="00326539">
        <w:rPr>
          <w:rFonts w:cs="Times New Roman"/>
          <w:bCs/>
          <w:i/>
          <w:spacing w:val="-1"/>
          <w:sz w:val="18"/>
          <w:szCs w:val="18"/>
        </w:rPr>
        <w:t>Zał. Nr 2</w:t>
      </w:r>
      <w:r w:rsidR="00307E8F" w:rsidRPr="00326539">
        <w:rPr>
          <w:rFonts w:cs="Times New Roman"/>
          <w:bCs/>
          <w:i/>
          <w:spacing w:val="-1"/>
          <w:sz w:val="18"/>
          <w:szCs w:val="18"/>
        </w:rPr>
        <w:t xml:space="preserve"> do SIWZ</w:t>
      </w:r>
    </w:p>
    <w:p w:rsidR="00307E8F" w:rsidRPr="00326539" w:rsidRDefault="00307E8F" w:rsidP="00307E8F">
      <w:pPr>
        <w:spacing w:after="0" w:line="240" w:lineRule="auto"/>
        <w:jc w:val="right"/>
        <w:rPr>
          <w:rFonts w:cs="Times New Roman"/>
          <w:bCs/>
          <w:i/>
          <w:spacing w:val="-1"/>
          <w:sz w:val="18"/>
          <w:szCs w:val="18"/>
        </w:rPr>
      </w:pPr>
      <w:r w:rsidRPr="00326539">
        <w:rPr>
          <w:rFonts w:cs="Times New Roman"/>
          <w:bCs/>
          <w:i/>
          <w:spacing w:val="-1"/>
          <w:sz w:val="18"/>
          <w:szCs w:val="18"/>
        </w:rPr>
        <w:t>Wzór umowy</w:t>
      </w:r>
    </w:p>
    <w:p w:rsidR="00307E8F" w:rsidRPr="00326539" w:rsidRDefault="00307E8F" w:rsidP="00307E8F">
      <w:pPr>
        <w:jc w:val="center"/>
        <w:rPr>
          <w:rFonts w:cs="Times New Roman"/>
          <w:b/>
          <w:bCs/>
          <w:sz w:val="24"/>
          <w:szCs w:val="24"/>
        </w:rPr>
      </w:pPr>
      <w:r w:rsidRPr="00326539">
        <w:rPr>
          <w:rFonts w:cs="Times New Roman"/>
          <w:b/>
          <w:bCs/>
          <w:spacing w:val="-1"/>
          <w:sz w:val="24"/>
          <w:szCs w:val="24"/>
        </w:rPr>
        <w:t>U</w:t>
      </w:r>
      <w:r w:rsidRPr="00326539">
        <w:rPr>
          <w:rFonts w:cs="Times New Roman"/>
          <w:b/>
          <w:bCs/>
          <w:spacing w:val="1"/>
          <w:sz w:val="24"/>
          <w:szCs w:val="24"/>
        </w:rPr>
        <w:t>M</w:t>
      </w:r>
      <w:r w:rsidRPr="00326539">
        <w:rPr>
          <w:rFonts w:cs="Times New Roman"/>
          <w:b/>
          <w:bCs/>
          <w:sz w:val="24"/>
          <w:szCs w:val="24"/>
        </w:rPr>
        <w:t>O</w:t>
      </w:r>
      <w:r w:rsidRPr="00326539">
        <w:rPr>
          <w:rFonts w:cs="Times New Roman"/>
          <w:b/>
          <w:bCs/>
          <w:spacing w:val="1"/>
          <w:sz w:val="24"/>
          <w:szCs w:val="24"/>
        </w:rPr>
        <w:t>W</w:t>
      </w:r>
      <w:r w:rsidRPr="00326539">
        <w:rPr>
          <w:rFonts w:cs="Times New Roman"/>
          <w:b/>
          <w:bCs/>
          <w:sz w:val="24"/>
          <w:szCs w:val="24"/>
        </w:rPr>
        <w:t xml:space="preserve">A </w:t>
      </w:r>
      <w:r w:rsidRPr="00326539">
        <w:rPr>
          <w:rFonts w:cs="Times New Roman"/>
          <w:b/>
          <w:bCs/>
          <w:spacing w:val="-1"/>
          <w:sz w:val="24"/>
          <w:szCs w:val="24"/>
        </w:rPr>
        <w:t>n</w:t>
      </w:r>
      <w:r w:rsidRPr="00326539">
        <w:rPr>
          <w:rFonts w:cs="Times New Roman"/>
          <w:b/>
          <w:bCs/>
          <w:sz w:val="24"/>
          <w:szCs w:val="24"/>
        </w:rPr>
        <w:t>r………………</w:t>
      </w:r>
      <w:r w:rsidR="00011A58">
        <w:rPr>
          <w:rFonts w:cs="Times New Roman"/>
          <w:b/>
          <w:bCs/>
          <w:spacing w:val="-1"/>
          <w:sz w:val="24"/>
          <w:szCs w:val="24"/>
        </w:rPr>
        <w:t>2019</w:t>
      </w:r>
    </w:p>
    <w:p w:rsidR="00307E8F" w:rsidRPr="00326539" w:rsidRDefault="00307E8F" w:rsidP="00307E8F">
      <w:pPr>
        <w:spacing w:after="0" w:line="240" w:lineRule="auto"/>
        <w:jc w:val="both"/>
        <w:rPr>
          <w:rFonts w:cs="Times New Roman"/>
          <w:sz w:val="20"/>
          <w:szCs w:val="20"/>
        </w:rPr>
      </w:pPr>
      <w:r w:rsidRPr="00326539">
        <w:rPr>
          <w:rFonts w:cs="Times New Roman"/>
          <w:sz w:val="20"/>
          <w:szCs w:val="20"/>
        </w:rPr>
        <w:t>Z</w:t>
      </w:r>
      <w:r w:rsidRPr="00326539">
        <w:rPr>
          <w:rFonts w:cs="Times New Roman"/>
          <w:spacing w:val="-2"/>
          <w:sz w:val="20"/>
          <w:szCs w:val="20"/>
        </w:rPr>
        <w:t>aw</w:t>
      </w:r>
      <w:r w:rsidRPr="00326539">
        <w:rPr>
          <w:rFonts w:cs="Times New Roman"/>
          <w:spacing w:val="2"/>
          <w:sz w:val="20"/>
          <w:szCs w:val="20"/>
        </w:rPr>
        <w:t>a</w:t>
      </w:r>
      <w:r w:rsidRPr="00326539">
        <w:rPr>
          <w:rFonts w:cs="Times New Roman"/>
          <w:sz w:val="20"/>
          <w:szCs w:val="20"/>
        </w:rPr>
        <w:t>rta w dniu ………………</w:t>
      </w:r>
      <w:r w:rsidRPr="00326539">
        <w:rPr>
          <w:rFonts w:cs="Times New Roman"/>
          <w:spacing w:val="2"/>
          <w:sz w:val="20"/>
          <w:szCs w:val="20"/>
        </w:rPr>
        <w:t>…</w:t>
      </w:r>
      <w:r w:rsidRPr="00326539">
        <w:rPr>
          <w:rFonts w:cs="Times New Roman"/>
          <w:sz w:val="20"/>
          <w:szCs w:val="20"/>
        </w:rPr>
        <w:t>…</w:t>
      </w:r>
      <w:r w:rsidRPr="00326539">
        <w:rPr>
          <w:rFonts w:cs="Times New Roman"/>
          <w:spacing w:val="-1"/>
          <w:sz w:val="20"/>
          <w:szCs w:val="20"/>
        </w:rPr>
        <w:t>20</w:t>
      </w:r>
      <w:r w:rsidR="00011A58">
        <w:rPr>
          <w:rFonts w:cs="Times New Roman"/>
          <w:spacing w:val="2"/>
          <w:sz w:val="20"/>
          <w:szCs w:val="20"/>
        </w:rPr>
        <w:t xml:space="preserve">19 </w:t>
      </w:r>
      <w:r w:rsidRPr="00326539">
        <w:rPr>
          <w:rFonts w:cs="Times New Roman"/>
          <w:sz w:val="20"/>
          <w:szCs w:val="20"/>
        </w:rPr>
        <w:t xml:space="preserve">r. w Tomaszowie Mazowieckim </w:t>
      </w:r>
      <w:r w:rsidRPr="00326539">
        <w:rPr>
          <w:rFonts w:cs="Times New Roman"/>
          <w:spacing w:val="-1"/>
          <w:sz w:val="20"/>
          <w:szCs w:val="20"/>
        </w:rPr>
        <w:t>p</w:t>
      </w:r>
      <w:r w:rsidRPr="00326539">
        <w:rPr>
          <w:rFonts w:cs="Times New Roman"/>
          <w:sz w:val="20"/>
          <w:szCs w:val="20"/>
        </w:rPr>
        <w:t>o</w:t>
      </w:r>
      <w:r w:rsidRPr="00326539">
        <w:rPr>
          <w:rFonts w:cs="Times New Roman"/>
          <w:spacing w:val="1"/>
          <w:sz w:val="20"/>
          <w:szCs w:val="20"/>
        </w:rPr>
        <w:t>m</w:t>
      </w:r>
      <w:r w:rsidRPr="00326539">
        <w:rPr>
          <w:rFonts w:cs="Times New Roman"/>
          <w:sz w:val="20"/>
          <w:szCs w:val="20"/>
        </w:rPr>
        <w:t>i</w:t>
      </w:r>
      <w:r w:rsidRPr="00326539">
        <w:rPr>
          <w:rFonts w:cs="Times New Roman"/>
          <w:spacing w:val="1"/>
          <w:sz w:val="20"/>
          <w:szCs w:val="20"/>
        </w:rPr>
        <w:t>ę</w:t>
      </w:r>
      <w:r w:rsidRPr="00326539">
        <w:rPr>
          <w:rFonts w:cs="Times New Roman"/>
          <w:sz w:val="20"/>
          <w:szCs w:val="20"/>
        </w:rPr>
        <w:t>dzy:</w:t>
      </w:r>
    </w:p>
    <w:p w:rsidR="00307E8F" w:rsidRPr="00326539" w:rsidRDefault="00307E8F" w:rsidP="00307E8F">
      <w:pPr>
        <w:spacing w:after="0" w:line="240" w:lineRule="auto"/>
        <w:jc w:val="both"/>
        <w:rPr>
          <w:rFonts w:cs="Times New Roman"/>
          <w:b/>
          <w:sz w:val="20"/>
          <w:szCs w:val="20"/>
        </w:rPr>
      </w:pPr>
      <w:r w:rsidRPr="00326539">
        <w:rPr>
          <w:rFonts w:cs="Times New Roman"/>
          <w:b/>
          <w:sz w:val="20"/>
          <w:szCs w:val="20"/>
        </w:rPr>
        <w:t>Gminą Tomaszów Mazowiecki</w:t>
      </w:r>
      <w:r w:rsidR="00D41851" w:rsidRPr="00326539">
        <w:rPr>
          <w:rFonts w:cs="Times New Roman"/>
          <w:b/>
          <w:sz w:val="20"/>
          <w:szCs w:val="20"/>
        </w:rPr>
        <w:t>, Gminnym Zakładem Komunalnym</w:t>
      </w:r>
    </w:p>
    <w:p w:rsidR="00307E8F" w:rsidRPr="00326539" w:rsidRDefault="00307E8F" w:rsidP="00307E8F">
      <w:pPr>
        <w:spacing w:after="0" w:line="240" w:lineRule="auto"/>
        <w:jc w:val="both"/>
        <w:rPr>
          <w:rFonts w:cs="Times New Roman"/>
          <w:sz w:val="20"/>
          <w:szCs w:val="20"/>
        </w:rPr>
      </w:pPr>
      <w:r w:rsidRPr="00326539">
        <w:rPr>
          <w:rFonts w:cs="Times New Roman"/>
          <w:sz w:val="20"/>
          <w:szCs w:val="20"/>
        </w:rPr>
        <w:t>z siedzibą przy</w:t>
      </w:r>
      <w:r w:rsidR="00D41851" w:rsidRPr="00326539">
        <w:rPr>
          <w:rFonts w:cs="Times New Roman"/>
          <w:sz w:val="20"/>
          <w:szCs w:val="20"/>
        </w:rPr>
        <w:t xml:space="preserve"> ul.</w:t>
      </w:r>
      <w:r w:rsidR="00C22977">
        <w:rPr>
          <w:rFonts w:cs="Times New Roman"/>
          <w:sz w:val="20"/>
          <w:szCs w:val="20"/>
        </w:rPr>
        <w:t xml:space="preserve"> Prezydenta I. Mościckiego 4 </w:t>
      </w:r>
      <w:r w:rsidRPr="00326539">
        <w:rPr>
          <w:rFonts w:cs="Times New Roman"/>
          <w:sz w:val="20"/>
          <w:szCs w:val="20"/>
        </w:rPr>
        <w:t xml:space="preserve"> w Tomaszowie Maz.</w:t>
      </w:r>
    </w:p>
    <w:p w:rsidR="00307E8F" w:rsidRPr="00326539" w:rsidRDefault="00307E8F" w:rsidP="00307E8F">
      <w:pPr>
        <w:spacing w:after="0" w:line="240" w:lineRule="auto"/>
        <w:jc w:val="both"/>
        <w:rPr>
          <w:rFonts w:cs="Times New Roman"/>
          <w:sz w:val="20"/>
          <w:szCs w:val="20"/>
        </w:rPr>
      </w:pPr>
      <w:r w:rsidRPr="00326539">
        <w:rPr>
          <w:rFonts w:cs="Times New Roman"/>
          <w:sz w:val="20"/>
          <w:szCs w:val="20"/>
        </w:rPr>
        <w:t>reprezentowaną przez:</w:t>
      </w:r>
    </w:p>
    <w:p w:rsidR="00307E8F" w:rsidRPr="00326539" w:rsidRDefault="00D41851" w:rsidP="00307E8F">
      <w:pPr>
        <w:spacing w:after="0" w:line="240" w:lineRule="auto"/>
        <w:jc w:val="both"/>
        <w:rPr>
          <w:rFonts w:cs="Times New Roman"/>
          <w:sz w:val="20"/>
          <w:szCs w:val="20"/>
        </w:rPr>
      </w:pPr>
      <w:r w:rsidRPr="00326539">
        <w:rPr>
          <w:rFonts w:cs="Times New Roman"/>
          <w:b/>
          <w:sz w:val="20"/>
          <w:szCs w:val="20"/>
        </w:rPr>
        <w:t xml:space="preserve">Edmunda Króla </w:t>
      </w:r>
      <w:r w:rsidRPr="00326539">
        <w:rPr>
          <w:rFonts w:cs="Times New Roman"/>
          <w:sz w:val="20"/>
          <w:szCs w:val="20"/>
        </w:rPr>
        <w:t xml:space="preserve"> – Kierownik GZK</w:t>
      </w:r>
    </w:p>
    <w:p w:rsidR="00307E8F" w:rsidRPr="00326539" w:rsidRDefault="00307E8F" w:rsidP="00307E8F">
      <w:pPr>
        <w:spacing w:after="0" w:line="240" w:lineRule="auto"/>
        <w:jc w:val="both"/>
        <w:rPr>
          <w:rFonts w:cs="Times New Roman"/>
          <w:b/>
          <w:sz w:val="20"/>
          <w:szCs w:val="20"/>
        </w:rPr>
      </w:pPr>
      <w:r w:rsidRPr="00326539">
        <w:rPr>
          <w:rFonts w:cs="Times New Roman"/>
          <w:sz w:val="20"/>
          <w:szCs w:val="20"/>
        </w:rPr>
        <w:t xml:space="preserve">zwaną dalej </w:t>
      </w:r>
      <w:r w:rsidRPr="00326539">
        <w:rPr>
          <w:rFonts w:cs="Times New Roman"/>
          <w:b/>
          <w:sz w:val="20"/>
          <w:szCs w:val="20"/>
        </w:rPr>
        <w:t>ZAMAWIAJĄCYM</w:t>
      </w:r>
    </w:p>
    <w:p w:rsidR="00307E8F" w:rsidRPr="00326539" w:rsidRDefault="00307E8F" w:rsidP="00307E8F">
      <w:pPr>
        <w:spacing w:after="0" w:line="240" w:lineRule="auto"/>
        <w:jc w:val="both"/>
        <w:rPr>
          <w:rFonts w:cs="Times New Roman"/>
          <w:b/>
          <w:sz w:val="20"/>
          <w:szCs w:val="20"/>
        </w:rPr>
      </w:pPr>
    </w:p>
    <w:p w:rsidR="00307E8F" w:rsidRPr="00326539" w:rsidRDefault="00307E8F" w:rsidP="00307E8F">
      <w:pPr>
        <w:spacing w:after="0" w:line="240" w:lineRule="auto"/>
        <w:jc w:val="both"/>
        <w:rPr>
          <w:rFonts w:cs="Times New Roman"/>
          <w:sz w:val="20"/>
          <w:szCs w:val="20"/>
        </w:rPr>
      </w:pPr>
      <w:r w:rsidRPr="00326539">
        <w:rPr>
          <w:rFonts w:cs="Times New Roman"/>
          <w:sz w:val="20"/>
          <w:szCs w:val="20"/>
        </w:rPr>
        <w:t>a…………………</w:t>
      </w:r>
      <w:r w:rsidRPr="00326539">
        <w:rPr>
          <w:rFonts w:cs="Times New Roman"/>
          <w:spacing w:val="2"/>
          <w:sz w:val="20"/>
          <w:szCs w:val="20"/>
        </w:rPr>
        <w:t>…</w:t>
      </w:r>
      <w:r w:rsidRPr="00326539">
        <w:rPr>
          <w:rFonts w:cs="Times New Roman"/>
          <w:sz w:val="20"/>
          <w:szCs w:val="20"/>
        </w:rPr>
        <w:t>………</w:t>
      </w:r>
      <w:r w:rsidRPr="00326539">
        <w:rPr>
          <w:rFonts w:cs="Times New Roman"/>
          <w:spacing w:val="1"/>
          <w:sz w:val="20"/>
          <w:szCs w:val="20"/>
        </w:rPr>
        <w:t>..</w:t>
      </w:r>
      <w:r w:rsidRPr="00326539">
        <w:rPr>
          <w:rFonts w:cs="Times New Roman"/>
          <w:sz w:val="20"/>
          <w:szCs w:val="20"/>
        </w:rPr>
        <w:t>…...…………</w:t>
      </w:r>
      <w:r w:rsidRPr="00326539">
        <w:rPr>
          <w:rFonts w:cs="Times New Roman"/>
          <w:spacing w:val="2"/>
          <w:sz w:val="20"/>
          <w:szCs w:val="20"/>
        </w:rPr>
        <w:t>…</w:t>
      </w:r>
      <w:r w:rsidRPr="00326539">
        <w:rPr>
          <w:rFonts w:cs="Times New Roman"/>
          <w:sz w:val="20"/>
          <w:szCs w:val="20"/>
        </w:rPr>
        <w:t>……………</w:t>
      </w:r>
      <w:r w:rsidRPr="00326539">
        <w:rPr>
          <w:rFonts w:cs="Times New Roman"/>
          <w:spacing w:val="2"/>
          <w:sz w:val="20"/>
          <w:szCs w:val="20"/>
        </w:rPr>
        <w:t>…</w:t>
      </w:r>
      <w:r w:rsidRPr="00326539">
        <w:rPr>
          <w:rFonts w:cs="Times New Roman"/>
          <w:sz w:val="20"/>
          <w:szCs w:val="20"/>
        </w:rPr>
        <w:t>……………</w:t>
      </w:r>
      <w:r w:rsidRPr="00326539">
        <w:rPr>
          <w:rFonts w:cs="Times New Roman"/>
          <w:spacing w:val="2"/>
          <w:sz w:val="20"/>
          <w:szCs w:val="20"/>
        </w:rPr>
        <w:t>…</w:t>
      </w:r>
      <w:r w:rsidRPr="00326539">
        <w:rPr>
          <w:rFonts w:cs="Times New Roman"/>
          <w:sz w:val="20"/>
          <w:szCs w:val="20"/>
        </w:rPr>
        <w:t>…………...…...,</w:t>
      </w:r>
    </w:p>
    <w:p w:rsidR="00307E8F" w:rsidRPr="00326539" w:rsidRDefault="00307E8F" w:rsidP="00307E8F">
      <w:pPr>
        <w:spacing w:after="0" w:line="240" w:lineRule="auto"/>
        <w:jc w:val="both"/>
        <w:rPr>
          <w:rFonts w:cs="Times New Roman"/>
          <w:sz w:val="20"/>
          <w:szCs w:val="20"/>
        </w:rPr>
      </w:pPr>
      <w:r w:rsidRPr="00326539">
        <w:rPr>
          <w:rFonts w:cs="Times New Roman"/>
          <w:sz w:val="20"/>
          <w:szCs w:val="20"/>
        </w:rPr>
        <w:t xml:space="preserve">z </w:t>
      </w:r>
      <w:r w:rsidRPr="00326539">
        <w:rPr>
          <w:rFonts w:cs="Times New Roman"/>
          <w:spacing w:val="-1"/>
          <w:sz w:val="20"/>
          <w:szCs w:val="20"/>
        </w:rPr>
        <w:t>s</w:t>
      </w:r>
      <w:r w:rsidRPr="00326539">
        <w:rPr>
          <w:rFonts w:cs="Times New Roman"/>
          <w:sz w:val="20"/>
          <w:szCs w:val="20"/>
        </w:rPr>
        <w:t>i</w:t>
      </w:r>
      <w:r w:rsidRPr="00326539">
        <w:rPr>
          <w:rFonts w:cs="Times New Roman"/>
          <w:spacing w:val="-1"/>
          <w:sz w:val="20"/>
          <w:szCs w:val="20"/>
        </w:rPr>
        <w:t>e</w:t>
      </w:r>
      <w:r w:rsidRPr="00326539">
        <w:rPr>
          <w:rFonts w:cs="Times New Roman"/>
          <w:sz w:val="20"/>
          <w:szCs w:val="20"/>
        </w:rPr>
        <w:t>dzibą ………</w:t>
      </w:r>
      <w:r w:rsidRPr="00326539">
        <w:rPr>
          <w:rFonts w:cs="Times New Roman"/>
          <w:spacing w:val="2"/>
          <w:sz w:val="20"/>
          <w:szCs w:val="20"/>
        </w:rPr>
        <w:t>…</w:t>
      </w:r>
      <w:r w:rsidRPr="00326539">
        <w:rPr>
          <w:rFonts w:cs="Times New Roman"/>
          <w:sz w:val="20"/>
          <w:szCs w:val="20"/>
        </w:rPr>
        <w:t>……………</w:t>
      </w:r>
      <w:r w:rsidRPr="00326539">
        <w:rPr>
          <w:rFonts w:cs="Times New Roman"/>
          <w:spacing w:val="2"/>
          <w:sz w:val="20"/>
          <w:szCs w:val="20"/>
        </w:rPr>
        <w:t>…</w:t>
      </w:r>
      <w:r w:rsidRPr="00326539">
        <w:rPr>
          <w:rFonts w:cs="Times New Roman"/>
          <w:sz w:val="20"/>
          <w:szCs w:val="20"/>
        </w:rPr>
        <w:t>……………</w:t>
      </w:r>
      <w:r w:rsidRPr="00326539">
        <w:rPr>
          <w:rFonts w:cs="Times New Roman"/>
          <w:spacing w:val="2"/>
          <w:sz w:val="20"/>
          <w:szCs w:val="20"/>
        </w:rPr>
        <w:t>…</w:t>
      </w:r>
      <w:r w:rsidRPr="00326539">
        <w:rPr>
          <w:rFonts w:cs="Times New Roman"/>
          <w:sz w:val="20"/>
          <w:szCs w:val="20"/>
        </w:rPr>
        <w:t>……………</w:t>
      </w:r>
      <w:r w:rsidRPr="00326539">
        <w:rPr>
          <w:rFonts w:cs="Times New Roman"/>
          <w:spacing w:val="2"/>
          <w:sz w:val="20"/>
          <w:szCs w:val="20"/>
        </w:rPr>
        <w:t>…</w:t>
      </w:r>
      <w:r w:rsidRPr="00326539">
        <w:rPr>
          <w:rFonts w:cs="Times New Roman"/>
          <w:sz w:val="20"/>
          <w:szCs w:val="20"/>
        </w:rPr>
        <w:t>……………</w:t>
      </w:r>
      <w:r w:rsidRPr="00326539">
        <w:rPr>
          <w:rFonts w:cs="Times New Roman"/>
          <w:spacing w:val="2"/>
          <w:sz w:val="20"/>
          <w:szCs w:val="20"/>
        </w:rPr>
        <w:t>…</w:t>
      </w:r>
      <w:r w:rsidRPr="00326539">
        <w:rPr>
          <w:rFonts w:cs="Times New Roman"/>
          <w:sz w:val="20"/>
          <w:szCs w:val="20"/>
        </w:rPr>
        <w:t>…………</w:t>
      </w:r>
      <w:r w:rsidRPr="00326539">
        <w:rPr>
          <w:rFonts w:cs="Times New Roman"/>
          <w:spacing w:val="1"/>
          <w:sz w:val="20"/>
          <w:szCs w:val="20"/>
        </w:rPr>
        <w:t>..</w:t>
      </w:r>
      <w:r w:rsidRPr="00326539">
        <w:rPr>
          <w:rFonts w:cs="Times New Roman"/>
          <w:spacing w:val="-15"/>
          <w:sz w:val="20"/>
          <w:szCs w:val="20"/>
        </w:rPr>
        <w:t>.</w:t>
      </w:r>
      <w:r w:rsidRPr="00326539">
        <w:rPr>
          <w:rFonts w:cs="Times New Roman"/>
          <w:sz w:val="20"/>
          <w:szCs w:val="20"/>
        </w:rPr>
        <w:t>, za</w:t>
      </w:r>
      <w:r w:rsidRPr="00326539">
        <w:rPr>
          <w:rFonts w:cs="Times New Roman"/>
          <w:spacing w:val="1"/>
          <w:sz w:val="20"/>
          <w:szCs w:val="20"/>
        </w:rPr>
        <w:t>r</w:t>
      </w:r>
      <w:r w:rsidRPr="00326539">
        <w:rPr>
          <w:rFonts w:cs="Times New Roman"/>
          <w:spacing w:val="-1"/>
          <w:sz w:val="20"/>
          <w:szCs w:val="20"/>
        </w:rPr>
        <w:t>e</w:t>
      </w:r>
      <w:r w:rsidRPr="00326539">
        <w:rPr>
          <w:rFonts w:cs="Times New Roman"/>
          <w:spacing w:val="1"/>
          <w:sz w:val="20"/>
          <w:szCs w:val="20"/>
        </w:rPr>
        <w:t>j</w:t>
      </w:r>
      <w:r w:rsidRPr="00326539">
        <w:rPr>
          <w:rFonts w:cs="Times New Roman"/>
          <w:spacing w:val="-1"/>
          <w:sz w:val="20"/>
          <w:szCs w:val="20"/>
        </w:rPr>
        <w:t>e</w:t>
      </w:r>
      <w:r w:rsidRPr="00326539">
        <w:rPr>
          <w:rFonts w:cs="Times New Roman"/>
          <w:spacing w:val="1"/>
          <w:sz w:val="20"/>
          <w:szCs w:val="20"/>
        </w:rPr>
        <w:t>s</w:t>
      </w:r>
      <w:r w:rsidRPr="00326539">
        <w:rPr>
          <w:rFonts w:cs="Times New Roman"/>
          <w:sz w:val="20"/>
          <w:szCs w:val="20"/>
        </w:rPr>
        <w:t>tro</w:t>
      </w:r>
      <w:r w:rsidRPr="00326539">
        <w:rPr>
          <w:rFonts w:cs="Times New Roman"/>
          <w:spacing w:val="-2"/>
          <w:sz w:val="20"/>
          <w:szCs w:val="20"/>
        </w:rPr>
        <w:t>w</w:t>
      </w:r>
      <w:r w:rsidRPr="00326539">
        <w:rPr>
          <w:rFonts w:cs="Times New Roman"/>
          <w:sz w:val="20"/>
          <w:szCs w:val="20"/>
        </w:rPr>
        <w:t>aną w…………………pod nu</w:t>
      </w:r>
      <w:r w:rsidRPr="00326539">
        <w:rPr>
          <w:rFonts w:cs="Times New Roman"/>
          <w:spacing w:val="1"/>
          <w:sz w:val="20"/>
          <w:szCs w:val="20"/>
        </w:rPr>
        <w:t>m</w:t>
      </w:r>
      <w:r w:rsidRPr="00326539">
        <w:rPr>
          <w:rFonts w:cs="Times New Roman"/>
          <w:spacing w:val="-1"/>
          <w:sz w:val="20"/>
          <w:szCs w:val="20"/>
        </w:rPr>
        <w:t>e</w:t>
      </w:r>
      <w:r w:rsidRPr="00326539">
        <w:rPr>
          <w:rFonts w:cs="Times New Roman"/>
          <w:spacing w:val="1"/>
          <w:sz w:val="20"/>
          <w:szCs w:val="20"/>
        </w:rPr>
        <w:t>r</w:t>
      </w:r>
      <w:r w:rsidRPr="00326539">
        <w:rPr>
          <w:rFonts w:cs="Times New Roman"/>
          <w:spacing w:val="-1"/>
          <w:sz w:val="20"/>
          <w:szCs w:val="20"/>
        </w:rPr>
        <w:t>e</w:t>
      </w:r>
      <w:r w:rsidRPr="00326539">
        <w:rPr>
          <w:rFonts w:cs="Times New Roman"/>
          <w:sz w:val="20"/>
          <w:szCs w:val="20"/>
        </w:rPr>
        <w:t>m …………</w:t>
      </w:r>
      <w:r w:rsidRPr="00326539">
        <w:rPr>
          <w:rFonts w:cs="Times New Roman"/>
          <w:spacing w:val="2"/>
          <w:sz w:val="20"/>
          <w:szCs w:val="20"/>
        </w:rPr>
        <w:t>…</w:t>
      </w:r>
      <w:r w:rsidRPr="00326539">
        <w:rPr>
          <w:rFonts w:cs="Times New Roman"/>
          <w:sz w:val="20"/>
          <w:szCs w:val="20"/>
        </w:rPr>
        <w:t>w dniu……………</w:t>
      </w:r>
      <w:r w:rsidRPr="00326539">
        <w:rPr>
          <w:rFonts w:cs="Times New Roman"/>
          <w:spacing w:val="1"/>
          <w:sz w:val="20"/>
          <w:szCs w:val="20"/>
        </w:rPr>
        <w:t>.</w:t>
      </w:r>
      <w:r w:rsidRPr="00326539">
        <w:rPr>
          <w:rFonts w:cs="Times New Roman"/>
          <w:sz w:val="20"/>
          <w:szCs w:val="20"/>
        </w:rPr>
        <w:t>…………</w:t>
      </w:r>
      <w:r w:rsidRPr="00326539">
        <w:rPr>
          <w:rFonts w:cs="Times New Roman"/>
          <w:spacing w:val="-15"/>
          <w:sz w:val="20"/>
          <w:szCs w:val="20"/>
        </w:rPr>
        <w:t>.</w:t>
      </w:r>
      <w:r w:rsidRPr="00326539">
        <w:rPr>
          <w:rFonts w:cs="Times New Roman"/>
          <w:sz w:val="20"/>
          <w:szCs w:val="20"/>
        </w:rPr>
        <w:t xml:space="preserve">, </w:t>
      </w:r>
      <w:r w:rsidRPr="00326539">
        <w:rPr>
          <w:rFonts w:cs="Times New Roman"/>
          <w:spacing w:val="1"/>
          <w:sz w:val="20"/>
          <w:szCs w:val="20"/>
        </w:rPr>
        <w:t>r</w:t>
      </w:r>
      <w:r w:rsidRPr="00326539">
        <w:rPr>
          <w:rFonts w:cs="Times New Roman"/>
          <w:spacing w:val="-1"/>
          <w:sz w:val="20"/>
          <w:szCs w:val="20"/>
        </w:rPr>
        <w:t>e</w:t>
      </w:r>
      <w:r w:rsidRPr="00326539">
        <w:rPr>
          <w:rFonts w:cs="Times New Roman"/>
          <w:sz w:val="20"/>
          <w:szCs w:val="20"/>
        </w:rPr>
        <w:t>pr</w:t>
      </w:r>
      <w:r w:rsidRPr="00326539">
        <w:rPr>
          <w:rFonts w:cs="Times New Roman"/>
          <w:spacing w:val="-1"/>
          <w:sz w:val="20"/>
          <w:szCs w:val="20"/>
        </w:rPr>
        <w:t>e</w:t>
      </w:r>
      <w:r w:rsidRPr="00326539">
        <w:rPr>
          <w:rFonts w:cs="Times New Roman"/>
          <w:sz w:val="20"/>
          <w:szCs w:val="20"/>
        </w:rPr>
        <w:t>z</w:t>
      </w:r>
      <w:r w:rsidRPr="00326539">
        <w:rPr>
          <w:rFonts w:cs="Times New Roman"/>
          <w:spacing w:val="-1"/>
          <w:sz w:val="20"/>
          <w:szCs w:val="20"/>
        </w:rPr>
        <w:t>e</w:t>
      </w:r>
      <w:r w:rsidRPr="00326539">
        <w:rPr>
          <w:rFonts w:cs="Times New Roman"/>
          <w:sz w:val="20"/>
          <w:szCs w:val="20"/>
        </w:rPr>
        <w:t>nto</w:t>
      </w:r>
      <w:r w:rsidRPr="00326539">
        <w:rPr>
          <w:rFonts w:cs="Times New Roman"/>
          <w:spacing w:val="-2"/>
          <w:sz w:val="20"/>
          <w:szCs w:val="20"/>
        </w:rPr>
        <w:t>w</w:t>
      </w:r>
      <w:r w:rsidRPr="00326539">
        <w:rPr>
          <w:rFonts w:cs="Times New Roman"/>
          <w:sz w:val="20"/>
          <w:szCs w:val="20"/>
        </w:rPr>
        <w:t>aną pr</w:t>
      </w:r>
      <w:r w:rsidRPr="00326539">
        <w:rPr>
          <w:rFonts w:cs="Times New Roman"/>
          <w:spacing w:val="-2"/>
          <w:sz w:val="20"/>
          <w:szCs w:val="20"/>
        </w:rPr>
        <w:t>z</w:t>
      </w:r>
      <w:r w:rsidRPr="00326539">
        <w:rPr>
          <w:rFonts w:cs="Times New Roman"/>
          <w:spacing w:val="-1"/>
          <w:sz w:val="20"/>
          <w:szCs w:val="20"/>
        </w:rPr>
        <w:t>e</w:t>
      </w:r>
      <w:r w:rsidRPr="00326539">
        <w:rPr>
          <w:rFonts w:cs="Times New Roman"/>
          <w:spacing w:val="2"/>
          <w:sz w:val="20"/>
          <w:szCs w:val="20"/>
        </w:rPr>
        <w:t>z</w:t>
      </w:r>
      <w:r w:rsidRPr="00326539">
        <w:rPr>
          <w:rFonts w:cs="Times New Roman"/>
          <w:sz w:val="20"/>
          <w:szCs w:val="20"/>
        </w:rPr>
        <w:t>:</w:t>
      </w:r>
    </w:p>
    <w:p w:rsidR="00307E8F" w:rsidRPr="00326539" w:rsidRDefault="00307E8F" w:rsidP="00307E8F">
      <w:pPr>
        <w:spacing w:after="0" w:line="240" w:lineRule="auto"/>
        <w:jc w:val="both"/>
        <w:rPr>
          <w:rFonts w:cs="Times New Roman"/>
          <w:sz w:val="20"/>
          <w:szCs w:val="20"/>
        </w:rPr>
      </w:pPr>
      <w:r w:rsidRPr="00326539">
        <w:rPr>
          <w:rFonts w:cs="Times New Roman"/>
          <w:spacing w:val="-1"/>
          <w:sz w:val="20"/>
          <w:szCs w:val="20"/>
        </w:rPr>
        <w:t>1</w:t>
      </w:r>
      <w:r w:rsidRPr="00326539">
        <w:rPr>
          <w:rFonts w:cs="Times New Roman"/>
          <w:sz w:val="20"/>
          <w:szCs w:val="20"/>
        </w:rPr>
        <w:t>. ……</w:t>
      </w:r>
      <w:r w:rsidRPr="00326539">
        <w:rPr>
          <w:rFonts w:cs="Times New Roman"/>
          <w:spacing w:val="2"/>
          <w:sz w:val="20"/>
          <w:szCs w:val="20"/>
        </w:rPr>
        <w:t>…</w:t>
      </w:r>
      <w:r w:rsidRPr="00326539">
        <w:rPr>
          <w:rFonts w:cs="Times New Roman"/>
          <w:sz w:val="20"/>
          <w:szCs w:val="20"/>
        </w:rPr>
        <w:t>……………</w:t>
      </w:r>
      <w:r w:rsidRPr="00326539">
        <w:rPr>
          <w:rFonts w:cs="Times New Roman"/>
          <w:spacing w:val="2"/>
          <w:sz w:val="20"/>
          <w:szCs w:val="20"/>
        </w:rPr>
        <w:t>…</w:t>
      </w:r>
      <w:r w:rsidRPr="00326539">
        <w:rPr>
          <w:rFonts w:cs="Times New Roman"/>
          <w:sz w:val="20"/>
          <w:szCs w:val="20"/>
        </w:rPr>
        <w:t>……………</w:t>
      </w:r>
      <w:r w:rsidRPr="00326539">
        <w:rPr>
          <w:rFonts w:cs="Times New Roman"/>
          <w:spacing w:val="2"/>
          <w:sz w:val="20"/>
          <w:szCs w:val="20"/>
        </w:rPr>
        <w:t>…</w:t>
      </w:r>
      <w:r w:rsidRPr="00326539">
        <w:rPr>
          <w:rFonts w:cs="Times New Roman"/>
          <w:sz w:val="20"/>
          <w:szCs w:val="20"/>
        </w:rPr>
        <w:t>……………</w:t>
      </w:r>
      <w:r w:rsidRPr="00326539">
        <w:rPr>
          <w:rFonts w:cs="Times New Roman"/>
          <w:spacing w:val="2"/>
          <w:sz w:val="20"/>
          <w:szCs w:val="20"/>
        </w:rPr>
        <w:t>…</w:t>
      </w:r>
      <w:r w:rsidRPr="00326539">
        <w:rPr>
          <w:rFonts w:cs="Times New Roman"/>
          <w:sz w:val="20"/>
          <w:szCs w:val="20"/>
        </w:rPr>
        <w:t>…</w:t>
      </w:r>
    </w:p>
    <w:p w:rsidR="00307E8F" w:rsidRPr="00326539" w:rsidRDefault="00307E8F" w:rsidP="00307E8F">
      <w:pPr>
        <w:spacing w:after="0" w:line="240" w:lineRule="auto"/>
        <w:jc w:val="both"/>
        <w:rPr>
          <w:rFonts w:cs="Times New Roman"/>
          <w:b/>
          <w:bCs/>
          <w:sz w:val="20"/>
          <w:szCs w:val="20"/>
        </w:rPr>
      </w:pPr>
      <w:r w:rsidRPr="00326539">
        <w:rPr>
          <w:rFonts w:cs="Times New Roman"/>
          <w:sz w:val="20"/>
          <w:szCs w:val="20"/>
        </w:rPr>
        <w:t>Z</w:t>
      </w:r>
      <w:r w:rsidRPr="00326539">
        <w:rPr>
          <w:rFonts w:cs="Times New Roman"/>
          <w:spacing w:val="-3"/>
          <w:sz w:val="20"/>
          <w:szCs w:val="20"/>
        </w:rPr>
        <w:t>w</w:t>
      </w:r>
      <w:r w:rsidRPr="00326539">
        <w:rPr>
          <w:rFonts w:cs="Times New Roman"/>
          <w:sz w:val="20"/>
          <w:szCs w:val="20"/>
        </w:rPr>
        <w:t>aną w da</w:t>
      </w:r>
      <w:r w:rsidRPr="00326539">
        <w:rPr>
          <w:rFonts w:cs="Times New Roman"/>
          <w:spacing w:val="-2"/>
          <w:sz w:val="20"/>
          <w:szCs w:val="20"/>
        </w:rPr>
        <w:t>l</w:t>
      </w:r>
      <w:r w:rsidRPr="00326539">
        <w:rPr>
          <w:rFonts w:cs="Times New Roman"/>
          <w:spacing w:val="1"/>
          <w:sz w:val="20"/>
          <w:szCs w:val="20"/>
        </w:rPr>
        <w:t>s</w:t>
      </w:r>
      <w:r w:rsidRPr="00326539">
        <w:rPr>
          <w:rFonts w:cs="Times New Roman"/>
          <w:sz w:val="20"/>
          <w:szCs w:val="20"/>
        </w:rPr>
        <w:t>z</w:t>
      </w:r>
      <w:r w:rsidRPr="00326539">
        <w:rPr>
          <w:rFonts w:cs="Times New Roman"/>
          <w:spacing w:val="-1"/>
          <w:sz w:val="20"/>
          <w:szCs w:val="20"/>
        </w:rPr>
        <w:t>e</w:t>
      </w:r>
      <w:r w:rsidRPr="00326539">
        <w:rPr>
          <w:rFonts w:cs="Times New Roman"/>
          <w:sz w:val="20"/>
          <w:szCs w:val="20"/>
        </w:rPr>
        <w:t xml:space="preserve">j </w:t>
      </w:r>
      <w:r w:rsidRPr="00326539">
        <w:rPr>
          <w:rFonts w:cs="Times New Roman"/>
          <w:spacing w:val="-1"/>
          <w:sz w:val="20"/>
          <w:szCs w:val="20"/>
        </w:rPr>
        <w:t>c</w:t>
      </w:r>
      <w:r w:rsidRPr="00326539">
        <w:rPr>
          <w:rFonts w:cs="Times New Roman"/>
          <w:sz w:val="20"/>
          <w:szCs w:val="20"/>
        </w:rPr>
        <w:t>z</w:t>
      </w:r>
      <w:r w:rsidRPr="00326539">
        <w:rPr>
          <w:rFonts w:cs="Times New Roman"/>
          <w:spacing w:val="-1"/>
          <w:sz w:val="20"/>
          <w:szCs w:val="20"/>
        </w:rPr>
        <w:t>ę</w:t>
      </w:r>
      <w:r w:rsidRPr="00326539">
        <w:rPr>
          <w:rFonts w:cs="Times New Roman"/>
          <w:spacing w:val="1"/>
          <w:sz w:val="20"/>
          <w:szCs w:val="20"/>
        </w:rPr>
        <w:t>śc</w:t>
      </w:r>
      <w:r w:rsidRPr="00326539">
        <w:rPr>
          <w:rFonts w:cs="Times New Roman"/>
          <w:sz w:val="20"/>
          <w:szCs w:val="20"/>
        </w:rPr>
        <w:t>i u</w:t>
      </w:r>
      <w:r w:rsidRPr="00326539">
        <w:rPr>
          <w:rFonts w:cs="Times New Roman"/>
          <w:spacing w:val="-1"/>
          <w:sz w:val="20"/>
          <w:szCs w:val="20"/>
        </w:rPr>
        <w:t>m</w:t>
      </w:r>
      <w:r w:rsidRPr="00326539">
        <w:rPr>
          <w:rFonts w:cs="Times New Roman"/>
          <w:sz w:val="20"/>
          <w:szCs w:val="20"/>
        </w:rPr>
        <w:t xml:space="preserve">owy </w:t>
      </w:r>
      <w:r w:rsidRPr="00326539">
        <w:rPr>
          <w:rFonts w:cs="Times New Roman"/>
          <w:b/>
          <w:bCs/>
          <w:spacing w:val="-1"/>
          <w:sz w:val="20"/>
          <w:szCs w:val="20"/>
        </w:rPr>
        <w:t>WY</w:t>
      </w:r>
      <w:r w:rsidRPr="00326539">
        <w:rPr>
          <w:rFonts w:cs="Times New Roman"/>
          <w:b/>
          <w:bCs/>
          <w:spacing w:val="1"/>
          <w:sz w:val="20"/>
          <w:szCs w:val="20"/>
        </w:rPr>
        <w:t>K</w:t>
      </w:r>
      <w:r w:rsidRPr="00326539">
        <w:rPr>
          <w:rFonts w:cs="Times New Roman"/>
          <w:b/>
          <w:bCs/>
          <w:sz w:val="20"/>
          <w:szCs w:val="20"/>
        </w:rPr>
        <w:t>O</w:t>
      </w:r>
      <w:r w:rsidRPr="00326539">
        <w:rPr>
          <w:rFonts w:cs="Times New Roman"/>
          <w:b/>
          <w:bCs/>
          <w:spacing w:val="1"/>
          <w:sz w:val="20"/>
          <w:szCs w:val="20"/>
        </w:rPr>
        <w:t>N</w:t>
      </w:r>
      <w:r w:rsidRPr="00326539">
        <w:rPr>
          <w:rFonts w:cs="Times New Roman"/>
          <w:b/>
          <w:bCs/>
          <w:sz w:val="20"/>
          <w:szCs w:val="20"/>
        </w:rPr>
        <w:t>A</w:t>
      </w:r>
      <w:r w:rsidRPr="00326539">
        <w:rPr>
          <w:rFonts w:cs="Times New Roman"/>
          <w:b/>
          <w:bCs/>
          <w:spacing w:val="-1"/>
          <w:sz w:val="20"/>
          <w:szCs w:val="20"/>
        </w:rPr>
        <w:t>W</w:t>
      </w:r>
      <w:r w:rsidRPr="00326539">
        <w:rPr>
          <w:rFonts w:cs="Times New Roman"/>
          <w:b/>
          <w:bCs/>
          <w:sz w:val="20"/>
          <w:szCs w:val="20"/>
        </w:rPr>
        <w:t>C</w:t>
      </w:r>
      <w:r w:rsidRPr="00326539">
        <w:rPr>
          <w:rFonts w:cs="Times New Roman"/>
          <w:sz w:val="20"/>
          <w:szCs w:val="20"/>
        </w:rPr>
        <w:t>Ą</w:t>
      </w:r>
      <w:r w:rsidRPr="00326539">
        <w:rPr>
          <w:rFonts w:cs="Times New Roman"/>
          <w:b/>
          <w:bCs/>
          <w:sz w:val="20"/>
          <w:szCs w:val="20"/>
        </w:rPr>
        <w:t xml:space="preserve">,          </w:t>
      </w:r>
    </w:p>
    <w:p w:rsidR="00307E8F" w:rsidRPr="00326539" w:rsidRDefault="00307E8F" w:rsidP="00307E8F">
      <w:pPr>
        <w:spacing w:after="0" w:line="240" w:lineRule="auto"/>
        <w:jc w:val="both"/>
        <w:rPr>
          <w:rFonts w:cs="Times New Roman"/>
          <w:b/>
          <w:bCs/>
          <w:sz w:val="20"/>
          <w:szCs w:val="20"/>
        </w:rPr>
      </w:pPr>
    </w:p>
    <w:p w:rsidR="00307E8F" w:rsidRPr="00326539" w:rsidRDefault="00307E8F" w:rsidP="00307E8F">
      <w:pPr>
        <w:spacing w:after="0" w:line="240" w:lineRule="auto"/>
        <w:jc w:val="both"/>
        <w:rPr>
          <w:rFonts w:cs="Times New Roman"/>
          <w:b/>
          <w:bCs/>
          <w:sz w:val="20"/>
          <w:szCs w:val="20"/>
        </w:rPr>
      </w:pPr>
      <w:r w:rsidRPr="00326539">
        <w:rPr>
          <w:rFonts w:cs="Times New Roman"/>
          <w:sz w:val="20"/>
          <w:szCs w:val="20"/>
        </w:rPr>
        <w:t>na p</w:t>
      </w:r>
      <w:r w:rsidRPr="00326539">
        <w:rPr>
          <w:rFonts w:cs="Times New Roman"/>
          <w:spacing w:val="-2"/>
          <w:sz w:val="20"/>
          <w:szCs w:val="20"/>
        </w:rPr>
        <w:t>o</w:t>
      </w:r>
      <w:r w:rsidRPr="00326539">
        <w:rPr>
          <w:rFonts w:cs="Times New Roman"/>
          <w:sz w:val="20"/>
          <w:szCs w:val="20"/>
        </w:rPr>
        <w:t>d</w:t>
      </w:r>
      <w:r w:rsidRPr="00326539">
        <w:rPr>
          <w:rFonts w:cs="Times New Roman"/>
          <w:spacing w:val="1"/>
          <w:sz w:val="20"/>
          <w:szCs w:val="20"/>
        </w:rPr>
        <w:t>s</w:t>
      </w:r>
      <w:r w:rsidRPr="00326539">
        <w:rPr>
          <w:rFonts w:cs="Times New Roman"/>
          <w:sz w:val="20"/>
          <w:szCs w:val="20"/>
        </w:rPr>
        <w:t>t</w:t>
      </w:r>
      <w:r w:rsidRPr="00326539">
        <w:rPr>
          <w:rFonts w:cs="Times New Roman"/>
          <w:spacing w:val="-2"/>
          <w:sz w:val="20"/>
          <w:szCs w:val="20"/>
        </w:rPr>
        <w:t>a</w:t>
      </w:r>
      <w:r w:rsidRPr="00326539">
        <w:rPr>
          <w:rFonts w:cs="Times New Roman"/>
          <w:sz w:val="20"/>
          <w:szCs w:val="20"/>
        </w:rPr>
        <w:t>w</w:t>
      </w:r>
      <w:r w:rsidRPr="00326539">
        <w:rPr>
          <w:rFonts w:cs="Times New Roman"/>
          <w:spacing w:val="2"/>
          <w:sz w:val="20"/>
          <w:szCs w:val="20"/>
        </w:rPr>
        <w:t>i</w:t>
      </w:r>
      <w:r w:rsidRPr="00326539">
        <w:rPr>
          <w:rFonts w:cs="Times New Roman"/>
          <w:sz w:val="20"/>
          <w:szCs w:val="20"/>
        </w:rPr>
        <w:t>e do</w:t>
      </w:r>
      <w:r w:rsidRPr="00326539">
        <w:rPr>
          <w:rFonts w:cs="Times New Roman"/>
          <w:spacing w:val="-2"/>
          <w:sz w:val="20"/>
          <w:szCs w:val="20"/>
        </w:rPr>
        <w:t>ko</w:t>
      </w:r>
      <w:r w:rsidRPr="00326539">
        <w:rPr>
          <w:rFonts w:cs="Times New Roman"/>
          <w:sz w:val="20"/>
          <w:szCs w:val="20"/>
        </w:rPr>
        <w:t>nan</w:t>
      </w:r>
      <w:r w:rsidRPr="00326539">
        <w:rPr>
          <w:rFonts w:cs="Times New Roman"/>
          <w:spacing w:val="-1"/>
          <w:sz w:val="20"/>
          <w:szCs w:val="20"/>
        </w:rPr>
        <w:t>e</w:t>
      </w:r>
      <w:r w:rsidRPr="00326539">
        <w:rPr>
          <w:rFonts w:cs="Times New Roman"/>
          <w:sz w:val="20"/>
          <w:szCs w:val="20"/>
        </w:rPr>
        <w:t>go pr</w:t>
      </w:r>
      <w:r w:rsidRPr="00326539">
        <w:rPr>
          <w:rFonts w:cs="Times New Roman"/>
          <w:spacing w:val="-2"/>
          <w:sz w:val="20"/>
          <w:szCs w:val="20"/>
        </w:rPr>
        <w:t>z</w:t>
      </w:r>
      <w:r w:rsidRPr="00326539">
        <w:rPr>
          <w:rFonts w:cs="Times New Roman"/>
          <w:spacing w:val="-1"/>
          <w:sz w:val="20"/>
          <w:szCs w:val="20"/>
        </w:rPr>
        <w:t>e</w:t>
      </w:r>
      <w:r w:rsidRPr="00326539">
        <w:rPr>
          <w:rFonts w:cs="Times New Roman"/>
          <w:sz w:val="20"/>
          <w:szCs w:val="20"/>
        </w:rPr>
        <w:t xml:space="preserve">z </w:t>
      </w:r>
      <w:r w:rsidRPr="00326539">
        <w:rPr>
          <w:rFonts w:cs="Times New Roman"/>
          <w:spacing w:val="-6"/>
          <w:sz w:val="20"/>
          <w:szCs w:val="20"/>
        </w:rPr>
        <w:t>Z</w:t>
      </w:r>
      <w:r w:rsidRPr="00326539">
        <w:rPr>
          <w:rFonts w:cs="Times New Roman"/>
          <w:sz w:val="20"/>
          <w:szCs w:val="20"/>
        </w:rPr>
        <w:t>amawia</w:t>
      </w:r>
      <w:r w:rsidRPr="00326539">
        <w:rPr>
          <w:rFonts w:cs="Times New Roman"/>
          <w:spacing w:val="-1"/>
          <w:sz w:val="20"/>
          <w:szCs w:val="20"/>
        </w:rPr>
        <w:t>j</w:t>
      </w:r>
      <w:r w:rsidRPr="00326539">
        <w:rPr>
          <w:rFonts w:cs="Times New Roman"/>
          <w:sz w:val="20"/>
          <w:szCs w:val="20"/>
        </w:rPr>
        <w:t>ą</w:t>
      </w:r>
      <w:r w:rsidRPr="00326539">
        <w:rPr>
          <w:rFonts w:cs="Times New Roman"/>
          <w:spacing w:val="1"/>
          <w:sz w:val="20"/>
          <w:szCs w:val="20"/>
        </w:rPr>
        <w:t>c</w:t>
      </w:r>
      <w:r w:rsidRPr="00326539">
        <w:rPr>
          <w:rFonts w:cs="Times New Roman"/>
          <w:spacing w:val="-1"/>
          <w:sz w:val="20"/>
          <w:szCs w:val="20"/>
        </w:rPr>
        <w:t>e</w:t>
      </w:r>
      <w:r w:rsidRPr="00326539">
        <w:rPr>
          <w:rFonts w:cs="Times New Roman"/>
          <w:sz w:val="20"/>
          <w:szCs w:val="20"/>
        </w:rPr>
        <w:t>go wyboru of</w:t>
      </w:r>
      <w:r w:rsidRPr="00326539">
        <w:rPr>
          <w:rFonts w:cs="Times New Roman"/>
          <w:spacing w:val="-1"/>
          <w:sz w:val="20"/>
          <w:szCs w:val="20"/>
        </w:rPr>
        <w:t>e</w:t>
      </w:r>
      <w:r w:rsidRPr="00326539">
        <w:rPr>
          <w:rFonts w:cs="Times New Roman"/>
          <w:spacing w:val="1"/>
          <w:sz w:val="20"/>
          <w:szCs w:val="20"/>
        </w:rPr>
        <w:t>r</w:t>
      </w:r>
      <w:r w:rsidRPr="00326539">
        <w:rPr>
          <w:rFonts w:cs="Times New Roman"/>
          <w:spacing w:val="-3"/>
          <w:sz w:val="20"/>
          <w:szCs w:val="20"/>
        </w:rPr>
        <w:t>t</w:t>
      </w:r>
      <w:r w:rsidRPr="00326539">
        <w:rPr>
          <w:rFonts w:cs="Times New Roman"/>
          <w:sz w:val="20"/>
          <w:szCs w:val="20"/>
        </w:rPr>
        <w:t xml:space="preserve">y </w:t>
      </w:r>
      <w:r w:rsidRPr="00326539">
        <w:rPr>
          <w:rFonts w:cs="Times New Roman"/>
          <w:spacing w:val="-7"/>
          <w:sz w:val="20"/>
          <w:szCs w:val="20"/>
        </w:rPr>
        <w:t>W</w:t>
      </w:r>
      <w:r w:rsidRPr="00326539">
        <w:rPr>
          <w:rFonts w:cs="Times New Roman"/>
          <w:spacing w:val="-2"/>
          <w:sz w:val="20"/>
          <w:szCs w:val="20"/>
        </w:rPr>
        <w:t>yk</w:t>
      </w:r>
      <w:r w:rsidRPr="00326539">
        <w:rPr>
          <w:rFonts w:cs="Times New Roman"/>
          <w:sz w:val="20"/>
          <w:szCs w:val="20"/>
        </w:rPr>
        <w:t>on</w:t>
      </w:r>
      <w:r w:rsidRPr="00326539">
        <w:rPr>
          <w:rFonts w:cs="Times New Roman"/>
          <w:spacing w:val="-2"/>
          <w:sz w:val="20"/>
          <w:szCs w:val="20"/>
        </w:rPr>
        <w:t>a</w:t>
      </w:r>
      <w:r w:rsidRPr="00326539">
        <w:rPr>
          <w:rFonts w:cs="Times New Roman"/>
          <w:sz w:val="20"/>
          <w:szCs w:val="20"/>
        </w:rPr>
        <w:t>w</w:t>
      </w:r>
      <w:r w:rsidRPr="00326539">
        <w:rPr>
          <w:rFonts w:cs="Times New Roman"/>
          <w:spacing w:val="1"/>
          <w:sz w:val="20"/>
          <w:szCs w:val="20"/>
        </w:rPr>
        <w:t>c</w:t>
      </w:r>
      <w:r w:rsidRPr="00326539">
        <w:rPr>
          <w:rFonts w:cs="Times New Roman"/>
          <w:sz w:val="20"/>
          <w:szCs w:val="20"/>
        </w:rPr>
        <w:t>y w trybie pr</w:t>
      </w:r>
      <w:r w:rsidRPr="00326539">
        <w:rPr>
          <w:rFonts w:cs="Times New Roman"/>
          <w:spacing w:val="-2"/>
          <w:sz w:val="20"/>
          <w:szCs w:val="20"/>
        </w:rPr>
        <w:t>z</w:t>
      </w:r>
      <w:r w:rsidRPr="00326539">
        <w:rPr>
          <w:rFonts w:cs="Times New Roman"/>
          <w:spacing w:val="-1"/>
          <w:sz w:val="20"/>
          <w:szCs w:val="20"/>
        </w:rPr>
        <w:t>e</w:t>
      </w:r>
      <w:r w:rsidRPr="00326539">
        <w:rPr>
          <w:rFonts w:cs="Times New Roman"/>
          <w:sz w:val="20"/>
          <w:szCs w:val="20"/>
        </w:rPr>
        <w:t>t</w:t>
      </w:r>
      <w:r w:rsidRPr="00326539">
        <w:rPr>
          <w:rFonts w:cs="Times New Roman"/>
          <w:spacing w:val="2"/>
          <w:sz w:val="20"/>
          <w:szCs w:val="20"/>
        </w:rPr>
        <w:t>a</w:t>
      </w:r>
      <w:r w:rsidRPr="00326539">
        <w:rPr>
          <w:rFonts w:cs="Times New Roman"/>
          <w:sz w:val="20"/>
          <w:szCs w:val="20"/>
        </w:rPr>
        <w:t>rgu ni</w:t>
      </w:r>
      <w:r w:rsidRPr="00326539">
        <w:rPr>
          <w:rFonts w:cs="Times New Roman"/>
          <w:spacing w:val="-1"/>
          <w:sz w:val="20"/>
          <w:szCs w:val="20"/>
        </w:rPr>
        <w:t>e</w:t>
      </w:r>
      <w:r w:rsidRPr="00326539">
        <w:rPr>
          <w:rFonts w:cs="Times New Roman"/>
          <w:sz w:val="20"/>
          <w:szCs w:val="20"/>
        </w:rPr>
        <w:t>og</w:t>
      </w:r>
      <w:r w:rsidRPr="00326539">
        <w:rPr>
          <w:rFonts w:cs="Times New Roman"/>
          <w:spacing w:val="-5"/>
          <w:sz w:val="20"/>
          <w:szCs w:val="20"/>
        </w:rPr>
        <w:t>r</w:t>
      </w:r>
      <w:r w:rsidRPr="00326539">
        <w:rPr>
          <w:rFonts w:cs="Times New Roman"/>
          <w:sz w:val="20"/>
          <w:szCs w:val="20"/>
        </w:rPr>
        <w:t>an</w:t>
      </w:r>
      <w:r w:rsidRPr="00326539">
        <w:rPr>
          <w:rFonts w:cs="Times New Roman"/>
          <w:spacing w:val="-2"/>
          <w:sz w:val="20"/>
          <w:szCs w:val="20"/>
        </w:rPr>
        <w:t>i</w:t>
      </w:r>
      <w:r w:rsidRPr="00326539">
        <w:rPr>
          <w:rFonts w:cs="Times New Roman"/>
          <w:spacing w:val="1"/>
          <w:sz w:val="20"/>
          <w:szCs w:val="20"/>
        </w:rPr>
        <w:t>c</w:t>
      </w:r>
      <w:r w:rsidRPr="00326539">
        <w:rPr>
          <w:rFonts w:cs="Times New Roman"/>
          <w:spacing w:val="-2"/>
          <w:sz w:val="20"/>
          <w:szCs w:val="20"/>
        </w:rPr>
        <w:t>z</w:t>
      </w:r>
      <w:r w:rsidRPr="00326539">
        <w:rPr>
          <w:rFonts w:cs="Times New Roman"/>
          <w:sz w:val="20"/>
          <w:szCs w:val="20"/>
        </w:rPr>
        <w:t>o</w:t>
      </w:r>
      <w:r w:rsidRPr="00326539">
        <w:rPr>
          <w:rFonts w:cs="Times New Roman"/>
          <w:spacing w:val="2"/>
          <w:sz w:val="20"/>
          <w:szCs w:val="20"/>
        </w:rPr>
        <w:t>n</w:t>
      </w:r>
      <w:r w:rsidRPr="00326539">
        <w:rPr>
          <w:rFonts w:cs="Times New Roman"/>
          <w:spacing w:val="-1"/>
          <w:sz w:val="20"/>
          <w:szCs w:val="20"/>
        </w:rPr>
        <w:t>e</w:t>
      </w:r>
      <w:r w:rsidR="00D41851" w:rsidRPr="00326539">
        <w:rPr>
          <w:rFonts w:cs="Times New Roman"/>
          <w:sz w:val="20"/>
          <w:szCs w:val="20"/>
        </w:rPr>
        <w:t>go w po</w:t>
      </w:r>
      <w:r w:rsidR="007F56BE">
        <w:rPr>
          <w:rFonts w:cs="Times New Roman"/>
          <w:sz w:val="20"/>
          <w:szCs w:val="20"/>
        </w:rPr>
        <w:t>stępowaniu znak sprawy GZK.271.1.2018</w:t>
      </w:r>
      <w:r w:rsidRPr="00326539">
        <w:rPr>
          <w:rFonts w:cs="Times New Roman"/>
          <w:sz w:val="20"/>
          <w:szCs w:val="20"/>
        </w:rPr>
        <w:t>, pr</w:t>
      </w:r>
      <w:r w:rsidRPr="00326539">
        <w:rPr>
          <w:rFonts w:cs="Times New Roman"/>
          <w:spacing w:val="-2"/>
          <w:sz w:val="20"/>
          <w:szCs w:val="20"/>
        </w:rPr>
        <w:t>z</w:t>
      </w:r>
      <w:r w:rsidRPr="00326539">
        <w:rPr>
          <w:rFonts w:cs="Times New Roman"/>
          <w:spacing w:val="-1"/>
          <w:sz w:val="20"/>
          <w:szCs w:val="20"/>
        </w:rPr>
        <w:t>e</w:t>
      </w:r>
      <w:r w:rsidRPr="00326539">
        <w:rPr>
          <w:rFonts w:cs="Times New Roman"/>
          <w:sz w:val="20"/>
          <w:szCs w:val="20"/>
        </w:rPr>
        <w:t>pro</w:t>
      </w:r>
      <w:r w:rsidRPr="00326539">
        <w:rPr>
          <w:rFonts w:cs="Times New Roman"/>
          <w:spacing w:val="-2"/>
          <w:sz w:val="20"/>
          <w:szCs w:val="20"/>
        </w:rPr>
        <w:t>w</w:t>
      </w:r>
      <w:r w:rsidRPr="00326539">
        <w:rPr>
          <w:rFonts w:cs="Times New Roman"/>
          <w:sz w:val="20"/>
          <w:szCs w:val="20"/>
        </w:rPr>
        <w:t>ad</w:t>
      </w:r>
      <w:r w:rsidRPr="00326539">
        <w:rPr>
          <w:rFonts w:cs="Times New Roman"/>
          <w:spacing w:val="-2"/>
          <w:sz w:val="20"/>
          <w:szCs w:val="20"/>
        </w:rPr>
        <w:t>z</w:t>
      </w:r>
      <w:r w:rsidRPr="00326539">
        <w:rPr>
          <w:rFonts w:cs="Times New Roman"/>
          <w:sz w:val="20"/>
          <w:szCs w:val="20"/>
        </w:rPr>
        <w:t>o</w:t>
      </w:r>
      <w:r w:rsidRPr="00326539">
        <w:rPr>
          <w:rFonts w:cs="Times New Roman"/>
          <w:spacing w:val="2"/>
          <w:sz w:val="20"/>
          <w:szCs w:val="20"/>
        </w:rPr>
        <w:t xml:space="preserve">nym </w:t>
      </w:r>
      <w:r w:rsidRPr="00326539">
        <w:rPr>
          <w:rFonts w:cs="Times New Roman"/>
          <w:spacing w:val="-2"/>
          <w:sz w:val="20"/>
          <w:szCs w:val="20"/>
        </w:rPr>
        <w:t>z</w:t>
      </w:r>
      <w:r w:rsidRPr="00326539">
        <w:rPr>
          <w:rFonts w:cs="Times New Roman"/>
          <w:sz w:val="20"/>
          <w:szCs w:val="20"/>
        </w:rPr>
        <w:t>godnie z pr</w:t>
      </w:r>
      <w:r w:rsidRPr="00326539">
        <w:rPr>
          <w:rFonts w:cs="Times New Roman"/>
          <w:spacing w:val="-2"/>
          <w:sz w:val="20"/>
          <w:szCs w:val="20"/>
        </w:rPr>
        <w:t>z</w:t>
      </w:r>
      <w:r w:rsidRPr="00326539">
        <w:rPr>
          <w:rFonts w:cs="Times New Roman"/>
          <w:spacing w:val="-1"/>
          <w:sz w:val="20"/>
          <w:szCs w:val="20"/>
        </w:rPr>
        <w:t>e</w:t>
      </w:r>
      <w:r w:rsidRPr="00326539">
        <w:rPr>
          <w:rFonts w:cs="Times New Roman"/>
          <w:sz w:val="20"/>
          <w:szCs w:val="20"/>
        </w:rPr>
        <w:t>pi</w:t>
      </w:r>
      <w:r w:rsidRPr="00326539">
        <w:rPr>
          <w:rFonts w:cs="Times New Roman"/>
          <w:spacing w:val="1"/>
          <w:sz w:val="20"/>
          <w:szCs w:val="20"/>
        </w:rPr>
        <w:t>s</w:t>
      </w:r>
      <w:r w:rsidRPr="00326539">
        <w:rPr>
          <w:rFonts w:cs="Times New Roman"/>
          <w:spacing w:val="-2"/>
          <w:sz w:val="20"/>
          <w:szCs w:val="20"/>
        </w:rPr>
        <w:t>a</w:t>
      </w:r>
      <w:r w:rsidRPr="00326539">
        <w:rPr>
          <w:rFonts w:cs="Times New Roman"/>
          <w:spacing w:val="1"/>
          <w:sz w:val="20"/>
          <w:szCs w:val="20"/>
        </w:rPr>
        <w:t>m</w:t>
      </w:r>
      <w:r w:rsidRPr="00326539">
        <w:rPr>
          <w:rFonts w:cs="Times New Roman"/>
          <w:sz w:val="20"/>
          <w:szCs w:val="20"/>
        </w:rPr>
        <w:t xml:space="preserve">i </w:t>
      </w:r>
      <w:r w:rsidRPr="00326539">
        <w:rPr>
          <w:rFonts w:cs="Times New Roman"/>
          <w:spacing w:val="-2"/>
          <w:sz w:val="20"/>
          <w:szCs w:val="20"/>
        </w:rPr>
        <w:t>u</w:t>
      </w:r>
      <w:r w:rsidRPr="00326539">
        <w:rPr>
          <w:rFonts w:cs="Times New Roman"/>
          <w:spacing w:val="1"/>
          <w:sz w:val="20"/>
          <w:szCs w:val="20"/>
        </w:rPr>
        <w:t>s</w:t>
      </w:r>
      <w:r w:rsidRPr="00326539">
        <w:rPr>
          <w:rFonts w:cs="Times New Roman"/>
          <w:sz w:val="20"/>
          <w:szCs w:val="20"/>
        </w:rPr>
        <w:t>t</w:t>
      </w:r>
      <w:r w:rsidRPr="00326539">
        <w:rPr>
          <w:rFonts w:cs="Times New Roman"/>
          <w:spacing w:val="-2"/>
          <w:sz w:val="20"/>
          <w:szCs w:val="20"/>
        </w:rPr>
        <w:t>a</w:t>
      </w:r>
      <w:r w:rsidRPr="00326539">
        <w:rPr>
          <w:rFonts w:cs="Times New Roman"/>
          <w:sz w:val="20"/>
          <w:szCs w:val="20"/>
        </w:rPr>
        <w:t>wy</w:t>
      </w:r>
      <w:r w:rsidR="003F6C0C" w:rsidRPr="00326539">
        <w:rPr>
          <w:rFonts w:cs="Times New Roman"/>
          <w:sz w:val="20"/>
          <w:szCs w:val="20"/>
        </w:rPr>
        <w:t xml:space="preserve"> </w:t>
      </w:r>
      <w:r w:rsidRPr="00326539">
        <w:rPr>
          <w:rFonts w:cs="Times New Roman"/>
          <w:sz w:val="20"/>
          <w:szCs w:val="20"/>
        </w:rPr>
        <w:t xml:space="preserve">z dnia </w:t>
      </w:r>
      <w:r w:rsidRPr="00326539">
        <w:rPr>
          <w:rFonts w:cs="Times New Roman"/>
          <w:spacing w:val="-1"/>
          <w:sz w:val="20"/>
          <w:szCs w:val="20"/>
        </w:rPr>
        <w:t>2</w:t>
      </w:r>
      <w:r w:rsidRPr="00326539">
        <w:rPr>
          <w:rFonts w:cs="Times New Roman"/>
          <w:sz w:val="20"/>
          <w:szCs w:val="20"/>
        </w:rPr>
        <w:t xml:space="preserve">9 </w:t>
      </w:r>
      <w:r w:rsidRPr="00326539">
        <w:rPr>
          <w:rFonts w:cs="Times New Roman"/>
          <w:spacing w:val="1"/>
          <w:sz w:val="20"/>
          <w:szCs w:val="20"/>
        </w:rPr>
        <w:t>s</w:t>
      </w:r>
      <w:r w:rsidRPr="00326539">
        <w:rPr>
          <w:rFonts w:cs="Times New Roman"/>
          <w:spacing w:val="-3"/>
          <w:sz w:val="20"/>
          <w:szCs w:val="20"/>
        </w:rPr>
        <w:t>t</w:t>
      </w:r>
      <w:r w:rsidRPr="00326539">
        <w:rPr>
          <w:rFonts w:cs="Times New Roman"/>
          <w:spacing w:val="-2"/>
          <w:sz w:val="20"/>
          <w:szCs w:val="20"/>
        </w:rPr>
        <w:t>y</w:t>
      </w:r>
      <w:r w:rsidRPr="00326539">
        <w:rPr>
          <w:rFonts w:cs="Times New Roman"/>
          <w:spacing w:val="1"/>
          <w:sz w:val="20"/>
          <w:szCs w:val="20"/>
        </w:rPr>
        <w:t>c</w:t>
      </w:r>
      <w:r w:rsidRPr="00326539">
        <w:rPr>
          <w:rFonts w:cs="Times New Roman"/>
          <w:sz w:val="20"/>
          <w:szCs w:val="20"/>
        </w:rPr>
        <w:t xml:space="preserve">znia </w:t>
      </w:r>
      <w:r w:rsidRPr="00326539">
        <w:rPr>
          <w:rFonts w:cs="Times New Roman"/>
          <w:spacing w:val="-1"/>
          <w:sz w:val="20"/>
          <w:szCs w:val="20"/>
        </w:rPr>
        <w:t>20</w:t>
      </w:r>
      <w:r w:rsidRPr="00326539">
        <w:rPr>
          <w:rFonts w:cs="Times New Roman"/>
          <w:spacing w:val="2"/>
          <w:sz w:val="20"/>
          <w:szCs w:val="20"/>
        </w:rPr>
        <w:t>0</w:t>
      </w:r>
      <w:r w:rsidRPr="00326539">
        <w:rPr>
          <w:rFonts w:cs="Times New Roman"/>
          <w:spacing w:val="-1"/>
          <w:sz w:val="20"/>
          <w:szCs w:val="20"/>
        </w:rPr>
        <w:t>4</w:t>
      </w:r>
      <w:r w:rsidRPr="00326539">
        <w:rPr>
          <w:rFonts w:cs="Times New Roman"/>
          <w:spacing w:val="-34"/>
          <w:sz w:val="20"/>
          <w:szCs w:val="20"/>
        </w:rPr>
        <w:t>r</w:t>
      </w:r>
      <w:r w:rsidRPr="00326539">
        <w:rPr>
          <w:rFonts w:cs="Times New Roman"/>
          <w:sz w:val="20"/>
          <w:szCs w:val="20"/>
        </w:rPr>
        <w:t xml:space="preserve">. </w:t>
      </w:r>
      <w:r w:rsidRPr="00326539">
        <w:rPr>
          <w:rFonts w:cs="Times New Roman"/>
          <w:spacing w:val="-1"/>
          <w:sz w:val="20"/>
          <w:szCs w:val="20"/>
        </w:rPr>
        <w:t>P</w:t>
      </w:r>
      <w:r w:rsidRPr="00326539">
        <w:rPr>
          <w:rFonts w:cs="Times New Roman"/>
          <w:spacing w:val="-2"/>
          <w:sz w:val="20"/>
          <w:szCs w:val="20"/>
        </w:rPr>
        <w:t>ra</w:t>
      </w:r>
      <w:r w:rsidRPr="00326539">
        <w:rPr>
          <w:rFonts w:cs="Times New Roman"/>
          <w:sz w:val="20"/>
          <w:szCs w:val="20"/>
        </w:rPr>
        <w:t>wo zamówi</w:t>
      </w:r>
      <w:r w:rsidRPr="00326539">
        <w:rPr>
          <w:rFonts w:cs="Times New Roman"/>
          <w:spacing w:val="1"/>
          <w:sz w:val="20"/>
          <w:szCs w:val="20"/>
        </w:rPr>
        <w:t>e</w:t>
      </w:r>
      <w:r w:rsidRPr="00326539">
        <w:rPr>
          <w:rFonts w:cs="Times New Roman"/>
          <w:sz w:val="20"/>
          <w:szCs w:val="20"/>
        </w:rPr>
        <w:t xml:space="preserve">ń </w:t>
      </w:r>
      <w:r w:rsidRPr="00326539">
        <w:rPr>
          <w:rFonts w:cs="Times New Roman"/>
          <w:spacing w:val="-1"/>
          <w:sz w:val="20"/>
          <w:szCs w:val="20"/>
        </w:rPr>
        <w:t>p</w:t>
      </w:r>
      <w:r w:rsidRPr="00326539">
        <w:rPr>
          <w:rFonts w:cs="Times New Roman"/>
          <w:sz w:val="20"/>
          <w:szCs w:val="20"/>
        </w:rPr>
        <w:t>ubli</w:t>
      </w:r>
      <w:r w:rsidRPr="00326539">
        <w:rPr>
          <w:rFonts w:cs="Times New Roman"/>
          <w:spacing w:val="1"/>
          <w:sz w:val="20"/>
          <w:szCs w:val="20"/>
        </w:rPr>
        <w:t>c</w:t>
      </w:r>
      <w:r w:rsidRPr="00326539">
        <w:rPr>
          <w:rFonts w:cs="Times New Roman"/>
          <w:spacing w:val="-2"/>
          <w:sz w:val="20"/>
          <w:szCs w:val="20"/>
        </w:rPr>
        <w:t>zny</w:t>
      </w:r>
      <w:r w:rsidRPr="00326539">
        <w:rPr>
          <w:rFonts w:cs="Times New Roman"/>
          <w:spacing w:val="1"/>
          <w:sz w:val="20"/>
          <w:szCs w:val="20"/>
        </w:rPr>
        <w:t>c</w:t>
      </w:r>
      <w:r w:rsidR="00CA4AD6">
        <w:rPr>
          <w:rFonts w:cs="Times New Roman"/>
          <w:sz w:val="20"/>
          <w:szCs w:val="20"/>
        </w:rPr>
        <w:t>h (tekst jednolity Dz. U. z 2017 r. poz. 1579</w:t>
      </w:r>
      <w:r w:rsidRPr="00326539">
        <w:rPr>
          <w:rFonts w:cs="Times New Roman"/>
          <w:sz w:val="20"/>
          <w:szCs w:val="20"/>
        </w:rPr>
        <w:t xml:space="preserve"> z późn. zm.)</w:t>
      </w:r>
      <w:r w:rsidRPr="00326539">
        <w:rPr>
          <w:rFonts w:cs="Times New Roman"/>
          <w:spacing w:val="1"/>
          <w:sz w:val="20"/>
          <w:szCs w:val="20"/>
        </w:rPr>
        <w:t xml:space="preserve">, </w:t>
      </w:r>
      <w:r w:rsidRPr="00326539">
        <w:rPr>
          <w:rFonts w:cs="Times New Roman"/>
          <w:sz w:val="20"/>
          <w:szCs w:val="20"/>
        </w:rPr>
        <w:t>o n</w:t>
      </w:r>
      <w:r w:rsidRPr="00326539">
        <w:rPr>
          <w:rFonts w:cs="Times New Roman"/>
          <w:spacing w:val="-2"/>
          <w:sz w:val="20"/>
          <w:szCs w:val="20"/>
        </w:rPr>
        <w:t>a</w:t>
      </w:r>
      <w:r w:rsidRPr="00326539">
        <w:rPr>
          <w:rFonts w:cs="Times New Roman"/>
          <w:spacing w:val="1"/>
          <w:sz w:val="20"/>
          <w:szCs w:val="20"/>
        </w:rPr>
        <w:t>s</w:t>
      </w:r>
      <w:r w:rsidRPr="00326539">
        <w:rPr>
          <w:rFonts w:cs="Times New Roman"/>
          <w:sz w:val="20"/>
          <w:szCs w:val="20"/>
        </w:rPr>
        <w:t>t</w:t>
      </w:r>
      <w:r w:rsidRPr="00326539">
        <w:rPr>
          <w:rFonts w:cs="Times New Roman"/>
          <w:spacing w:val="1"/>
          <w:sz w:val="20"/>
          <w:szCs w:val="20"/>
        </w:rPr>
        <w:t>ę</w:t>
      </w:r>
      <w:r w:rsidRPr="00326539">
        <w:rPr>
          <w:rFonts w:cs="Times New Roman"/>
          <w:spacing w:val="-1"/>
          <w:sz w:val="20"/>
          <w:szCs w:val="20"/>
        </w:rPr>
        <w:t>p</w:t>
      </w:r>
      <w:r w:rsidRPr="00326539">
        <w:rPr>
          <w:rFonts w:cs="Times New Roman"/>
          <w:sz w:val="20"/>
          <w:szCs w:val="20"/>
        </w:rPr>
        <w:t>u</w:t>
      </w:r>
      <w:r w:rsidRPr="00326539">
        <w:rPr>
          <w:rFonts w:cs="Times New Roman"/>
          <w:spacing w:val="1"/>
          <w:sz w:val="20"/>
          <w:szCs w:val="20"/>
        </w:rPr>
        <w:t>j</w:t>
      </w:r>
      <w:r w:rsidRPr="00326539">
        <w:rPr>
          <w:rFonts w:cs="Times New Roman"/>
          <w:sz w:val="20"/>
          <w:szCs w:val="20"/>
        </w:rPr>
        <w:t>ą</w:t>
      </w:r>
      <w:r w:rsidRPr="00326539">
        <w:rPr>
          <w:rFonts w:cs="Times New Roman"/>
          <w:spacing w:val="1"/>
          <w:sz w:val="20"/>
          <w:szCs w:val="20"/>
        </w:rPr>
        <w:t>c</w:t>
      </w:r>
      <w:r w:rsidRPr="00326539">
        <w:rPr>
          <w:rFonts w:cs="Times New Roman"/>
          <w:spacing w:val="-1"/>
          <w:sz w:val="20"/>
          <w:szCs w:val="20"/>
        </w:rPr>
        <w:t>e</w:t>
      </w:r>
      <w:r w:rsidRPr="00326539">
        <w:rPr>
          <w:rFonts w:cs="Times New Roman"/>
          <w:sz w:val="20"/>
          <w:szCs w:val="20"/>
        </w:rPr>
        <w:t>j t</w:t>
      </w:r>
      <w:r w:rsidRPr="00326539">
        <w:rPr>
          <w:rFonts w:cs="Times New Roman"/>
          <w:spacing w:val="1"/>
          <w:sz w:val="20"/>
          <w:szCs w:val="20"/>
        </w:rPr>
        <w:t>r</w:t>
      </w:r>
      <w:r w:rsidRPr="00326539">
        <w:rPr>
          <w:rFonts w:cs="Times New Roman"/>
          <w:spacing w:val="-1"/>
          <w:sz w:val="20"/>
          <w:szCs w:val="20"/>
        </w:rPr>
        <w:t>e</w:t>
      </w:r>
      <w:r w:rsidRPr="00326539">
        <w:rPr>
          <w:rFonts w:cs="Times New Roman"/>
          <w:spacing w:val="1"/>
          <w:sz w:val="20"/>
          <w:szCs w:val="20"/>
        </w:rPr>
        <w:t>ś</w:t>
      </w:r>
      <w:r w:rsidRPr="00326539">
        <w:rPr>
          <w:rFonts w:cs="Times New Roman"/>
          <w:spacing w:val="-1"/>
          <w:sz w:val="20"/>
          <w:szCs w:val="20"/>
        </w:rPr>
        <w:t>c</w:t>
      </w:r>
      <w:r w:rsidRPr="00326539">
        <w:rPr>
          <w:rFonts w:cs="Times New Roman"/>
          <w:sz w:val="20"/>
          <w:szCs w:val="20"/>
        </w:rPr>
        <w:t>i:</w:t>
      </w:r>
    </w:p>
    <w:p w:rsidR="00307E8F" w:rsidRPr="00326539" w:rsidRDefault="00307E8F" w:rsidP="00307E8F">
      <w:pPr>
        <w:spacing w:after="0" w:line="240" w:lineRule="auto"/>
        <w:jc w:val="center"/>
        <w:rPr>
          <w:rFonts w:cs="Times New Roman"/>
          <w:b/>
          <w:bCs/>
          <w:sz w:val="20"/>
          <w:szCs w:val="20"/>
        </w:rPr>
      </w:pPr>
    </w:p>
    <w:p w:rsidR="00307E8F" w:rsidRPr="00326539" w:rsidRDefault="00307E8F" w:rsidP="00307E8F">
      <w:pPr>
        <w:spacing w:after="0" w:line="240" w:lineRule="auto"/>
        <w:jc w:val="center"/>
        <w:rPr>
          <w:rFonts w:cs="Times New Roman"/>
          <w:sz w:val="20"/>
          <w:szCs w:val="20"/>
        </w:rPr>
      </w:pPr>
      <w:r w:rsidRPr="00326539">
        <w:rPr>
          <w:rFonts w:cs="Times New Roman"/>
          <w:b/>
          <w:bCs/>
          <w:sz w:val="20"/>
          <w:szCs w:val="20"/>
        </w:rPr>
        <w:t>§1</w:t>
      </w:r>
    </w:p>
    <w:p w:rsidR="00307E8F" w:rsidRPr="00326539" w:rsidRDefault="00307E8F" w:rsidP="00307E8F">
      <w:pPr>
        <w:spacing w:after="0" w:line="240" w:lineRule="auto"/>
        <w:jc w:val="center"/>
        <w:rPr>
          <w:rFonts w:cs="Times New Roman"/>
          <w:sz w:val="20"/>
          <w:szCs w:val="20"/>
        </w:rPr>
      </w:pPr>
      <w:r w:rsidRPr="00326539">
        <w:rPr>
          <w:rFonts w:cs="Times New Roman"/>
          <w:b/>
          <w:bCs/>
          <w:sz w:val="20"/>
          <w:szCs w:val="20"/>
        </w:rPr>
        <w:t>P</w:t>
      </w:r>
      <w:r w:rsidRPr="00326539">
        <w:rPr>
          <w:rFonts w:cs="Times New Roman"/>
          <w:b/>
          <w:bCs/>
          <w:spacing w:val="-1"/>
          <w:sz w:val="20"/>
          <w:szCs w:val="20"/>
        </w:rPr>
        <w:t>r</w:t>
      </w:r>
      <w:r w:rsidRPr="00326539">
        <w:rPr>
          <w:rFonts w:cs="Times New Roman"/>
          <w:b/>
          <w:bCs/>
          <w:spacing w:val="1"/>
          <w:sz w:val="20"/>
          <w:szCs w:val="20"/>
        </w:rPr>
        <w:t>ze</w:t>
      </w:r>
      <w:r w:rsidRPr="00326539">
        <w:rPr>
          <w:rFonts w:cs="Times New Roman"/>
          <w:b/>
          <w:bCs/>
          <w:sz w:val="20"/>
          <w:szCs w:val="20"/>
        </w:rPr>
        <w:t>dmi</w:t>
      </w:r>
      <w:r w:rsidRPr="00326539">
        <w:rPr>
          <w:rFonts w:cs="Times New Roman"/>
          <w:b/>
          <w:bCs/>
          <w:spacing w:val="-1"/>
          <w:sz w:val="20"/>
          <w:szCs w:val="20"/>
        </w:rPr>
        <w:t>o</w:t>
      </w:r>
      <w:r w:rsidRPr="00326539">
        <w:rPr>
          <w:rFonts w:cs="Times New Roman"/>
          <w:b/>
          <w:bCs/>
          <w:sz w:val="20"/>
          <w:szCs w:val="20"/>
        </w:rPr>
        <w:t xml:space="preserve">t </w:t>
      </w:r>
      <w:r w:rsidRPr="00326539">
        <w:rPr>
          <w:rFonts w:cs="Times New Roman"/>
          <w:b/>
          <w:bCs/>
          <w:spacing w:val="-1"/>
          <w:sz w:val="20"/>
          <w:szCs w:val="20"/>
        </w:rPr>
        <w:t>u</w:t>
      </w:r>
      <w:r w:rsidRPr="00326539">
        <w:rPr>
          <w:rFonts w:cs="Times New Roman"/>
          <w:b/>
          <w:bCs/>
          <w:spacing w:val="2"/>
          <w:sz w:val="20"/>
          <w:szCs w:val="20"/>
        </w:rPr>
        <w:t>m</w:t>
      </w:r>
      <w:r w:rsidRPr="00326539">
        <w:rPr>
          <w:rFonts w:cs="Times New Roman"/>
          <w:b/>
          <w:bCs/>
          <w:spacing w:val="-1"/>
          <w:sz w:val="20"/>
          <w:szCs w:val="20"/>
        </w:rPr>
        <w:t>o</w:t>
      </w:r>
      <w:r w:rsidRPr="00326539">
        <w:rPr>
          <w:rFonts w:cs="Times New Roman"/>
          <w:b/>
          <w:bCs/>
          <w:spacing w:val="1"/>
          <w:sz w:val="20"/>
          <w:szCs w:val="20"/>
        </w:rPr>
        <w:t>w</w:t>
      </w:r>
      <w:r w:rsidRPr="00326539">
        <w:rPr>
          <w:rFonts w:cs="Times New Roman"/>
          <w:b/>
          <w:bCs/>
          <w:sz w:val="20"/>
          <w:szCs w:val="20"/>
        </w:rPr>
        <w:t>y</w:t>
      </w:r>
    </w:p>
    <w:p w:rsidR="00307E8F" w:rsidRPr="00326539" w:rsidRDefault="00307E8F" w:rsidP="00A6645C">
      <w:pPr>
        <w:numPr>
          <w:ilvl w:val="0"/>
          <w:numId w:val="5"/>
        </w:numPr>
        <w:tabs>
          <w:tab w:val="clear" w:pos="360"/>
          <w:tab w:val="num" w:pos="284"/>
          <w:tab w:val="num" w:pos="502"/>
        </w:tabs>
        <w:spacing w:after="0" w:line="240" w:lineRule="auto"/>
        <w:ind w:left="284" w:hanging="284"/>
        <w:jc w:val="both"/>
        <w:rPr>
          <w:rFonts w:cs="Times New Roman"/>
          <w:sz w:val="20"/>
          <w:szCs w:val="20"/>
        </w:rPr>
      </w:pPr>
      <w:r w:rsidRPr="00326539">
        <w:rPr>
          <w:rFonts w:cs="Times New Roman"/>
          <w:sz w:val="20"/>
          <w:szCs w:val="20"/>
        </w:rPr>
        <w:t xml:space="preserve">Przedmiotem niniejszej umowy jest wykonanie robót </w:t>
      </w:r>
      <w:r w:rsidR="002A7BFA">
        <w:rPr>
          <w:rFonts w:cs="Times New Roman"/>
          <w:sz w:val="20"/>
          <w:szCs w:val="20"/>
        </w:rPr>
        <w:t>budowlanych</w:t>
      </w:r>
      <w:r w:rsidRPr="00326539">
        <w:rPr>
          <w:rFonts w:cs="Times New Roman"/>
          <w:sz w:val="20"/>
          <w:szCs w:val="20"/>
        </w:rPr>
        <w:t>:</w:t>
      </w:r>
    </w:p>
    <w:p w:rsidR="002A7BFA" w:rsidRPr="002A7BFA" w:rsidRDefault="002A7BFA" w:rsidP="00053934">
      <w:pPr>
        <w:spacing w:after="0" w:line="240" w:lineRule="auto"/>
        <w:jc w:val="center"/>
        <w:rPr>
          <w:rFonts w:cs="Times New Roman"/>
          <w:b/>
          <w:bCs/>
          <w:spacing w:val="-5"/>
          <w:w w:val="105"/>
          <w:sz w:val="20"/>
          <w:szCs w:val="20"/>
        </w:rPr>
      </w:pPr>
      <w:r w:rsidRPr="002A7BFA">
        <w:rPr>
          <w:rFonts w:cs="Times New Roman"/>
          <w:b/>
          <w:bCs/>
          <w:spacing w:val="-5"/>
          <w:w w:val="105"/>
          <w:sz w:val="20"/>
          <w:szCs w:val="20"/>
        </w:rPr>
        <w:t>Wykonanie podłączeń do zbiorczej sieci kanalizacji sanitarnej,  budynków znajdujących się w granicach administracyjny</w:t>
      </w:r>
      <w:r w:rsidR="00C22977">
        <w:rPr>
          <w:rFonts w:cs="Times New Roman"/>
          <w:b/>
          <w:bCs/>
          <w:spacing w:val="-5"/>
          <w:w w:val="105"/>
          <w:sz w:val="20"/>
          <w:szCs w:val="20"/>
        </w:rPr>
        <w:t xml:space="preserve">ch gminy Tomaszów Mazowiecki – </w:t>
      </w:r>
      <w:r w:rsidRPr="002A7BFA">
        <w:rPr>
          <w:rFonts w:cs="Times New Roman"/>
          <w:b/>
          <w:bCs/>
          <w:spacing w:val="-5"/>
          <w:w w:val="105"/>
          <w:sz w:val="20"/>
          <w:szCs w:val="20"/>
        </w:rPr>
        <w:t>etap</w:t>
      </w:r>
      <w:r w:rsidR="00011A58">
        <w:rPr>
          <w:rFonts w:cs="Times New Roman"/>
          <w:b/>
          <w:bCs/>
          <w:spacing w:val="-5"/>
          <w:w w:val="105"/>
          <w:sz w:val="20"/>
          <w:szCs w:val="20"/>
        </w:rPr>
        <w:t xml:space="preserve"> VI</w:t>
      </w:r>
    </w:p>
    <w:p w:rsidR="002A7BFA" w:rsidRPr="002A7BFA" w:rsidRDefault="002A7BFA" w:rsidP="002A7BFA">
      <w:pPr>
        <w:spacing w:after="0" w:line="240" w:lineRule="auto"/>
        <w:jc w:val="both"/>
        <w:rPr>
          <w:rFonts w:cs="Times New Roman"/>
          <w:spacing w:val="-5"/>
          <w:w w:val="105"/>
          <w:sz w:val="20"/>
          <w:szCs w:val="20"/>
        </w:rPr>
      </w:pPr>
      <w:r w:rsidRPr="002A7BFA">
        <w:rPr>
          <w:rFonts w:cs="Times New Roman"/>
          <w:spacing w:val="-5"/>
          <w:w w:val="105"/>
          <w:sz w:val="20"/>
          <w:szCs w:val="20"/>
        </w:rPr>
        <w:t>realizowane w ramach Programu Priorytetowego pn. „Wykonanie podłączeń budynków do zbiorczego systemu kanalizacyjnego” dofinansowywanego z Wojewódzkiego Funduszu Ochrony Środowiska i Gospodarki Wodnej w Łodzi</w:t>
      </w:r>
    </w:p>
    <w:p w:rsidR="002A7BFA" w:rsidRPr="002A7BFA" w:rsidRDefault="002A7BFA" w:rsidP="002A7BFA">
      <w:pPr>
        <w:spacing w:after="0" w:line="240" w:lineRule="auto"/>
        <w:jc w:val="both"/>
        <w:rPr>
          <w:rFonts w:cs="Times New Roman"/>
          <w:b/>
          <w:bCs/>
          <w:spacing w:val="-5"/>
          <w:w w:val="105"/>
          <w:sz w:val="20"/>
          <w:szCs w:val="20"/>
          <w:u w:val="single"/>
        </w:rPr>
      </w:pPr>
    </w:p>
    <w:p w:rsidR="00C22977" w:rsidRPr="00C22977" w:rsidRDefault="00C22977" w:rsidP="00C22977">
      <w:pPr>
        <w:spacing w:after="0" w:line="240" w:lineRule="auto"/>
        <w:jc w:val="both"/>
        <w:rPr>
          <w:rFonts w:cs="Times New Roman"/>
          <w:b/>
          <w:bCs/>
          <w:spacing w:val="-5"/>
          <w:w w:val="105"/>
          <w:sz w:val="20"/>
          <w:szCs w:val="20"/>
          <w:u w:val="single"/>
        </w:rPr>
      </w:pPr>
      <w:r w:rsidRPr="00C22977">
        <w:rPr>
          <w:rFonts w:cs="Times New Roman"/>
          <w:b/>
          <w:bCs/>
          <w:spacing w:val="-5"/>
          <w:w w:val="105"/>
          <w:sz w:val="20"/>
          <w:szCs w:val="20"/>
          <w:u w:val="single"/>
        </w:rPr>
        <w:t>Zakres rzeczowy zamówienia:</w:t>
      </w:r>
    </w:p>
    <w:p w:rsidR="00C22977" w:rsidRPr="00C22977" w:rsidRDefault="00C22977" w:rsidP="00C22977">
      <w:pPr>
        <w:spacing w:after="0" w:line="240" w:lineRule="auto"/>
        <w:jc w:val="both"/>
        <w:rPr>
          <w:rFonts w:cs="Times New Roman"/>
          <w:b/>
          <w:bCs/>
          <w:spacing w:val="-5"/>
          <w:w w:val="105"/>
          <w:sz w:val="20"/>
          <w:szCs w:val="20"/>
          <w:u w:val="single"/>
        </w:rPr>
      </w:pPr>
    </w:p>
    <w:p w:rsidR="00C22977" w:rsidRPr="00C22977" w:rsidRDefault="00C22977" w:rsidP="00C22977">
      <w:pPr>
        <w:spacing w:after="0" w:line="240" w:lineRule="auto"/>
        <w:jc w:val="both"/>
        <w:rPr>
          <w:rFonts w:cs="Times New Roman"/>
          <w:spacing w:val="-5"/>
          <w:w w:val="105"/>
          <w:sz w:val="20"/>
          <w:szCs w:val="20"/>
        </w:rPr>
      </w:pPr>
      <w:r w:rsidRPr="00C22977">
        <w:rPr>
          <w:rFonts w:cs="Times New Roman"/>
          <w:spacing w:val="-5"/>
          <w:w w:val="105"/>
          <w:sz w:val="20"/>
          <w:szCs w:val="20"/>
        </w:rPr>
        <w:t>1) Przedsięwzięcie obejmuje wykonanie podłączeń budynków do kanalizacji sanitarnej w systemie kanalizacji grawitacyjnej w Aglomeracji Zawada i Aglomeracji Tomaszów Mazowiecki w granicach administracyjnych gminy wiejskiej Tomaszów Mazowiecki do już istniejącego lub będącego w trakcie realizacji zbiorczego systemu kanalizacyjnego.</w:t>
      </w:r>
    </w:p>
    <w:p w:rsidR="00C22977" w:rsidRPr="00C22977" w:rsidRDefault="00C22977" w:rsidP="00C22977">
      <w:pPr>
        <w:spacing w:after="0" w:line="240" w:lineRule="auto"/>
        <w:jc w:val="both"/>
        <w:rPr>
          <w:rFonts w:cs="Times New Roman"/>
          <w:spacing w:val="-5"/>
          <w:w w:val="105"/>
          <w:sz w:val="20"/>
          <w:szCs w:val="20"/>
        </w:rPr>
      </w:pPr>
      <w:r w:rsidRPr="00C22977">
        <w:rPr>
          <w:rFonts w:cs="Times New Roman"/>
          <w:spacing w:val="-5"/>
          <w:w w:val="105"/>
          <w:sz w:val="20"/>
          <w:szCs w:val="20"/>
        </w:rPr>
        <w:t xml:space="preserve">2) Przedsięwzięcie będzie realizowane na terenie sołectw: </w:t>
      </w:r>
    </w:p>
    <w:p w:rsidR="00C22977" w:rsidRPr="00C22977" w:rsidRDefault="00011A58" w:rsidP="00C22977">
      <w:pPr>
        <w:spacing w:after="0" w:line="240" w:lineRule="auto"/>
        <w:jc w:val="both"/>
        <w:rPr>
          <w:rFonts w:cs="Times New Roman"/>
          <w:spacing w:val="-5"/>
          <w:w w:val="105"/>
          <w:sz w:val="20"/>
          <w:szCs w:val="20"/>
        </w:rPr>
      </w:pPr>
      <w:r>
        <w:rPr>
          <w:rFonts w:cs="Times New Roman"/>
          <w:spacing w:val="-5"/>
          <w:w w:val="105"/>
          <w:sz w:val="20"/>
          <w:szCs w:val="20"/>
        </w:rPr>
        <w:t xml:space="preserve">- </w:t>
      </w:r>
      <w:r w:rsidR="00C22977" w:rsidRPr="00C22977">
        <w:rPr>
          <w:rFonts w:cs="Times New Roman"/>
          <w:spacing w:val="-5"/>
          <w:w w:val="105"/>
          <w:sz w:val="20"/>
          <w:szCs w:val="20"/>
        </w:rPr>
        <w:t xml:space="preserve"> Jadwigów Kol. Zawada, </w:t>
      </w:r>
      <w:r>
        <w:rPr>
          <w:rFonts w:cs="Times New Roman"/>
          <w:spacing w:val="-5"/>
          <w:w w:val="105"/>
          <w:sz w:val="20"/>
          <w:szCs w:val="20"/>
        </w:rPr>
        <w:t xml:space="preserve">Łazisko </w:t>
      </w:r>
      <w:r w:rsidR="00C22977" w:rsidRPr="00C22977">
        <w:rPr>
          <w:rFonts w:cs="Times New Roman"/>
          <w:spacing w:val="-5"/>
          <w:w w:val="105"/>
          <w:sz w:val="20"/>
          <w:szCs w:val="20"/>
        </w:rPr>
        <w:t xml:space="preserve">wchodzących w skład Aglomeracji Zawada </w:t>
      </w:r>
    </w:p>
    <w:p w:rsidR="00C22977" w:rsidRPr="00C22977" w:rsidRDefault="00C22977" w:rsidP="00C22977">
      <w:pPr>
        <w:spacing w:after="0" w:line="240" w:lineRule="auto"/>
        <w:jc w:val="both"/>
        <w:rPr>
          <w:rFonts w:cs="Times New Roman"/>
          <w:spacing w:val="-5"/>
          <w:w w:val="105"/>
          <w:sz w:val="20"/>
          <w:szCs w:val="20"/>
        </w:rPr>
      </w:pPr>
      <w:r w:rsidRPr="00C22977">
        <w:rPr>
          <w:rFonts w:cs="Times New Roman"/>
          <w:spacing w:val="-5"/>
          <w:w w:val="105"/>
          <w:sz w:val="20"/>
          <w:szCs w:val="20"/>
        </w:rPr>
        <w:t>- Komorów, Smardzewice, Zaborów I i Zaborów II, Wąwał, wchodzących w skład Aglomeracji Tomaszów Mazowiecki.</w:t>
      </w:r>
    </w:p>
    <w:p w:rsidR="00C22977" w:rsidRPr="00C22977" w:rsidRDefault="00C22977" w:rsidP="00C22977">
      <w:pPr>
        <w:spacing w:after="0" w:line="240" w:lineRule="auto"/>
        <w:jc w:val="both"/>
        <w:rPr>
          <w:rFonts w:cs="Times New Roman"/>
          <w:spacing w:val="-5"/>
          <w:w w:val="105"/>
          <w:sz w:val="20"/>
          <w:szCs w:val="20"/>
        </w:rPr>
      </w:pPr>
    </w:p>
    <w:p w:rsidR="00C22977" w:rsidRPr="00C22977" w:rsidRDefault="00C22977" w:rsidP="00C22977">
      <w:pPr>
        <w:spacing w:after="0" w:line="240" w:lineRule="auto"/>
        <w:jc w:val="both"/>
        <w:rPr>
          <w:rFonts w:cs="Times New Roman"/>
          <w:spacing w:val="-5"/>
          <w:w w:val="105"/>
          <w:sz w:val="20"/>
          <w:szCs w:val="20"/>
        </w:rPr>
      </w:pPr>
      <w:r w:rsidRPr="00C22977">
        <w:rPr>
          <w:rFonts w:cs="Times New Roman"/>
          <w:spacing w:val="-5"/>
          <w:w w:val="105"/>
          <w:sz w:val="20"/>
          <w:szCs w:val="20"/>
        </w:rPr>
        <w:t>Łąc</w:t>
      </w:r>
      <w:r w:rsidR="00011A58">
        <w:rPr>
          <w:rFonts w:cs="Times New Roman"/>
          <w:spacing w:val="-5"/>
          <w:w w:val="105"/>
          <w:sz w:val="20"/>
          <w:szCs w:val="20"/>
        </w:rPr>
        <w:t>zna długość podłączeń – 680,36</w:t>
      </w:r>
      <w:r w:rsidRPr="00C22977">
        <w:rPr>
          <w:rFonts w:cs="Times New Roman"/>
          <w:spacing w:val="-5"/>
          <w:w w:val="105"/>
          <w:sz w:val="20"/>
          <w:szCs w:val="20"/>
        </w:rPr>
        <w:t xml:space="preserve"> mb.</w:t>
      </w:r>
    </w:p>
    <w:p w:rsidR="00C22977" w:rsidRPr="00C22977" w:rsidRDefault="00C22977" w:rsidP="00C22977">
      <w:pPr>
        <w:spacing w:after="0" w:line="240" w:lineRule="auto"/>
        <w:jc w:val="both"/>
        <w:rPr>
          <w:rFonts w:cs="Times New Roman"/>
          <w:spacing w:val="-5"/>
          <w:w w:val="105"/>
          <w:sz w:val="20"/>
          <w:szCs w:val="20"/>
        </w:rPr>
      </w:pPr>
    </w:p>
    <w:p w:rsidR="00C22977" w:rsidRPr="00C22977" w:rsidRDefault="00C22977" w:rsidP="00C22977">
      <w:pPr>
        <w:spacing w:after="0" w:line="240" w:lineRule="auto"/>
        <w:jc w:val="both"/>
        <w:rPr>
          <w:rFonts w:cs="Times New Roman"/>
          <w:spacing w:val="-5"/>
          <w:w w:val="105"/>
          <w:sz w:val="20"/>
          <w:szCs w:val="20"/>
        </w:rPr>
      </w:pPr>
      <w:r w:rsidRPr="00C22977">
        <w:rPr>
          <w:rFonts w:cs="Times New Roman"/>
          <w:spacing w:val="-5"/>
          <w:w w:val="105"/>
          <w:sz w:val="20"/>
          <w:szCs w:val="20"/>
        </w:rPr>
        <w:t>a w tym:</w:t>
      </w:r>
    </w:p>
    <w:p w:rsidR="00C22977" w:rsidRPr="00C22977" w:rsidRDefault="00C22977" w:rsidP="00C22977">
      <w:pPr>
        <w:numPr>
          <w:ilvl w:val="0"/>
          <w:numId w:val="22"/>
        </w:numPr>
        <w:spacing w:after="0" w:line="240" w:lineRule="auto"/>
        <w:jc w:val="both"/>
        <w:rPr>
          <w:rFonts w:cs="Times New Roman"/>
          <w:spacing w:val="-5"/>
          <w:w w:val="105"/>
          <w:sz w:val="20"/>
          <w:szCs w:val="20"/>
        </w:rPr>
      </w:pPr>
      <w:r w:rsidRPr="00C22977">
        <w:rPr>
          <w:rFonts w:cs="Times New Roman"/>
          <w:b/>
          <w:spacing w:val="-5"/>
          <w:w w:val="105"/>
          <w:sz w:val="20"/>
          <w:szCs w:val="20"/>
        </w:rPr>
        <w:t>Aglomeracja</w:t>
      </w:r>
      <w:r w:rsidRPr="00C22977">
        <w:rPr>
          <w:rFonts w:cs="Times New Roman"/>
          <w:spacing w:val="-5"/>
          <w:w w:val="105"/>
          <w:sz w:val="20"/>
          <w:szCs w:val="20"/>
        </w:rPr>
        <w:t xml:space="preserve"> </w:t>
      </w:r>
      <w:r w:rsidRPr="00C22977">
        <w:rPr>
          <w:rFonts w:cs="Times New Roman"/>
          <w:b/>
          <w:spacing w:val="-5"/>
          <w:w w:val="105"/>
          <w:sz w:val="20"/>
          <w:szCs w:val="20"/>
        </w:rPr>
        <w:t>Zawada</w:t>
      </w:r>
      <w:r w:rsidR="00011A58">
        <w:rPr>
          <w:rFonts w:cs="Times New Roman"/>
          <w:spacing w:val="-5"/>
          <w:w w:val="105"/>
          <w:sz w:val="20"/>
          <w:szCs w:val="20"/>
        </w:rPr>
        <w:t>: 62,90</w:t>
      </w:r>
      <w:r w:rsidRPr="00C22977">
        <w:rPr>
          <w:rFonts w:cs="Times New Roman"/>
          <w:spacing w:val="-5"/>
          <w:w w:val="105"/>
          <w:sz w:val="20"/>
          <w:szCs w:val="20"/>
        </w:rPr>
        <w:t xml:space="preserve"> mb</w:t>
      </w:r>
    </w:p>
    <w:p w:rsidR="00C22977" w:rsidRPr="00C22977" w:rsidRDefault="00011A58" w:rsidP="00C22977">
      <w:pPr>
        <w:spacing w:after="0" w:line="240" w:lineRule="auto"/>
        <w:jc w:val="both"/>
        <w:rPr>
          <w:rFonts w:cs="Times New Roman"/>
          <w:spacing w:val="-5"/>
          <w:w w:val="105"/>
          <w:sz w:val="20"/>
          <w:szCs w:val="20"/>
        </w:rPr>
      </w:pPr>
      <w:r>
        <w:rPr>
          <w:rFonts w:cs="Times New Roman"/>
          <w:spacing w:val="-5"/>
          <w:w w:val="105"/>
          <w:sz w:val="20"/>
          <w:szCs w:val="20"/>
        </w:rPr>
        <w:t>- ilość podłączeń budynków – 3</w:t>
      </w:r>
      <w:r w:rsidR="00C22977" w:rsidRPr="00C22977">
        <w:rPr>
          <w:rFonts w:cs="Times New Roman"/>
          <w:spacing w:val="-5"/>
          <w:w w:val="105"/>
          <w:sz w:val="20"/>
          <w:szCs w:val="20"/>
        </w:rPr>
        <w:t xml:space="preserve"> szt.</w:t>
      </w:r>
    </w:p>
    <w:p w:rsidR="00C22977" w:rsidRPr="00C22977" w:rsidRDefault="00C22977" w:rsidP="00C22977">
      <w:pPr>
        <w:spacing w:after="0" w:line="240" w:lineRule="auto"/>
        <w:jc w:val="both"/>
        <w:rPr>
          <w:rFonts w:cs="Times New Roman"/>
          <w:spacing w:val="-5"/>
          <w:w w:val="105"/>
          <w:sz w:val="20"/>
          <w:szCs w:val="20"/>
        </w:rPr>
      </w:pPr>
      <w:r w:rsidRPr="00C22977">
        <w:rPr>
          <w:rFonts w:cs="Times New Roman"/>
          <w:spacing w:val="-5"/>
          <w:w w:val="105"/>
          <w:sz w:val="20"/>
          <w:szCs w:val="20"/>
        </w:rPr>
        <w:t>- rod</w:t>
      </w:r>
      <w:r w:rsidR="00011A58">
        <w:rPr>
          <w:rFonts w:cs="Times New Roman"/>
          <w:spacing w:val="-5"/>
          <w:w w:val="105"/>
          <w:sz w:val="20"/>
          <w:szCs w:val="20"/>
        </w:rPr>
        <w:t>zaj materiału: PCV Ø 160 – 62,9</w:t>
      </w:r>
      <w:r w:rsidRPr="00C22977">
        <w:rPr>
          <w:rFonts w:cs="Times New Roman"/>
          <w:spacing w:val="-5"/>
          <w:w w:val="105"/>
          <w:sz w:val="20"/>
          <w:szCs w:val="20"/>
        </w:rPr>
        <w:t>0  mb.</w:t>
      </w:r>
    </w:p>
    <w:p w:rsidR="00C22977" w:rsidRPr="00C22977" w:rsidRDefault="00011A58" w:rsidP="00C22977">
      <w:pPr>
        <w:spacing w:after="0" w:line="240" w:lineRule="auto"/>
        <w:jc w:val="both"/>
        <w:rPr>
          <w:rFonts w:cs="Times New Roman"/>
          <w:spacing w:val="-5"/>
          <w:w w:val="105"/>
          <w:sz w:val="20"/>
          <w:szCs w:val="20"/>
        </w:rPr>
      </w:pPr>
      <w:r>
        <w:rPr>
          <w:rFonts w:cs="Times New Roman"/>
          <w:spacing w:val="-5"/>
          <w:w w:val="105"/>
          <w:sz w:val="20"/>
          <w:szCs w:val="20"/>
        </w:rPr>
        <w:t>- studzienki rewizyjne – 3</w:t>
      </w:r>
      <w:r w:rsidR="00C22977" w:rsidRPr="00C22977">
        <w:rPr>
          <w:rFonts w:cs="Times New Roman"/>
          <w:spacing w:val="-5"/>
          <w:w w:val="105"/>
          <w:sz w:val="20"/>
          <w:szCs w:val="20"/>
        </w:rPr>
        <w:t xml:space="preserve"> szt. </w:t>
      </w:r>
    </w:p>
    <w:p w:rsidR="00C22977" w:rsidRPr="00C22977" w:rsidRDefault="00C22977" w:rsidP="00C22977">
      <w:pPr>
        <w:spacing w:after="0" w:line="240" w:lineRule="auto"/>
        <w:jc w:val="both"/>
        <w:rPr>
          <w:rFonts w:cs="Times New Roman"/>
          <w:spacing w:val="-5"/>
          <w:w w:val="105"/>
          <w:sz w:val="20"/>
          <w:szCs w:val="20"/>
        </w:rPr>
      </w:pPr>
      <w:r w:rsidRPr="00C22977">
        <w:rPr>
          <w:rFonts w:cs="Times New Roman"/>
          <w:spacing w:val="-5"/>
          <w:w w:val="105"/>
          <w:sz w:val="20"/>
          <w:szCs w:val="20"/>
        </w:rPr>
        <w:t>- inwe</w:t>
      </w:r>
      <w:r w:rsidR="00011A58">
        <w:rPr>
          <w:rFonts w:cs="Times New Roman"/>
          <w:spacing w:val="-5"/>
          <w:w w:val="105"/>
          <w:sz w:val="20"/>
          <w:szCs w:val="20"/>
        </w:rPr>
        <w:t>ntaryzacja powykonawcza – dla 3</w:t>
      </w:r>
      <w:r w:rsidRPr="00C22977">
        <w:rPr>
          <w:rFonts w:cs="Times New Roman"/>
          <w:spacing w:val="-5"/>
          <w:w w:val="105"/>
          <w:sz w:val="20"/>
          <w:szCs w:val="20"/>
        </w:rPr>
        <w:t xml:space="preserve"> podłączeń</w:t>
      </w:r>
    </w:p>
    <w:p w:rsidR="00C22977" w:rsidRPr="00C22977" w:rsidRDefault="00C22977" w:rsidP="00C22977">
      <w:pPr>
        <w:numPr>
          <w:ilvl w:val="0"/>
          <w:numId w:val="22"/>
        </w:numPr>
        <w:spacing w:after="0" w:line="240" w:lineRule="auto"/>
        <w:jc w:val="both"/>
        <w:rPr>
          <w:rFonts w:cs="Times New Roman"/>
          <w:spacing w:val="-5"/>
          <w:w w:val="105"/>
          <w:sz w:val="20"/>
          <w:szCs w:val="20"/>
        </w:rPr>
      </w:pPr>
      <w:r w:rsidRPr="00C22977">
        <w:rPr>
          <w:rFonts w:cs="Times New Roman"/>
          <w:b/>
          <w:spacing w:val="-5"/>
          <w:w w:val="105"/>
          <w:sz w:val="20"/>
          <w:szCs w:val="20"/>
        </w:rPr>
        <w:t>Aglomeracja Tomaszów Mazowiecki</w:t>
      </w:r>
      <w:r w:rsidR="00011A58">
        <w:rPr>
          <w:rFonts w:cs="Times New Roman"/>
          <w:spacing w:val="-5"/>
          <w:w w:val="105"/>
          <w:sz w:val="20"/>
          <w:szCs w:val="20"/>
        </w:rPr>
        <w:t>: 617,46</w:t>
      </w:r>
      <w:r w:rsidRPr="00C22977">
        <w:rPr>
          <w:rFonts w:cs="Times New Roman"/>
          <w:spacing w:val="-5"/>
          <w:w w:val="105"/>
          <w:sz w:val="20"/>
          <w:szCs w:val="20"/>
        </w:rPr>
        <w:t xml:space="preserve"> mb</w:t>
      </w:r>
    </w:p>
    <w:p w:rsidR="00C22977" w:rsidRPr="00C22977" w:rsidRDefault="00011A58" w:rsidP="00C22977">
      <w:pPr>
        <w:spacing w:after="0" w:line="240" w:lineRule="auto"/>
        <w:jc w:val="both"/>
        <w:rPr>
          <w:rFonts w:cs="Times New Roman"/>
          <w:spacing w:val="-5"/>
          <w:w w:val="105"/>
          <w:sz w:val="20"/>
          <w:szCs w:val="20"/>
        </w:rPr>
      </w:pPr>
      <w:r>
        <w:rPr>
          <w:rFonts w:cs="Times New Roman"/>
          <w:spacing w:val="-5"/>
          <w:w w:val="105"/>
          <w:sz w:val="20"/>
          <w:szCs w:val="20"/>
        </w:rPr>
        <w:t>- ilość podłączeń budynków – 50</w:t>
      </w:r>
      <w:r w:rsidR="00C22977" w:rsidRPr="00C22977">
        <w:rPr>
          <w:rFonts w:cs="Times New Roman"/>
          <w:spacing w:val="-5"/>
          <w:w w:val="105"/>
          <w:sz w:val="20"/>
          <w:szCs w:val="20"/>
        </w:rPr>
        <w:t xml:space="preserve"> szt.</w:t>
      </w:r>
    </w:p>
    <w:p w:rsidR="00C22977" w:rsidRPr="00C22977" w:rsidRDefault="00C22977" w:rsidP="00C22977">
      <w:pPr>
        <w:spacing w:after="0" w:line="240" w:lineRule="auto"/>
        <w:jc w:val="both"/>
        <w:rPr>
          <w:rFonts w:cs="Times New Roman"/>
          <w:spacing w:val="-5"/>
          <w:w w:val="105"/>
          <w:sz w:val="20"/>
          <w:szCs w:val="20"/>
        </w:rPr>
      </w:pPr>
      <w:r w:rsidRPr="00C22977">
        <w:rPr>
          <w:rFonts w:cs="Times New Roman"/>
          <w:spacing w:val="-5"/>
          <w:w w:val="105"/>
          <w:sz w:val="20"/>
          <w:szCs w:val="20"/>
        </w:rPr>
        <w:t>- rodzaj m</w:t>
      </w:r>
      <w:r w:rsidR="00011A58">
        <w:rPr>
          <w:rFonts w:cs="Times New Roman"/>
          <w:spacing w:val="-5"/>
          <w:w w:val="105"/>
          <w:sz w:val="20"/>
          <w:szCs w:val="20"/>
        </w:rPr>
        <w:t>ateriału: PCV Ø 160 – 615,46 mb, kamionka Ø 150 – 2</w:t>
      </w:r>
      <w:r w:rsidRPr="00C22977">
        <w:rPr>
          <w:rFonts w:cs="Times New Roman"/>
          <w:spacing w:val="-5"/>
          <w:w w:val="105"/>
          <w:sz w:val="20"/>
          <w:szCs w:val="20"/>
        </w:rPr>
        <w:t xml:space="preserve"> mb. </w:t>
      </w:r>
    </w:p>
    <w:p w:rsidR="00C22977" w:rsidRPr="00C22977" w:rsidRDefault="00011A58" w:rsidP="00C22977">
      <w:pPr>
        <w:spacing w:after="0" w:line="240" w:lineRule="auto"/>
        <w:jc w:val="both"/>
        <w:rPr>
          <w:rFonts w:cs="Times New Roman"/>
          <w:spacing w:val="-5"/>
          <w:w w:val="105"/>
          <w:sz w:val="20"/>
          <w:szCs w:val="20"/>
        </w:rPr>
      </w:pPr>
      <w:r>
        <w:rPr>
          <w:rFonts w:cs="Times New Roman"/>
          <w:spacing w:val="-5"/>
          <w:w w:val="105"/>
          <w:sz w:val="20"/>
          <w:szCs w:val="20"/>
        </w:rPr>
        <w:t>- studzienki rewizyjne – 64</w:t>
      </w:r>
      <w:r w:rsidR="00C22977" w:rsidRPr="00C22977">
        <w:rPr>
          <w:rFonts w:cs="Times New Roman"/>
          <w:spacing w:val="-5"/>
          <w:w w:val="105"/>
          <w:sz w:val="20"/>
          <w:szCs w:val="20"/>
        </w:rPr>
        <w:t xml:space="preserve"> szt.</w:t>
      </w:r>
    </w:p>
    <w:p w:rsidR="00C22977" w:rsidRPr="00C22977" w:rsidRDefault="00C22977" w:rsidP="00C22977">
      <w:pPr>
        <w:spacing w:after="0" w:line="240" w:lineRule="auto"/>
        <w:jc w:val="both"/>
        <w:rPr>
          <w:rFonts w:cs="Times New Roman"/>
          <w:spacing w:val="-5"/>
          <w:w w:val="105"/>
          <w:sz w:val="20"/>
          <w:szCs w:val="20"/>
        </w:rPr>
      </w:pPr>
      <w:r w:rsidRPr="00C22977">
        <w:rPr>
          <w:rFonts w:cs="Times New Roman"/>
          <w:spacing w:val="-5"/>
          <w:w w:val="105"/>
          <w:sz w:val="20"/>
          <w:szCs w:val="20"/>
        </w:rPr>
        <w:t>- inwe</w:t>
      </w:r>
      <w:r w:rsidR="00011A58">
        <w:rPr>
          <w:rFonts w:cs="Times New Roman"/>
          <w:spacing w:val="-5"/>
          <w:w w:val="105"/>
          <w:sz w:val="20"/>
          <w:szCs w:val="20"/>
        </w:rPr>
        <w:t>ntaryzacja powykonawcza – dla 50</w:t>
      </w:r>
      <w:r w:rsidRPr="00C22977">
        <w:rPr>
          <w:rFonts w:cs="Times New Roman"/>
          <w:spacing w:val="-5"/>
          <w:w w:val="105"/>
          <w:sz w:val="20"/>
          <w:szCs w:val="20"/>
        </w:rPr>
        <w:t xml:space="preserve"> podłączeń</w:t>
      </w:r>
    </w:p>
    <w:p w:rsidR="00C22977" w:rsidRPr="00C22977" w:rsidRDefault="00C22977" w:rsidP="00C22977">
      <w:pPr>
        <w:spacing w:after="0" w:line="240" w:lineRule="auto"/>
        <w:jc w:val="both"/>
        <w:rPr>
          <w:rFonts w:cs="Times New Roman"/>
          <w:spacing w:val="-5"/>
          <w:w w:val="105"/>
          <w:sz w:val="20"/>
          <w:szCs w:val="20"/>
        </w:rPr>
      </w:pPr>
    </w:p>
    <w:p w:rsidR="00C22977" w:rsidRPr="002A7BFA" w:rsidRDefault="00C22977" w:rsidP="002A7BFA">
      <w:pPr>
        <w:spacing w:after="0" w:line="240" w:lineRule="auto"/>
        <w:jc w:val="both"/>
        <w:rPr>
          <w:rFonts w:cs="Times New Roman"/>
          <w:spacing w:val="-5"/>
          <w:w w:val="105"/>
          <w:sz w:val="20"/>
          <w:szCs w:val="20"/>
        </w:rPr>
      </w:pPr>
    </w:p>
    <w:p w:rsidR="00053934" w:rsidRPr="00053934" w:rsidRDefault="00053934" w:rsidP="00053934">
      <w:pPr>
        <w:spacing w:after="0" w:line="240" w:lineRule="auto"/>
        <w:jc w:val="both"/>
        <w:rPr>
          <w:rFonts w:cs="Times New Roman"/>
          <w:spacing w:val="-5"/>
          <w:w w:val="105"/>
          <w:sz w:val="20"/>
          <w:szCs w:val="20"/>
        </w:rPr>
      </w:pPr>
      <w:r w:rsidRPr="00053934">
        <w:rPr>
          <w:rFonts w:cs="Times New Roman"/>
          <w:spacing w:val="-5"/>
          <w:w w:val="105"/>
          <w:sz w:val="20"/>
          <w:szCs w:val="20"/>
        </w:rPr>
        <w:lastRenderedPageBreak/>
        <w:t>3) Szczegółowe zestawienie planowanych do wykonania podłączeń oraz ich lokalizacja</w:t>
      </w:r>
      <w:r>
        <w:rPr>
          <w:rFonts w:cs="Times New Roman"/>
          <w:spacing w:val="-5"/>
          <w:w w:val="105"/>
          <w:sz w:val="20"/>
          <w:szCs w:val="20"/>
        </w:rPr>
        <w:t xml:space="preserve"> stanowią załączniki do niniejszej umowy.</w:t>
      </w:r>
    </w:p>
    <w:p w:rsidR="00053934" w:rsidRPr="00053934" w:rsidRDefault="00053934" w:rsidP="00053934">
      <w:pPr>
        <w:spacing w:after="0" w:line="240" w:lineRule="auto"/>
        <w:jc w:val="both"/>
        <w:rPr>
          <w:rFonts w:cs="Times New Roman"/>
          <w:b/>
          <w:spacing w:val="-5"/>
          <w:w w:val="105"/>
          <w:sz w:val="20"/>
          <w:szCs w:val="20"/>
        </w:rPr>
      </w:pPr>
    </w:p>
    <w:p w:rsidR="00053934" w:rsidRPr="00053934" w:rsidRDefault="00053934" w:rsidP="00053934">
      <w:pPr>
        <w:spacing w:after="0" w:line="240" w:lineRule="auto"/>
        <w:jc w:val="both"/>
        <w:rPr>
          <w:rFonts w:cs="Times New Roman"/>
          <w:spacing w:val="-5"/>
          <w:w w:val="105"/>
          <w:sz w:val="20"/>
          <w:szCs w:val="20"/>
        </w:rPr>
      </w:pPr>
      <w:r w:rsidRPr="00053934">
        <w:rPr>
          <w:rFonts w:cs="Times New Roman"/>
          <w:spacing w:val="-5"/>
          <w:w w:val="105"/>
          <w:sz w:val="20"/>
          <w:szCs w:val="20"/>
        </w:rPr>
        <w:t xml:space="preserve">4) Podłączenie budynku stanowi przewód kanalizacyjny łączący wylot wewnętrznej instalacji kanalizacyjnej </w:t>
      </w:r>
      <w:r w:rsidRPr="00053934">
        <w:rPr>
          <w:rFonts w:cs="Times New Roman"/>
          <w:spacing w:val="-5"/>
          <w:w w:val="105"/>
          <w:sz w:val="20"/>
          <w:szCs w:val="20"/>
        </w:rPr>
        <w:br/>
        <w:t>w budynku z przewodem sieci rozdzielczej usytuowanej w ulicy/drodze sąsiadującej z posesją.</w:t>
      </w:r>
    </w:p>
    <w:p w:rsidR="00053934" w:rsidRPr="00053934" w:rsidRDefault="00053934" w:rsidP="00053934">
      <w:pPr>
        <w:spacing w:after="0" w:line="240" w:lineRule="auto"/>
        <w:jc w:val="both"/>
        <w:rPr>
          <w:rFonts w:cs="Times New Roman"/>
          <w:spacing w:val="-5"/>
          <w:w w:val="105"/>
          <w:sz w:val="20"/>
          <w:szCs w:val="20"/>
        </w:rPr>
      </w:pPr>
      <w:r w:rsidRPr="00053934">
        <w:rPr>
          <w:rFonts w:cs="Times New Roman"/>
          <w:spacing w:val="-5"/>
          <w:w w:val="105"/>
          <w:sz w:val="20"/>
          <w:szCs w:val="20"/>
        </w:rPr>
        <w:t xml:space="preserve">5) Przedsięwzięciem objęte zostaną te podłączenia, dla których została podpisana umowa pomiędzy Zamawiającym a Właścicielem danej nieruchomości, ustalająca wzajemne zobowiązania organizacyjne </w:t>
      </w:r>
      <w:r w:rsidRPr="00053934">
        <w:rPr>
          <w:rFonts w:cs="Times New Roman"/>
          <w:spacing w:val="-5"/>
          <w:w w:val="105"/>
          <w:sz w:val="20"/>
          <w:szCs w:val="20"/>
        </w:rPr>
        <w:br/>
        <w:t xml:space="preserve">i finansowe, związane z realizacją przedsięwzięcia, polegającego na podłączeniu budynków do istniejącego zbiorczego systemu kanalizacyjnego </w:t>
      </w:r>
    </w:p>
    <w:p w:rsidR="00053934" w:rsidRPr="00053934" w:rsidRDefault="00053934" w:rsidP="00053934">
      <w:pPr>
        <w:spacing w:after="0" w:line="240" w:lineRule="auto"/>
        <w:jc w:val="both"/>
        <w:rPr>
          <w:rFonts w:cs="Times New Roman"/>
          <w:spacing w:val="-5"/>
          <w:w w:val="105"/>
          <w:sz w:val="20"/>
          <w:szCs w:val="20"/>
        </w:rPr>
      </w:pPr>
      <w:r w:rsidRPr="00053934">
        <w:rPr>
          <w:rFonts w:cs="Times New Roman"/>
          <w:spacing w:val="-5"/>
          <w:w w:val="105"/>
          <w:sz w:val="20"/>
          <w:szCs w:val="20"/>
        </w:rPr>
        <w:t>6) Faktyczna ilość podłączeń zostanie ustalona w trakcie przekazywania placu budowy. Wykonawca otrzyma wynagrodzenie jedynie za faktycznie wykonane podłączenia, ustalone na podstawie cen jednostkowych ryczałtowych określonych przez Wykonawcę i danego podłączenia.</w:t>
      </w:r>
    </w:p>
    <w:p w:rsidR="00053934" w:rsidRDefault="00053934" w:rsidP="00053934">
      <w:pPr>
        <w:spacing w:after="0" w:line="240" w:lineRule="auto"/>
        <w:jc w:val="both"/>
        <w:rPr>
          <w:rFonts w:cs="Times New Roman"/>
          <w:spacing w:val="-5"/>
          <w:w w:val="105"/>
          <w:sz w:val="20"/>
          <w:szCs w:val="20"/>
        </w:rPr>
      </w:pPr>
      <w:r w:rsidRPr="00053934">
        <w:rPr>
          <w:rFonts w:cs="Times New Roman"/>
          <w:spacing w:val="-5"/>
          <w:w w:val="105"/>
          <w:sz w:val="20"/>
          <w:szCs w:val="20"/>
        </w:rPr>
        <w:t xml:space="preserve">W takim przypadku Wykonawcy nie przysługuje żadne roszczenie w stosunku do Zamawiającego, w tym </w:t>
      </w:r>
      <w:r w:rsidRPr="00053934">
        <w:rPr>
          <w:rFonts w:cs="Times New Roman"/>
          <w:spacing w:val="-5"/>
          <w:w w:val="105"/>
          <w:sz w:val="20"/>
          <w:szCs w:val="20"/>
        </w:rPr>
        <w:br/>
        <w:t>w szczególności roszczenie o zrealizowanie umowy do wysokości maksymalnego wynagrodzenia brutto.</w:t>
      </w:r>
    </w:p>
    <w:p w:rsidR="00053934" w:rsidRPr="00053934" w:rsidRDefault="00053934" w:rsidP="00053934">
      <w:pPr>
        <w:spacing w:after="0" w:line="240" w:lineRule="auto"/>
        <w:jc w:val="both"/>
        <w:rPr>
          <w:rFonts w:cs="Times New Roman"/>
          <w:spacing w:val="-5"/>
          <w:w w:val="105"/>
          <w:sz w:val="20"/>
          <w:szCs w:val="20"/>
        </w:rPr>
      </w:pPr>
    </w:p>
    <w:p w:rsidR="00053934" w:rsidRPr="00053934" w:rsidRDefault="00053934" w:rsidP="00053934">
      <w:pPr>
        <w:spacing w:after="0" w:line="240" w:lineRule="auto"/>
        <w:jc w:val="both"/>
        <w:rPr>
          <w:rFonts w:cs="Times New Roman"/>
          <w:b/>
          <w:spacing w:val="-5"/>
          <w:w w:val="105"/>
          <w:sz w:val="20"/>
          <w:szCs w:val="20"/>
        </w:rPr>
      </w:pPr>
      <w:r w:rsidRPr="00053934">
        <w:rPr>
          <w:rFonts w:cs="Times New Roman"/>
          <w:b/>
          <w:spacing w:val="-5"/>
          <w:w w:val="105"/>
          <w:sz w:val="20"/>
          <w:szCs w:val="20"/>
        </w:rPr>
        <w:t xml:space="preserve">7) Zamówienie obejmuje roboty ziemne oraz budowlano-montażowe, związane z budowanym podłączeniem. Właściciel danej posesji jest zobowiązany do przygotowania terenu nieruchomości w celu prowadzenia prac przez Wykonawcę poprzez m.in. usunięcie utwardzenia terenu (typu np. kostka betonowa, płyty, asfalt) lub nasadzeń zieleni. </w:t>
      </w:r>
    </w:p>
    <w:p w:rsidR="00053934" w:rsidRPr="00053934" w:rsidRDefault="00053934" w:rsidP="00053934">
      <w:pPr>
        <w:spacing w:after="0" w:line="240" w:lineRule="auto"/>
        <w:jc w:val="both"/>
        <w:rPr>
          <w:rFonts w:cs="Times New Roman"/>
          <w:bCs/>
          <w:spacing w:val="-5"/>
          <w:w w:val="105"/>
          <w:sz w:val="20"/>
          <w:szCs w:val="20"/>
          <w:u w:val="single"/>
        </w:rPr>
      </w:pPr>
    </w:p>
    <w:p w:rsidR="00053934" w:rsidRPr="00053934" w:rsidRDefault="00053934" w:rsidP="00053934">
      <w:pPr>
        <w:spacing w:after="0" w:line="240" w:lineRule="auto"/>
        <w:jc w:val="both"/>
        <w:rPr>
          <w:rFonts w:cs="Times New Roman"/>
          <w:spacing w:val="-5"/>
          <w:w w:val="105"/>
          <w:sz w:val="20"/>
          <w:szCs w:val="20"/>
        </w:rPr>
      </w:pPr>
      <w:r w:rsidRPr="00053934">
        <w:rPr>
          <w:rFonts w:cs="Times New Roman"/>
          <w:b/>
          <w:spacing w:val="-5"/>
          <w:w w:val="105"/>
          <w:sz w:val="20"/>
          <w:szCs w:val="20"/>
        </w:rPr>
        <w:t>2.</w:t>
      </w:r>
      <w:r w:rsidRPr="00053934">
        <w:rPr>
          <w:rFonts w:cs="Times New Roman"/>
          <w:spacing w:val="-5"/>
          <w:w w:val="105"/>
          <w:sz w:val="20"/>
          <w:szCs w:val="20"/>
        </w:rPr>
        <w:t xml:space="preserve"> Wykonawca zobowiązuje się wykonać roboty budowlane z należytą starannością, zgodnie z wiedzą budowlaną, stosując się przy tym do wszystkich przepisów i zasad obowiązujących w branży budowlanej.</w:t>
      </w:r>
    </w:p>
    <w:p w:rsidR="00053934" w:rsidRPr="00053934" w:rsidRDefault="00053934" w:rsidP="00053934">
      <w:pPr>
        <w:spacing w:after="0" w:line="240" w:lineRule="auto"/>
        <w:jc w:val="both"/>
        <w:rPr>
          <w:rFonts w:cs="Times New Roman"/>
          <w:spacing w:val="-5"/>
          <w:w w:val="105"/>
          <w:sz w:val="20"/>
          <w:szCs w:val="20"/>
        </w:rPr>
      </w:pPr>
    </w:p>
    <w:p w:rsidR="00053934" w:rsidRPr="00053934" w:rsidRDefault="00053934" w:rsidP="00500F04">
      <w:pPr>
        <w:spacing w:after="0" w:line="240" w:lineRule="auto"/>
        <w:rPr>
          <w:rFonts w:cs="Times New Roman"/>
          <w:spacing w:val="-5"/>
          <w:w w:val="105"/>
          <w:sz w:val="20"/>
          <w:szCs w:val="20"/>
        </w:rPr>
      </w:pPr>
      <w:r w:rsidRPr="00053934">
        <w:rPr>
          <w:rFonts w:cs="Times New Roman"/>
          <w:b/>
          <w:spacing w:val="-5"/>
          <w:w w:val="105"/>
          <w:sz w:val="20"/>
          <w:szCs w:val="20"/>
        </w:rPr>
        <w:t>3.</w:t>
      </w:r>
      <w:r w:rsidRPr="00053934">
        <w:rPr>
          <w:rFonts w:cs="Times New Roman"/>
          <w:spacing w:val="-5"/>
          <w:w w:val="105"/>
          <w:sz w:val="20"/>
          <w:szCs w:val="20"/>
        </w:rPr>
        <w:t xml:space="preserve"> Wykonawca oświadcza, że przed złożeniem oferty Zamawiającemu zapoznał się ze wszystkimi warunkami, które są niezbędne do wykonania przez niego przedmiotu umowy, a w szczególności ze specyfikacją istotnych warunków zamówienia, miejscem prowadzenia robót i warunkami ich wykonania. Wykonawca zapewnia, że prace będące przedmiotem niniejszej umowy będą realizowane przez przeszkolony personel, zgodnie z zasadami wiedzy technicznej, odpowiednio do zakresu rzeczowego robót, zgodnie z przepisami p</w:t>
      </w:r>
      <w:r w:rsidR="00500F04">
        <w:rPr>
          <w:rFonts w:cs="Times New Roman"/>
          <w:spacing w:val="-5"/>
          <w:w w:val="105"/>
          <w:sz w:val="20"/>
          <w:szCs w:val="20"/>
        </w:rPr>
        <w:t xml:space="preserve">rawa, zasadami BHP oraz zgodnie ze sztuką budowlaną </w:t>
      </w:r>
      <w:r w:rsidRPr="00053934">
        <w:rPr>
          <w:rFonts w:cs="Times New Roman"/>
          <w:spacing w:val="-5"/>
          <w:w w:val="105"/>
          <w:sz w:val="20"/>
          <w:szCs w:val="20"/>
        </w:rPr>
        <w:t>i należytą starannością bez konieczności ponoszenia przez Zamawiającego jakichkolwiek dodatkowych kosztów.</w:t>
      </w:r>
    </w:p>
    <w:p w:rsidR="00053934" w:rsidRPr="00053934" w:rsidRDefault="00053934" w:rsidP="00500F04">
      <w:pPr>
        <w:spacing w:after="0" w:line="240" w:lineRule="auto"/>
        <w:rPr>
          <w:rFonts w:cs="Times New Roman"/>
          <w:spacing w:val="-5"/>
          <w:w w:val="105"/>
          <w:sz w:val="20"/>
          <w:szCs w:val="20"/>
        </w:rPr>
      </w:pPr>
    </w:p>
    <w:p w:rsidR="00053934" w:rsidRPr="00053934" w:rsidRDefault="00053934" w:rsidP="00053934">
      <w:pPr>
        <w:spacing w:after="0" w:line="240" w:lineRule="auto"/>
        <w:jc w:val="both"/>
        <w:rPr>
          <w:rFonts w:cs="Times New Roman"/>
          <w:spacing w:val="-5"/>
          <w:w w:val="105"/>
          <w:sz w:val="20"/>
          <w:szCs w:val="20"/>
        </w:rPr>
      </w:pPr>
      <w:r w:rsidRPr="00053934">
        <w:rPr>
          <w:rFonts w:cs="Times New Roman"/>
          <w:b/>
          <w:spacing w:val="-5"/>
          <w:w w:val="105"/>
          <w:sz w:val="20"/>
          <w:szCs w:val="20"/>
        </w:rPr>
        <w:t xml:space="preserve">4. Wykonawca co najmniej na 2 dni przed podpisaniem umowy przedłoży Zamawiającemu do akceptacji wypełniony i podpisany Harmonogram Rzeczowo-Finansowy Robót (ze wskazaniem zakresu rzeczowego i finansowego oraz okresu realizacji każdej z miejscowości odrębnie). Wykonawca winien uwzględnić wykonanie podłączeń kanalizacyjnych w Aglomeracji Zawada </w:t>
      </w:r>
      <w:r w:rsidRPr="00053934">
        <w:rPr>
          <w:rFonts w:cs="Times New Roman"/>
          <w:b/>
          <w:spacing w:val="-5"/>
          <w:w w:val="105"/>
          <w:sz w:val="20"/>
          <w:szCs w:val="20"/>
        </w:rPr>
        <w:br/>
        <w:t xml:space="preserve">i w Aglomeracji Tomaszów Mazowiecki w terminie określonym przez Zamawiającego </w:t>
      </w:r>
      <w:r w:rsidRPr="00053934">
        <w:rPr>
          <w:rFonts w:cs="Times New Roman"/>
          <w:b/>
          <w:spacing w:val="-5"/>
          <w:w w:val="105"/>
          <w:sz w:val="20"/>
          <w:szCs w:val="20"/>
        </w:rPr>
        <w:br/>
        <w:t>w rozdziale IV S.I.W.Z.</w:t>
      </w:r>
    </w:p>
    <w:p w:rsidR="00307E8F" w:rsidRPr="00326539" w:rsidRDefault="00307E8F" w:rsidP="00307E8F">
      <w:pPr>
        <w:spacing w:after="0" w:line="240" w:lineRule="auto"/>
        <w:jc w:val="both"/>
        <w:rPr>
          <w:rFonts w:cs="Times New Roman"/>
          <w:spacing w:val="-5"/>
          <w:w w:val="105"/>
          <w:sz w:val="20"/>
          <w:szCs w:val="20"/>
        </w:rPr>
      </w:pPr>
    </w:p>
    <w:p w:rsidR="00307E8F" w:rsidRPr="00326539" w:rsidRDefault="00053934" w:rsidP="00307E8F">
      <w:pPr>
        <w:spacing w:before="120" w:after="0" w:line="240" w:lineRule="auto"/>
        <w:jc w:val="both"/>
        <w:rPr>
          <w:rFonts w:cs="Times New Roman"/>
          <w:sz w:val="20"/>
          <w:szCs w:val="20"/>
        </w:rPr>
      </w:pPr>
      <w:r>
        <w:rPr>
          <w:rFonts w:cs="Times New Roman"/>
          <w:b/>
          <w:sz w:val="20"/>
          <w:szCs w:val="20"/>
        </w:rPr>
        <w:t>5</w:t>
      </w:r>
      <w:r w:rsidR="00307E8F" w:rsidRPr="00326539">
        <w:rPr>
          <w:rFonts w:cs="Times New Roman"/>
          <w:b/>
          <w:sz w:val="20"/>
          <w:szCs w:val="20"/>
        </w:rPr>
        <w:t xml:space="preserve">. </w:t>
      </w:r>
      <w:r w:rsidR="00307E8F" w:rsidRPr="00326539">
        <w:rPr>
          <w:rFonts w:cs="Times New Roman"/>
          <w:sz w:val="20"/>
          <w:szCs w:val="20"/>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zgodnego z zasadami wiedzy technicznej,  wykonania przedmiotu umowy. </w:t>
      </w:r>
    </w:p>
    <w:p w:rsidR="00307E8F" w:rsidRPr="00326539" w:rsidRDefault="00053934" w:rsidP="00307E8F">
      <w:pPr>
        <w:spacing w:before="120" w:after="0" w:line="240" w:lineRule="auto"/>
        <w:jc w:val="both"/>
        <w:rPr>
          <w:rFonts w:cs="Times New Roman"/>
          <w:sz w:val="20"/>
          <w:szCs w:val="20"/>
        </w:rPr>
      </w:pPr>
      <w:r>
        <w:rPr>
          <w:rFonts w:cs="Times New Roman"/>
          <w:b/>
          <w:sz w:val="20"/>
          <w:szCs w:val="20"/>
        </w:rPr>
        <w:t>6</w:t>
      </w:r>
      <w:r w:rsidR="00307E8F" w:rsidRPr="00326539">
        <w:rPr>
          <w:rFonts w:cs="Times New Roman"/>
          <w:b/>
          <w:sz w:val="20"/>
          <w:szCs w:val="20"/>
        </w:rPr>
        <w:t xml:space="preserve">. </w:t>
      </w:r>
      <w:r w:rsidR="00307E8F" w:rsidRPr="00326539">
        <w:rPr>
          <w:rFonts w:cs="Times New Roman"/>
          <w:sz w:val="20"/>
          <w:szCs w:val="20"/>
        </w:rPr>
        <w:t xml:space="preserve">Zamawiający dopuszcza możliwość rezygnacji z wykonania części przedmiotu w sytuacji, gdy wykonanie tych robót będzie zbędne do prawidłowego, zgodnego z zasadami wiedzy technicznej,  wykonania przedmiotu umowy i wykonania w zamian robót dodatkowych/zamiennych lub zmiany wynagrodzenia, zgodnie z zasadami określonymi w § 9 ust. 5 umowy.. </w:t>
      </w:r>
    </w:p>
    <w:p w:rsidR="00307E8F" w:rsidRPr="00326539" w:rsidRDefault="00307E8F" w:rsidP="00307E8F">
      <w:pPr>
        <w:spacing w:before="120" w:after="0" w:line="240" w:lineRule="auto"/>
        <w:contextualSpacing/>
        <w:jc w:val="center"/>
        <w:rPr>
          <w:rFonts w:cs="Times New Roman"/>
          <w:b/>
          <w:sz w:val="20"/>
          <w:szCs w:val="20"/>
        </w:rPr>
      </w:pPr>
      <w:r w:rsidRPr="00326539">
        <w:rPr>
          <w:rFonts w:cs="Times New Roman"/>
          <w:b/>
          <w:sz w:val="20"/>
          <w:szCs w:val="20"/>
        </w:rPr>
        <w:t>§ 2</w:t>
      </w:r>
    </w:p>
    <w:p w:rsidR="00307E8F" w:rsidRDefault="00307E8F" w:rsidP="00307E8F">
      <w:pPr>
        <w:spacing w:before="120" w:after="0" w:line="240" w:lineRule="auto"/>
        <w:contextualSpacing/>
        <w:jc w:val="center"/>
        <w:rPr>
          <w:rFonts w:cs="Times New Roman"/>
          <w:b/>
          <w:sz w:val="20"/>
          <w:szCs w:val="20"/>
        </w:rPr>
      </w:pPr>
      <w:r w:rsidRPr="00326539">
        <w:rPr>
          <w:rFonts w:cs="Times New Roman"/>
          <w:b/>
          <w:sz w:val="20"/>
          <w:szCs w:val="20"/>
        </w:rPr>
        <w:t>Termin wykonania zamówienia</w:t>
      </w:r>
    </w:p>
    <w:p w:rsidR="00053934" w:rsidRPr="0064702D" w:rsidRDefault="00053934" w:rsidP="00A6645C">
      <w:pPr>
        <w:numPr>
          <w:ilvl w:val="0"/>
          <w:numId w:val="2"/>
        </w:numPr>
        <w:suppressAutoHyphens/>
        <w:spacing w:after="0" w:line="240" w:lineRule="auto"/>
        <w:contextualSpacing/>
        <w:jc w:val="both"/>
        <w:rPr>
          <w:rFonts w:ascii="Times New Roman" w:eastAsia="Times New Roman" w:hAnsi="Times New Roman" w:cs="Times New Roman"/>
          <w:sz w:val="20"/>
          <w:szCs w:val="20"/>
          <w:lang w:eastAsia="ar-SA"/>
        </w:rPr>
      </w:pPr>
      <w:r w:rsidRPr="0064702D">
        <w:rPr>
          <w:rFonts w:ascii="Times New Roman" w:eastAsia="Times New Roman" w:hAnsi="Times New Roman" w:cs="Times New Roman"/>
          <w:sz w:val="20"/>
          <w:szCs w:val="20"/>
          <w:lang w:eastAsia="ar-SA"/>
        </w:rPr>
        <w:t>Termin rozpoczęcia wykonywania danego podłączenie rozpoczyna się z dniem protokolarnego przekazania terenu danej nieruchomości Wykonawcy.</w:t>
      </w:r>
    </w:p>
    <w:p w:rsidR="00053934" w:rsidRPr="0064702D" w:rsidRDefault="00053934" w:rsidP="00A6645C">
      <w:pPr>
        <w:numPr>
          <w:ilvl w:val="0"/>
          <w:numId w:val="2"/>
        </w:numPr>
        <w:suppressAutoHyphens/>
        <w:spacing w:after="0" w:line="240" w:lineRule="auto"/>
        <w:contextualSpacing/>
        <w:jc w:val="both"/>
        <w:rPr>
          <w:rFonts w:ascii="Times New Roman" w:eastAsia="Times New Roman" w:hAnsi="Times New Roman" w:cs="Times New Roman"/>
          <w:bCs/>
          <w:sz w:val="20"/>
          <w:szCs w:val="20"/>
          <w:lang w:eastAsia="ar-SA"/>
        </w:rPr>
      </w:pPr>
      <w:r w:rsidRPr="0064702D">
        <w:rPr>
          <w:rFonts w:ascii="Times New Roman" w:eastAsia="Times New Roman" w:hAnsi="Times New Roman" w:cs="Times New Roman"/>
          <w:sz w:val="20"/>
          <w:szCs w:val="20"/>
          <w:lang w:eastAsia="ar-SA"/>
        </w:rPr>
        <w:t>Termin zakończenia robót będących przedmiotem umowy nastąpi nie później niż:</w:t>
      </w:r>
    </w:p>
    <w:p w:rsidR="00053934" w:rsidRPr="0064702D" w:rsidRDefault="00053934" w:rsidP="00053934">
      <w:pPr>
        <w:spacing w:after="0" w:line="240" w:lineRule="auto"/>
        <w:ind w:left="644"/>
        <w:contextualSpacing/>
        <w:jc w:val="both"/>
        <w:rPr>
          <w:rFonts w:ascii="Times New Roman" w:eastAsia="Times New Roman" w:hAnsi="Times New Roman" w:cs="Times New Roman"/>
          <w:b/>
          <w:sz w:val="20"/>
          <w:szCs w:val="20"/>
          <w:lang w:eastAsia="ar-SA"/>
        </w:rPr>
      </w:pPr>
      <w:r w:rsidRPr="0064702D">
        <w:rPr>
          <w:rFonts w:ascii="Times New Roman" w:eastAsia="Times New Roman" w:hAnsi="Times New Roman" w:cs="Times New Roman"/>
          <w:sz w:val="20"/>
          <w:szCs w:val="20"/>
          <w:lang w:eastAsia="ar-SA"/>
        </w:rPr>
        <w:t xml:space="preserve">- na terenie </w:t>
      </w:r>
      <w:r w:rsidRPr="0064702D">
        <w:rPr>
          <w:rFonts w:ascii="Times New Roman" w:eastAsia="Times New Roman" w:hAnsi="Times New Roman" w:cs="Times New Roman"/>
          <w:b/>
          <w:sz w:val="20"/>
          <w:szCs w:val="20"/>
          <w:lang w:eastAsia="ar-SA"/>
        </w:rPr>
        <w:t>Aglomeracji Zawada</w:t>
      </w:r>
      <w:r w:rsidRPr="0064702D">
        <w:rPr>
          <w:rFonts w:ascii="Times New Roman" w:eastAsia="Times New Roman" w:hAnsi="Times New Roman" w:cs="Times New Roman"/>
          <w:sz w:val="20"/>
          <w:szCs w:val="20"/>
          <w:lang w:eastAsia="ar-SA"/>
        </w:rPr>
        <w:t xml:space="preserve"> – do</w:t>
      </w:r>
      <w:r w:rsidR="00011A58">
        <w:rPr>
          <w:rFonts w:ascii="Times New Roman" w:eastAsia="Times New Roman" w:hAnsi="Times New Roman" w:cs="Times New Roman"/>
          <w:b/>
          <w:sz w:val="20"/>
          <w:szCs w:val="20"/>
          <w:lang w:eastAsia="ar-SA"/>
        </w:rPr>
        <w:t xml:space="preserve"> 31 lipca</w:t>
      </w:r>
      <w:r w:rsidR="0043262E">
        <w:rPr>
          <w:rFonts w:ascii="Times New Roman" w:eastAsia="Times New Roman" w:hAnsi="Times New Roman" w:cs="Times New Roman"/>
          <w:b/>
          <w:sz w:val="20"/>
          <w:szCs w:val="20"/>
          <w:lang w:eastAsia="ar-SA"/>
        </w:rPr>
        <w:t xml:space="preserve"> 2019</w:t>
      </w:r>
      <w:r w:rsidRPr="0064702D">
        <w:rPr>
          <w:rFonts w:ascii="Times New Roman" w:eastAsia="Times New Roman" w:hAnsi="Times New Roman" w:cs="Times New Roman"/>
          <w:b/>
          <w:sz w:val="20"/>
          <w:szCs w:val="20"/>
          <w:lang w:eastAsia="ar-SA"/>
        </w:rPr>
        <w:t xml:space="preserve"> r.</w:t>
      </w:r>
    </w:p>
    <w:p w:rsidR="00053934" w:rsidRPr="0064702D" w:rsidRDefault="00053934" w:rsidP="00053934">
      <w:pPr>
        <w:spacing w:after="0" w:line="240" w:lineRule="auto"/>
        <w:ind w:left="644"/>
        <w:contextualSpacing/>
        <w:jc w:val="both"/>
        <w:rPr>
          <w:rFonts w:ascii="Times New Roman" w:eastAsia="Times New Roman" w:hAnsi="Times New Roman" w:cs="Times New Roman"/>
          <w:bCs/>
          <w:sz w:val="20"/>
          <w:szCs w:val="20"/>
          <w:lang w:eastAsia="ar-SA"/>
        </w:rPr>
      </w:pPr>
      <w:r w:rsidRPr="0064702D">
        <w:rPr>
          <w:rFonts w:ascii="Times New Roman" w:eastAsia="Times New Roman" w:hAnsi="Times New Roman" w:cs="Times New Roman"/>
          <w:sz w:val="20"/>
          <w:szCs w:val="20"/>
          <w:lang w:eastAsia="ar-SA"/>
        </w:rPr>
        <w:t>-</w:t>
      </w:r>
      <w:r w:rsidRPr="0064702D">
        <w:rPr>
          <w:rFonts w:ascii="Times New Roman" w:eastAsia="Times New Roman" w:hAnsi="Times New Roman" w:cs="Times New Roman"/>
          <w:b/>
          <w:sz w:val="20"/>
          <w:szCs w:val="20"/>
          <w:lang w:eastAsia="ar-SA"/>
        </w:rPr>
        <w:t xml:space="preserve"> </w:t>
      </w:r>
      <w:r w:rsidRPr="0064702D">
        <w:rPr>
          <w:rFonts w:ascii="Times New Roman" w:eastAsia="Times New Roman" w:hAnsi="Times New Roman" w:cs="Times New Roman"/>
          <w:sz w:val="20"/>
          <w:szCs w:val="20"/>
          <w:lang w:eastAsia="ar-SA"/>
        </w:rPr>
        <w:t>na terenie</w:t>
      </w:r>
      <w:r w:rsidRPr="0064702D">
        <w:rPr>
          <w:rFonts w:ascii="Times New Roman" w:eastAsia="Times New Roman" w:hAnsi="Times New Roman" w:cs="Times New Roman"/>
          <w:b/>
          <w:sz w:val="20"/>
          <w:szCs w:val="20"/>
          <w:lang w:eastAsia="ar-SA"/>
        </w:rPr>
        <w:t xml:space="preserve"> Aglomeracji Tomaszów Mazowiecki – </w:t>
      </w:r>
      <w:r w:rsidRPr="0064702D">
        <w:rPr>
          <w:rFonts w:ascii="Times New Roman" w:eastAsia="Times New Roman" w:hAnsi="Times New Roman" w:cs="Times New Roman"/>
          <w:sz w:val="20"/>
          <w:szCs w:val="20"/>
          <w:lang w:eastAsia="ar-SA"/>
        </w:rPr>
        <w:t xml:space="preserve">do </w:t>
      </w:r>
      <w:r w:rsidR="00011A58">
        <w:rPr>
          <w:rFonts w:ascii="Times New Roman" w:eastAsia="Times New Roman" w:hAnsi="Times New Roman" w:cs="Times New Roman"/>
          <w:b/>
          <w:sz w:val="20"/>
          <w:szCs w:val="20"/>
          <w:lang w:eastAsia="ar-SA"/>
        </w:rPr>
        <w:t>31</w:t>
      </w:r>
      <w:r>
        <w:rPr>
          <w:rFonts w:ascii="Times New Roman" w:eastAsia="Times New Roman" w:hAnsi="Times New Roman" w:cs="Times New Roman"/>
          <w:b/>
          <w:sz w:val="20"/>
          <w:szCs w:val="20"/>
          <w:lang w:eastAsia="ar-SA"/>
        </w:rPr>
        <w:t xml:space="preserve"> </w:t>
      </w:r>
      <w:r w:rsidR="00011A58">
        <w:rPr>
          <w:rFonts w:ascii="Times New Roman" w:eastAsia="Times New Roman" w:hAnsi="Times New Roman" w:cs="Times New Roman"/>
          <w:b/>
          <w:sz w:val="20"/>
          <w:szCs w:val="20"/>
          <w:lang w:eastAsia="ar-SA"/>
        </w:rPr>
        <w:t>lipca</w:t>
      </w:r>
      <w:r w:rsidR="0043262E">
        <w:rPr>
          <w:rFonts w:ascii="Times New Roman" w:eastAsia="Times New Roman" w:hAnsi="Times New Roman" w:cs="Times New Roman"/>
          <w:b/>
          <w:sz w:val="20"/>
          <w:szCs w:val="20"/>
          <w:lang w:eastAsia="ar-SA"/>
        </w:rPr>
        <w:t xml:space="preserve"> 2019</w:t>
      </w:r>
      <w:r w:rsidRPr="0064702D">
        <w:rPr>
          <w:rFonts w:ascii="Times New Roman" w:eastAsia="Times New Roman" w:hAnsi="Times New Roman" w:cs="Times New Roman"/>
          <w:b/>
          <w:sz w:val="20"/>
          <w:szCs w:val="20"/>
          <w:lang w:eastAsia="ar-SA"/>
        </w:rPr>
        <w:t xml:space="preserve"> r</w:t>
      </w:r>
      <w:r w:rsidRPr="0064702D">
        <w:rPr>
          <w:rFonts w:ascii="Times New Roman" w:eastAsia="Times New Roman" w:hAnsi="Times New Roman" w:cs="Times New Roman"/>
          <w:sz w:val="20"/>
          <w:szCs w:val="20"/>
          <w:lang w:eastAsia="ar-SA"/>
        </w:rPr>
        <w:t>.</w:t>
      </w:r>
    </w:p>
    <w:p w:rsidR="00053934" w:rsidRPr="00326539" w:rsidRDefault="00053934" w:rsidP="00053934">
      <w:pPr>
        <w:spacing w:before="120" w:after="0" w:line="240" w:lineRule="auto"/>
        <w:contextualSpacing/>
        <w:rPr>
          <w:rFonts w:cs="Times New Roman"/>
          <w:b/>
          <w:sz w:val="20"/>
          <w:szCs w:val="20"/>
        </w:rPr>
      </w:pPr>
    </w:p>
    <w:p w:rsidR="00307E8F" w:rsidRPr="00326539" w:rsidRDefault="00307E8F" w:rsidP="00307E8F">
      <w:pPr>
        <w:spacing w:after="0" w:line="240" w:lineRule="auto"/>
        <w:contextualSpacing/>
        <w:jc w:val="center"/>
        <w:rPr>
          <w:rFonts w:cs="Times New Roman"/>
          <w:b/>
          <w:bCs/>
          <w:sz w:val="20"/>
          <w:szCs w:val="20"/>
        </w:rPr>
      </w:pPr>
      <w:r w:rsidRPr="00326539">
        <w:rPr>
          <w:rFonts w:cs="Times New Roman"/>
          <w:b/>
          <w:sz w:val="20"/>
          <w:szCs w:val="20"/>
        </w:rPr>
        <w:t>§ 3</w:t>
      </w:r>
    </w:p>
    <w:p w:rsidR="00307E8F" w:rsidRDefault="00307E8F" w:rsidP="00307E8F">
      <w:pPr>
        <w:spacing w:before="120" w:after="0" w:line="240" w:lineRule="auto"/>
        <w:contextualSpacing/>
        <w:jc w:val="center"/>
        <w:rPr>
          <w:rFonts w:cs="Times New Roman"/>
          <w:b/>
          <w:sz w:val="20"/>
          <w:szCs w:val="20"/>
        </w:rPr>
      </w:pPr>
      <w:r w:rsidRPr="00326539">
        <w:rPr>
          <w:rFonts w:cs="Times New Roman"/>
          <w:b/>
          <w:sz w:val="20"/>
          <w:szCs w:val="20"/>
        </w:rPr>
        <w:t>Obowiązki Zamawiającego</w:t>
      </w:r>
    </w:p>
    <w:p w:rsidR="00A826C5" w:rsidRPr="00A826C5" w:rsidRDefault="00A826C5" w:rsidP="00A826C5">
      <w:pPr>
        <w:spacing w:after="0" w:line="240" w:lineRule="auto"/>
        <w:contextualSpacing/>
        <w:jc w:val="both"/>
        <w:rPr>
          <w:rFonts w:ascii="Times New Roman" w:eastAsia="Times New Roman" w:hAnsi="Times New Roman" w:cs="Times New Roman"/>
          <w:sz w:val="20"/>
          <w:szCs w:val="20"/>
          <w:lang w:eastAsia="ar-SA"/>
        </w:rPr>
      </w:pPr>
      <w:r w:rsidRPr="00A826C5">
        <w:rPr>
          <w:rFonts w:ascii="Times New Roman" w:eastAsia="Times New Roman" w:hAnsi="Times New Roman" w:cs="Times New Roman"/>
          <w:sz w:val="20"/>
          <w:szCs w:val="20"/>
          <w:lang w:eastAsia="ar-SA"/>
        </w:rPr>
        <w:lastRenderedPageBreak/>
        <w:t>Do obowiązków Zamawiającego należy:</w:t>
      </w:r>
    </w:p>
    <w:p w:rsidR="00A826C5" w:rsidRPr="00A826C5" w:rsidRDefault="00A826C5" w:rsidP="00A6645C">
      <w:pPr>
        <w:numPr>
          <w:ilvl w:val="1"/>
          <w:numId w:val="14"/>
        </w:numPr>
        <w:suppressAutoHyphens/>
        <w:spacing w:after="0" w:line="240" w:lineRule="auto"/>
        <w:ind w:left="567" w:hanging="283"/>
        <w:jc w:val="both"/>
        <w:rPr>
          <w:rFonts w:ascii="Times New Roman" w:eastAsia="Times New Roman" w:hAnsi="Times New Roman" w:cs="Times New Roman"/>
          <w:sz w:val="20"/>
          <w:szCs w:val="20"/>
          <w:lang w:eastAsia="ar-SA"/>
        </w:rPr>
      </w:pPr>
      <w:r w:rsidRPr="00A826C5">
        <w:rPr>
          <w:rFonts w:ascii="Times New Roman" w:eastAsia="Times New Roman" w:hAnsi="Times New Roman" w:cs="Times New Roman"/>
          <w:sz w:val="20"/>
          <w:szCs w:val="20"/>
          <w:lang w:eastAsia="ar-SA"/>
        </w:rPr>
        <w:t>Wprowadzenie i protokolarne przekazanie Wykonawcy terenu robót  tj. poszczególnych nieruchomości, na których będą wykonywane podłączenia;</w:t>
      </w:r>
    </w:p>
    <w:p w:rsidR="00A826C5" w:rsidRPr="00A826C5" w:rsidRDefault="00A826C5" w:rsidP="00A6645C">
      <w:pPr>
        <w:numPr>
          <w:ilvl w:val="1"/>
          <w:numId w:val="14"/>
        </w:numPr>
        <w:tabs>
          <w:tab w:val="num" w:pos="709"/>
        </w:tabs>
        <w:suppressAutoHyphens/>
        <w:spacing w:after="0" w:line="240" w:lineRule="auto"/>
        <w:ind w:left="567" w:hanging="283"/>
        <w:jc w:val="both"/>
        <w:rPr>
          <w:rFonts w:ascii="Times New Roman" w:eastAsia="Times New Roman" w:hAnsi="Times New Roman" w:cs="Times New Roman"/>
          <w:sz w:val="20"/>
          <w:szCs w:val="20"/>
          <w:lang w:eastAsia="ar-SA"/>
        </w:rPr>
      </w:pPr>
      <w:r w:rsidRPr="00A826C5">
        <w:rPr>
          <w:rFonts w:ascii="Times New Roman" w:eastAsia="Times New Roman" w:hAnsi="Times New Roman" w:cs="Times New Roman"/>
          <w:sz w:val="20"/>
          <w:szCs w:val="20"/>
          <w:lang w:eastAsia="ar-SA"/>
        </w:rPr>
        <w:t>Odebranie przedmiotu Umowy po sprawdzeniu jego należytego wykonania;</w:t>
      </w:r>
    </w:p>
    <w:p w:rsidR="00A826C5" w:rsidRPr="00A826C5" w:rsidRDefault="00A826C5" w:rsidP="00A6645C">
      <w:pPr>
        <w:numPr>
          <w:ilvl w:val="1"/>
          <w:numId w:val="14"/>
        </w:numPr>
        <w:tabs>
          <w:tab w:val="num" w:pos="426"/>
          <w:tab w:val="num" w:pos="709"/>
        </w:tabs>
        <w:suppressAutoHyphens/>
        <w:spacing w:after="0" w:line="240" w:lineRule="auto"/>
        <w:ind w:left="567" w:hanging="283"/>
        <w:jc w:val="both"/>
        <w:rPr>
          <w:rFonts w:ascii="Times New Roman" w:eastAsia="Times New Roman" w:hAnsi="Times New Roman" w:cs="Times New Roman"/>
          <w:sz w:val="20"/>
          <w:szCs w:val="20"/>
          <w:lang w:eastAsia="ar-SA"/>
        </w:rPr>
      </w:pPr>
      <w:r w:rsidRPr="00A826C5">
        <w:rPr>
          <w:rFonts w:ascii="Times New Roman" w:eastAsia="Times New Roman" w:hAnsi="Times New Roman" w:cs="Times New Roman"/>
          <w:sz w:val="20"/>
          <w:szCs w:val="20"/>
          <w:lang w:eastAsia="ar-SA"/>
        </w:rPr>
        <w:t>Terminowa zapłata wynagrodzenia za wykonane i odebrane prace.</w:t>
      </w:r>
    </w:p>
    <w:p w:rsidR="00A826C5" w:rsidRPr="00A826C5" w:rsidRDefault="00A826C5" w:rsidP="00A826C5">
      <w:pPr>
        <w:spacing w:after="0" w:line="240" w:lineRule="auto"/>
        <w:ind w:left="426"/>
        <w:jc w:val="both"/>
        <w:rPr>
          <w:rFonts w:ascii="Times New Roman" w:eastAsia="Times New Roman" w:hAnsi="Times New Roman" w:cs="Times New Roman"/>
          <w:sz w:val="20"/>
          <w:szCs w:val="20"/>
          <w:lang w:eastAsia="ar-SA"/>
        </w:rPr>
      </w:pPr>
    </w:p>
    <w:p w:rsidR="00053934" w:rsidRPr="00326539" w:rsidRDefault="00053934" w:rsidP="00053934">
      <w:pPr>
        <w:spacing w:before="120" w:after="0" w:line="240" w:lineRule="auto"/>
        <w:contextualSpacing/>
        <w:rPr>
          <w:rFonts w:cs="Times New Roman"/>
          <w:b/>
          <w:sz w:val="20"/>
          <w:szCs w:val="20"/>
        </w:rPr>
      </w:pPr>
    </w:p>
    <w:p w:rsidR="00307E8F" w:rsidRPr="00326539" w:rsidRDefault="00307E8F" w:rsidP="00307E8F">
      <w:pPr>
        <w:tabs>
          <w:tab w:val="num" w:pos="720"/>
        </w:tabs>
        <w:spacing w:before="120" w:after="0" w:line="240" w:lineRule="auto"/>
        <w:contextualSpacing/>
        <w:jc w:val="center"/>
        <w:rPr>
          <w:rFonts w:cs="Times New Roman"/>
          <w:b/>
          <w:sz w:val="20"/>
          <w:szCs w:val="20"/>
        </w:rPr>
      </w:pPr>
      <w:r w:rsidRPr="00326539">
        <w:rPr>
          <w:rFonts w:cs="Times New Roman"/>
          <w:b/>
          <w:sz w:val="20"/>
          <w:szCs w:val="20"/>
        </w:rPr>
        <w:t>§ 4</w:t>
      </w:r>
    </w:p>
    <w:p w:rsidR="00307E8F" w:rsidRPr="00326539" w:rsidRDefault="00307E8F" w:rsidP="00307E8F">
      <w:pPr>
        <w:tabs>
          <w:tab w:val="num" w:pos="720"/>
        </w:tabs>
        <w:spacing w:before="120" w:after="0" w:line="240" w:lineRule="auto"/>
        <w:contextualSpacing/>
        <w:jc w:val="center"/>
        <w:rPr>
          <w:rFonts w:cs="Times New Roman"/>
          <w:b/>
          <w:sz w:val="20"/>
          <w:szCs w:val="20"/>
        </w:rPr>
      </w:pPr>
      <w:r w:rsidRPr="00326539">
        <w:rPr>
          <w:rFonts w:cs="Times New Roman"/>
          <w:b/>
          <w:sz w:val="20"/>
          <w:szCs w:val="20"/>
        </w:rPr>
        <w:t>Narady koordynacyjne</w:t>
      </w:r>
    </w:p>
    <w:p w:rsidR="00307E8F" w:rsidRPr="00326539" w:rsidRDefault="00307E8F" w:rsidP="00307E8F">
      <w:pPr>
        <w:spacing w:before="72" w:after="0" w:line="240" w:lineRule="auto"/>
        <w:contextualSpacing/>
        <w:jc w:val="both"/>
        <w:rPr>
          <w:rFonts w:cs="Times New Roman"/>
          <w:spacing w:val="2"/>
          <w:w w:val="105"/>
          <w:sz w:val="20"/>
          <w:szCs w:val="20"/>
        </w:rPr>
      </w:pPr>
      <w:r w:rsidRPr="00326539">
        <w:rPr>
          <w:rFonts w:cs="Times New Roman"/>
          <w:b/>
          <w:spacing w:val="2"/>
          <w:w w:val="105"/>
          <w:sz w:val="20"/>
          <w:szCs w:val="20"/>
        </w:rPr>
        <w:t>1.</w:t>
      </w:r>
      <w:r w:rsidR="00A826C5">
        <w:rPr>
          <w:rFonts w:cs="Times New Roman"/>
          <w:spacing w:val="2"/>
          <w:w w:val="105"/>
          <w:sz w:val="20"/>
          <w:szCs w:val="20"/>
        </w:rPr>
        <w:t>Zamawiający</w:t>
      </w:r>
      <w:r w:rsidRPr="00326539">
        <w:rPr>
          <w:rFonts w:cs="Times New Roman"/>
          <w:spacing w:val="2"/>
          <w:w w:val="105"/>
          <w:sz w:val="20"/>
          <w:szCs w:val="20"/>
        </w:rPr>
        <w:t xml:space="preserve"> jest uprawniony do zwoływania narad </w:t>
      </w:r>
      <w:r w:rsidRPr="00326539">
        <w:rPr>
          <w:rFonts w:cs="Times New Roman"/>
          <w:spacing w:val="-2"/>
          <w:w w:val="105"/>
          <w:sz w:val="20"/>
          <w:szCs w:val="20"/>
        </w:rPr>
        <w:t>koordynacyjnych z udziałem przedstawicieli Wykonawcy, Zam</w:t>
      </w:r>
      <w:r w:rsidR="00A826C5">
        <w:rPr>
          <w:rFonts w:cs="Times New Roman"/>
          <w:spacing w:val="-2"/>
          <w:w w:val="105"/>
          <w:sz w:val="20"/>
          <w:szCs w:val="20"/>
        </w:rPr>
        <w:t>awiającego</w:t>
      </w:r>
      <w:r w:rsidRPr="00326539">
        <w:rPr>
          <w:rFonts w:cs="Times New Roman"/>
          <w:spacing w:val="-2"/>
          <w:w w:val="105"/>
          <w:sz w:val="20"/>
          <w:szCs w:val="20"/>
        </w:rPr>
        <w:t xml:space="preserve"> </w:t>
      </w:r>
      <w:r w:rsidRPr="00326539">
        <w:rPr>
          <w:rFonts w:cs="Times New Roman"/>
          <w:spacing w:val="-4"/>
          <w:w w:val="105"/>
          <w:sz w:val="20"/>
          <w:szCs w:val="20"/>
        </w:rPr>
        <w:t>oraz innych zaproszonych osób.</w:t>
      </w:r>
    </w:p>
    <w:p w:rsidR="00307E8F" w:rsidRPr="00326539" w:rsidRDefault="00307E8F" w:rsidP="00307E8F">
      <w:pPr>
        <w:spacing w:before="72" w:after="0" w:line="240" w:lineRule="auto"/>
        <w:jc w:val="both"/>
        <w:rPr>
          <w:rFonts w:cs="Times New Roman"/>
          <w:spacing w:val="2"/>
          <w:w w:val="105"/>
          <w:sz w:val="20"/>
          <w:szCs w:val="20"/>
        </w:rPr>
      </w:pPr>
      <w:r w:rsidRPr="00326539">
        <w:rPr>
          <w:rFonts w:cs="Times New Roman"/>
          <w:b/>
          <w:spacing w:val="2"/>
          <w:w w:val="105"/>
          <w:sz w:val="20"/>
          <w:szCs w:val="20"/>
        </w:rPr>
        <w:t>2.</w:t>
      </w:r>
      <w:r w:rsidRPr="00326539">
        <w:rPr>
          <w:rFonts w:cs="Times New Roman"/>
          <w:spacing w:val="-7"/>
          <w:w w:val="105"/>
          <w:sz w:val="20"/>
          <w:szCs w:val="20"/>
        </w:rPr>
        <w:t xml:space="preserve">Celem narad koordynacyjnych jest omawianie lub wyjaśnianie bieżących spraw dotyczących wykonania </w:t>
      </w:r>
      <w:r w:rsidRPr="00326539">
        <w:rPr>
          <w:rFonts w:cs="Times New Roman"/>
          <w:spacing w:val="-2"/>
          <w:w w:val="105"/>
          <w:sz w:val="20"/>
          <w:szCs w:val="20"/>
        </w:rPr>
        <w:t xml:space="preserve">i zaawansowania robót, w szczególności dotyczących postępu prac albo nieprawidłowości w </w:t>
      </w:r>
      <w:r w:rsidRPr="00326539">
        <w:rPr>
          <w:rFonts w:cs="Times New Roman"/>
          <w:spacing w:val="-4"/>
          <w:w w:val="105"/>
          <w:sz w:val="20"/>
          <w:szCs w:val="20"/>
        </w:rPr>
        <w:t>wykonywaniu robót lub zagrożenia terminowego wykonania Umowy. Częstotliwość narad – co 2 tygodnie lub częściej, jeżeli zajdzie taka konieczność.</w:t>
      </w:r>
    </w:p>
    <w:p w:rsidR="00307E8F" w:rsidRPr="00326539" w:rsidRDefault="00307E8F" w:rsidP="00307E8F">
      <w:pPr>
        <w:spacing w:after="0" w:line="240" w:lineRule="auto"/>
        <w:jc w:val="both"/>
        <w:rPr>
          <w:rFonts w:cs="Times New Roman"/>
          <w:spacing w:val="-4"/>
          <w:w w:val="105"/>
          <w:sz w:val="20"/>
          <w:szCs w:val="20"/>
        </w:rPr>
      </w:pPr>
      <w:r w:rsidRPr="00326539">
        <w:rPr>
          <w:rFonts w:cs="Times New Roman"/>
          <w:b/>
          <w:spacing w:val="-4"/>
          <w:w w:val="105"/>
          <w:sz w:val="20"/>
          <w:szCs w:val="20"/>
        </w:rPr>
        <w:t>3.</w:t>
      </w:r>
      <w:r w:rsidRPr="00326539">
        <w:rPr>
          <w:rFonts w:cs="Times New Roman"/>
          <w:spacing w:val="-4"/>
          <w:w w:val="105"/>
          <w:sz w:val="20"/>
          <w:szCs w:val="20"/>
        </w:rPr>
        <w:t>Kierownik budowy oraz odpowiedni kierownicy robót są zobowiązani uczestniczyć w naradach   koordynacyjnych.</w:t>
      </w:r>
    </w:p>
    <w:p w:rsidR="00307E8F" w:rsidRPr="00326539" w:rsidRDefault="00307E8F" w:rsidP="00307E8F">
      <w:pPr>
        <w:tabs>
          <w:tab w:val="num" w:pos="720"/>
        </w:tabs>
        <w:spacing w:before="120" w:after="0" w:line="240" w:lineRule="auto"/>
        <w:contextualSpacing/>
        <w:jc w:val="center"/>
        <w:rPr>
          <w:rFonts w:cs="Times New Roman"/>
          <w:b/>
          <w:sz w:val="20"/>
          <w:szCs w:val="20"/>
        </w:rPr>
      </w:pPr>
      <w:r w:rsidRPr="00326539">
        <w:rPr>
          <w:rFonts w:cs="Times New Roman"/>
          <w:b/>
          <w:sz w:val="20"/>
          <w:szCs w:val="20"/>
        </w:rPr>
        <w:t>§ 5</w:t>
      </w:r>
    </w:p>
    <w:p w:rsidR="00307E8F" w:rsidRPr="00326539" w:rsidRDefault="00307E8F" w:rsidP="00307E8F">
      <w:pPr>
        <w:spacing w:before="120" w:after="0" w:line="240" w:lineRule="auto"/>
        <w:contextualSpacing/>
        <w:jc w:val="center"/>
        <w:rPr>
          <w:rFonts w:cs="Times New Roman"/>
          <w:b/>
          <w:sz w:val="20"/>
          <w:szCs w:val="20"/>
        </w:rPr>
      </w:pPr>
      <w:r w:rsidRPr="00326539">
        <w:rPr>
          <w:rFonts w:cs="Times New Roman"/>
          <w:b/>
          <w:sz w:val="20"/>
          <w:szCs w:val="20"/>
        </w:rPr>
        <w:t>Obowiązki Wykonawcy</w:t>
      </w:r>
    </w:p>
    <w:p w:rsidR="001B03CD" w:rsidRPr="001B03CD" w:rsidRDefault="001B03CD" w:rsidP="001B03CD">
      <w:pPr>
        <w:spacing w:after="0" w:line="240" w:lineRule="auto"/>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t>Do obowiązków Wykonawcy należy:</w:t>
      </w:r>
    </w:p>
    <w:p w:rsidR="001B03CD" w:rsidRPr="001B03CD" w:rsidRDefault="001B03CD" w:rsidP="00A6645C">
      <w:pPr>
        <w:numPr>
          <w:ilvl w:val="0"/>
          <w:numId w:val="15"/>
        </w:numPr>
        <w:tabs>
          <w:tab w:val="num" w:pos="709"/>
        </w:tabs>
        <w:suppressAutoHyphens/>
        <w:spacing w:after="0" w:line="240" w:lineRule="auto"/>
        <w:ind w:left="709" w:hanging="425"/>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t>Przejęcie terenu robót od Zamawiającego;</w:t>
      </w:r>
    </w:p>
    <w:p w:rsidR="001B03CD" w:rsidRPr="001B03CD" w:rsidRDefault="001B03CD" w:rsidP="00A6645C">
      <w:pPr>
        <w:numPr>
          <w:ilvl w:val="0"/>
          <w:numId w:val="15"/>
        </w:numPr>
        <w:tabs>
          <w:tab w:val="num" w:pos="709"/>
        </w:tabs>
        <w:suppressAutoHyphens/>
        <w:spacing w:after="0" w:line="240" w:lineRule="auto"/>
        <w:ind w:left="709" w:hanging="425"/>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t xml:space="preserve">Terminowe wykonanie robót zgodnie z umową; </w:t>
      </w:r>
    </w:p>
    <w:p w:rsidR="001B03CD" w:rsidRPr="001B03CD" w:rsidRDefault="001B03CD" w:rsidP="00A6645C">
      <w:pPr>
        <w:numPr>
          <w:ilvl w:val="0"/>
          <w:numId w:val="15"/>
        </w:numPr>
        <w:tabs>
          <w:tab w:val="num" w:pos="709"/>
        </w:tabs>
        <w:suppressAutoHyphens/>
        <w:spacing w:after="0" w:line="240" w:lineRule="auto"/>
        <w:ind w:left="709" w:hanging="425"/>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t>Zabezpieczenie terenu robót oraz organizację i utrzymanie zaplecza niezbędnego dla realizowanych robót;</w:t>
      </w:r>
    </w:p>
    <w:p w:rsidR="001B03CD" w:rsidRPr="001B03CD" w:rsidRDefault="001B03CD" w:rsidP="00A6645C">
      <w:pPr>
        <w:numPr>
          <w:ilvl w:val="0"/>
          <w:numId w:val="15"/>
        </w:numPr>
        <w:tabs>
          <w:tab w:val="num" w:pos="709"/>
        </w:tabs>
        <w:suppressAutoHyphens/>
        <w:spacing w:after="0" w:line="240" w:lineRule="auto"/>
        <w:ind w:left="709" w:hanging="425"/>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t>Zapewnienie dozoru mienia na terenie robót na własny koszt;</w:t>
      </w:r>
    </w:p>
    <w:p w:rsidR="001B03CD" w:rsidRPr="001B03CD" w:rsidRDefault="001B03CD" w:rsidP="00A6645C">
      <w:pPr>
        <w:numPr>
          <w:ilvl w:val="0"/>
          <w:numId w:val="15"/>
        </w:numPr>
        <w:tabs>
          <w:tab w:val="left" w:pos="180"/>
          <w:tab w:val="num" w:pos="709"/>
        </w:tabs>
        <w:suppressAutoHyphens/>
        <w:spacing w:after="0" w:line="240" w:lineRule="auto"/>
        <w:ind w:left="709" w:hanging="425"/>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t xml:space="preserve">Wykonanie przedmiotu umowy z materiałów odpowiadających wymaganiom określonym </w:t>
      </w:r>
      <w:r w:rsidRPr="001B03CD">
        <w:rPr>
          <w:rFonts w:ascii="Times New Roman" w:eastAsia="Times New Roman" w:hAnsi="Times New Roman" w:cs="Times New Roman"/>
          <w:sz w:val="20"/>
          <w:szCs w:val="20"/>
          <w:lang w:eastAsia="ar-SA"/>
        </w:rPr>
        <w:br/>
        <w:t>w art. 10 ustawy z dnia 7 li</w:t>
      </w:r>
      <w:r>
        <w:rPr>
          <w:rFonts w:ascii="Times New Roman" w:eastAsia="Times New Roman" w:hAnsi="Times New Roman" w:cs="Times New Roman"/>
          <w:sz w:val="20"/>
          <w:szCs w:val="20"/>
          <w:lang w:eastAsia="ar-SA"/>
        </w:rPr>
        <w:t>pca 1994 r. Prawa budowlanego</w:t>
      </w:r>
      <w:r w:rsidRPr="001B03CD">
        <w:rPr>
          <w:rFonts w:ascii="Times New Roman" w:eastAsia="Times New Roman" w:hAnsi="Times New Roman" w:cs="Times New Roman"/>
          <w:sz w:val="20"/>
          <w:szCs w:val="20"/>
          <w:lang w:eastAsia="ar-SA"/>
        </w:rPr>
        <w:t xml:space="preserve">, okazania, na każde żądanie Zamawiającego lub Inspektora nadzoru inwestorskiego, certyfikatów zgodności z polską normą lub aprobatą techniczną każdego używanego na budowie wyrobu; </w:t>
      </w:r>
      <w:r w:rsidRPr="001B03CD">
        <w:rPr>
          <w:rFonts w:ascii="Times New Roman" w:eastAsia="Times New Roman" w:hAnsi="Times New Roman" w:cs="Times New Roman"/>
          <w:sz w:val="20"/>
          <w:szCs w:val="20"/>
          <w:u w:val="single"/>
          <w:lang w:eastAsia="ar-SA"/>
        </w:rPr>
        <w:t xml:space="preserve">Wykonawca winien uzyskać dla przewidzianych do wbudowania materiałów i urządzeń akceptację Inspektora Nadzoru Inwestorskiego. Zamawiający dopuszcza zastosowanie materiałów i urządzeń innych niż podane </w:t>
      </w:r>
      <w:r w:rsidRPr="001B03CD">
        <w:rPr>
          <w:rFonts w:ascii="Times New Roman" w:eastAsia="Times New Roman" w:hAnsi="Times New Roman" w:cs="Times New Roman"/>
          <w:sz w:val="20"/>
          <w:szCs w:val="20"/>
          <w:u w:val="single"/>
          <w:lang w:eastAsia="ar-SA"/>
        </w:rPr>
        <w:br/>
        <w:t xml:space="preserve">w dokumentacji przetargowej, pod warunkiem zapewnienia parametrów nie gorszych niż określone w tej dokumentacji oraz dostosowanych pod względem rodzaju do przyjętych </w:t>
      </w:r>
      <w:r w:rsidRPr="001B03CD">
        <w:rPr>
          <w:rFonts w:ascii="Times New Roman" w:eastAsia="Times New Roman" w:hAnsi="Times New Roman" w:cs="Times New Roman"/>
          <w:sz w:val="20"/>
          <w:szCs w:val="20"/>
          <w:u w:val="single"/>
          <w:lang w:eastAsia="ar-SA"/>
        </w:rPr>
        <w:br/>
        <w:t>w projekcie rozwiązań funkcjonalnych i konstrukcyjnych a także pod warunkiem spełnienia tego samego poziomu technologicznego i jakościowego.</w:t>
      </w:r>
    </w:p>
    <w:p w:rsidR="001B03CD" w:rsidRPr="001B03CD" w:rsidRDefault="001B03CD" w:rsidP="00A6645C">
      <w:pPr>
        <w:numPr>
          <w:ilvl w:val="0"/>
          <w:numId w:val="15"/>
        </w:numPr>
        <w:tabs>
          <w:tab w:val="left" w:pos="180"/>
          <w:tab w:val="num" w:pos="709"/>
        </w:tabs>
        <w:suppressAutoHyphens/>
        <w:spacing w:after="0" w:line="240" w:lineRule="auto"/>
        <w:ind w:left="709" w:hanging="425"/>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t>Zapewnienia na własny koszt transportu odpadów do miejsc ich wykorzystania lub utylizacji, łącznie z kosztami utylizacji;</w:t>
      </w:r>
    </w:p>
    <w:p w:rsidR="001B03CD" w:rsidRPr="001B03CD" w:rsidRDefault="001B03CD" w:rsidP="00A6645C">
      <w:pPr>
        <w:numPr>
          <w:ilvl w:val="0"/>
          <w:numId w:val="15"/>
        </w:numPr>
        <w:tabs>
          <w:tab w:val="left" w:pos="180"/>
          <w:tab w:val="num" w:pos="709"/>
        </w:tabs>
        <w:suppressAutoHyphens/>
        <w:spacing w:after="0" w:line="240" w:lineRule="auto"/>
        <w:ind w:left="709" w:hanging="425"/>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t>Wykonawca jest odpowiedzialny za całokształt, w tym za przebieg oraz terminowe wykonanie zamówienia, za jakość, zgodność z warunkami technicznymi i jakościowymi, określonymi dla przedmiotu zamówienia</w:t>
      </w:r>
    </w:p>
    <w:p w:rsidR="001B03CD" w:rsidRPr="001B03CD" w:rsidRDefault="001B03CD" w:rsidP="00A6645C">
      <w:pPr>
        <w:numPr>
          <w:ilvl w:val="0"/>
          <w:numId w:val="15"/>
        </w:numPr>
        <w:tabs>
          <w:tab w:val="left" w:pos="180"/>
          <w:tab w:val="num" w:pos="709"/>
        </w:tabs>
        <w:suppressAutoHyphens/>
        <w:spacing w:after="0" w:line="240" w:lineRule="auto"/>
        <w:ind w:left="709" w:hanging="425"/>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1B03CD" w:rsidRPr="001B03CD" w:rsidRDefault="001B03CD" w:rsidP="00A6645C">
      <w:pPr>
        <w:numPr>
          <w:ilvl w:val="0"/>
          <w:numId w:val="15"/>
        </w:numPr>
        <w:tabs>
          <w:tab w:val="num" w:pos="709"/>
        </w:tabs>
        <w:suppressAutoHyphens/>
        <w:spacing w:after="0" w:line="240" w:lineRule="auto"/>
        <w:ind w:left="709" w:hanging="425"/>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t xml:space="preserve">Uporządkowanie terenu budowy po zakończeniu robót, zaplecza budowy, jak również terenów sąsiadujących zajętych lub użytkowanych przez Wykonawcę </w:t>
      </w:r>
    </w:p>
    <w:p w:rsidR="001B03CD" w:rsidRPr="001B03CD" w:rsidRDefault="001B03CD" w:rsidP="00A6645C">
      <w:pPr>
        <w:numPr>
          <w:ilvl w:val="0"/>
          <w:numId w:val="15"/>
        </w:numPr>
        <w:tabs>
          <w:tab w:val="num" w:pos="709"/>
        </w:tabs>
        <w:suppressAutoHyphens/>
        <w:spacing w:after="0" w:line="240" w:lineRule="auto"/>
        <w:ind w:left="709" w:hanging="425"/>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t>Kompletowanie w trakcie realizacji robót wszelkiej dokumentacji zgodnie z przepisami Prawa budowlanego oraz przygotowanie do odbioru końcowego kompletu protokołów niezbędnych przy odbiorze;</w:t>
      </w:r>
    </w:p>
    <w:p w:rsidR="001B03CD" w:rsidRPr="001B03CD" w:rsidRDefault="001B03CD" w:rsidP="00A6645C">
      <w:pPr>
        <w:numPr>
          <w:ilvl w:val="0"/>
          <w:numId w:val="15"/>
        </w:numPr>
        <w:tabs>
          <w:tab w:val="num" w:pos="709"/>
        </w:tabs>
        <w:suppressAutoHyphens/>
        <w:spacing w:after="0" w:line="240" w:lineRule="auto"/>
        <w:ind w:left="709" w:hanging="425"/>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t>Usunięcie wszelkich wad i usterek stwierdzonych w trakcie trwania robót w terminie nie dłuższym niż termin technicznie uzasadniony i konieczny do ich usunięcia;</w:t>
      </w:r>
    </w:p>
    <w:p w:rsidR="001B03CD" w:rsidRPr="001B03CD" w:rsidRDefault="001B03CD" w:rsidP="00A6645C">
      <w:pPr>
        <w:numPr>
          <w:ilvl w:val="0"/>
          <w:numId w:val="15"/>
        </w:numPr>
        <w:tabs>
          <w:tab w:val="num" w:pos="709"/>
        </w:tabs>
        <w:suppressAutoHyphens/>
        <w:spacing w:after="0" w:line="240" w:lineRule="auto"/>
        <w:ind w:left="709" w:hanging="425"/>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t>Ponoszenie wyłącznej odpowiedzialności za wszelkie szkody będące następstwem niewykonania lub nienależytego wykonania przedmiotu umowy, które to szkody Wykonawca zobowiązuje się pokryć w pełnej wysokości;</w:t>
      </w:r>
    </w:p>
    <w:p w:rsidR="001B03CD" w:rsidRPr="001B03CD" w:rsidRDefault="001B03CD" w:rsidP="00A6645C">
      <w:pPr>
        <w:numPr>
          <w:ilvl w:val="0"/>
          <w:numId w:val="15"/>
        </w:numPr>
        <w:tabs>
          <w:tab w:val="num" w:pos="709"/>
        </w:tabs>
        <w:suppressAutoHyphens/>
        <w:spacing w:after="0" w:line="240" w:lineRule="auto"/>
        <w:ind w:left="709" w:hanging="425"/>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rsidR="001B03CD" w:rsidRPr="001B03CD" w:rsidRDefault="001B03CD" w:rsidP="00A6645C">
      <w:pPr>
        <w:numPr>
          <w:ilvl w:val="0"/>
          <w:numId w:val="15"/>
        </w:numPr>
        <w:tabs>
          <w:tab w:val="num" w:pos="709"/>
        </w:tabs>
        <w:suppressAutoHyphens/>
        <w:spacing w:after="0" w:line="240" w:lineRule="auto"/>
        <w:ind w:left="709" w:hanging="425"/>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t xml:space="preserve">Niezwłoczne informowanie Zamawiającego o problemach technicznych i okolicznościach, które mogą wpłynąć na jakość robót lub termin zakończenia robót; </w:t>
      </w:r>
    </w:p>
    <w:p w:rsidR="001B03CD" w:rsidRPr="001B03CD" w:rsidRDefault="001B03CD" w:rsidP="00A6645C">
      <w:pPr>
        <w:numPr>
          <w:ilvl w:val="0"/>
          <w:numId w:val="15"/>
        </w:numPr>
        <w:tabs>
          <w:tab w:val="num" w:pos="709"/>
        </w:tabs>
        <w:suppressAutoHyphens/>
        <w:spacing w:after="0" w:line="240" w:lineRule="auto"/>
        <w:ind w:left="709" w:hanging="425"/>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lastRenderedPageBreak/>
        <w:t>Wykonawca zobowiązany jest zapewnić wykonanie i kierowanie robotami objętymi umową przez osoby posiadające stosowne kwalifikacje zawodowe i uprawnienia budowlane;</w:t>
      </w:r>
    </w:p>
    <w:p w:rsidR="001B03CD" w:rsidRPr="001B03CD" w:rsidRDefault="001B03CD" w:rsidP="00A6645C">
      <w:pPr>
        <w:numPr>
          <w:ilvl w:val="0"/>
          <w:numId w:val="15"/>
        </w:numPr>
        <w:tabs>
          <w:tab w:val="num" w:pos="709"/>
        </w:tabs>
        <w:suppressAutoHyphens/>
        <w:spacing w:after="0" w:line="240" w:lineRule="auto"/>
        <w:ind w:left="709" w:hanging="425"/>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t>Wykonawca zobowiązuje się wyznaczyć do kierowania robotami (kierownik budowy) i wykonywania przedmiotu umowy osoby wskazane w Ofercie Wykonawcy;</w:t>
      </w:r>
    </w:p>
    <w:p w:rsidR="001B03CD" w:rsidRPr="001B03CD" w:rsidRDefault="001B03CD" w:rsidP="00A6645C">
      <w:pPr>
        <w:numPr>
          <w:ilvl w:val="0"/>
          <w:numId w:val="15"/>
        </w:numPr>
        <w:tabs>
          <w:tab w:val="num" w:pos="709"/>
        </w:tabs>
        <w:suppressAutoHyphens/>
        <w:spacing w:after="0" w:line="240" w:lineRule="auto"/>
        <w:ind w:left="709" w:hanging="425"/>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t>W dniu podpisania umowy Wykonawca przedłoży dokumenty stwierdzające, że dysponuje osobami posiadającymi uprawnienia niezbędne do wykonania zamówienia tj. uprawnienia budowlane do kierowania robotami w wymaganych specjalnościach oraz zaświadczenia o członkostwie w Okręgowej Izbie Inżynierów Budownictwa,</w:t>
      </w:r>
    </w:p>
    <w:p w:rsidR="001B03CD" w:rsidRPr="001B03CD" w:rsidRDefault="001B03CD" w:rsidP="00A6645C">
      <w:pPr>
        <w:numPr>
          <w:ilvl w:val="0"/>
          <w:numId w:val="15"/>
        </w:numPr>
        <w:tabs>
          <w:tab w:val="num" w:pos="709"/>
        </w:tabs>
        <w:suppressAutoHyphens/>
        <w:spacing w:after="0" w:line="240" w:lineRule="auto"/>
        <w:ind w:left="709" w:hanging="425"/>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t>Zmiana którejkolwiek z osób, o których mowa powyżej,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1B03CD" w:rsidRPr="001B03CD" w:rsidRDefault="001B03CD" w:rsidP="00A6645C">
      <w:pPr>
        <w:numPr>
          <w:ilvl w:val="0"/>
          <w:numId w:val="15"/>
        </w:numPr>
        <w:tabs>
          <w:tab w:val="num" w:pos="709"/>
        </w:tabs>
        <w:suppressAutoHyphens/>
        <w:spacing w:after="0" w:line="240" w:lineRule="auto"/>
        <w:ind w:left="709" w:hanging="425"/>
        <w:jc w:val="both"/>
        <w:rPr>
          <w:rFonts w:ascii="Times New Roman" w:eastAsia="Times New Roman" w:hAnsi="Times New Roman" w:cs="Times New Roman"/>
          <w:sz w:val="20"/>
          <w:szCs w:val="20"/>
          <w:lang w:eastAsia="ar-SA"/>
        </w:rPr>
      </w:pPr>
      <w:r w:rsidRPr="001B03CD">
        <w:rPr>
          <w:rFonts w:ascii="Times New Roman" w:eastAsia="Times New Roman" w:hAnsi="Times New Roman" w:cs="Times New Roman"/>
          <w:sz w:val="20"/>
          <w:szCs w:val="20"/>
          <w:lang w:eastAsia="ar-SA"/>
        </w:rPr>
        <w:t>Zaakceptowana przez Zamawiającego zmiana którejkolwiek z tych osób winna być potwierdzona pisemnie i nie wymaga aneksu do niniejszej umowy.</w:t>
      </w:r>
    </w:p>
    <w:p w:rsidR="00435562" w:rsidRPr="00326539" w:rsidRDefault="00435562" w:rsidP="00435562">
      <w:pPr>
        <w:pStyle w:val="Tekstpodstawowywcity"/>
        <w:suppressAutoHyphens w:val="0"/>
        <w:spacing w:after="0" w:line="240" w:lineRule="auto"/>
        <w:ind w:left="709"/>
        <w:jc w:val="both"/>
        <w:rPr>
          <w:rFonts w:asciiTheme="minorHAnsi" w:hAnsiTheme="minorHAnsi" w:cs="Times New Roman"/>
          <w:spacing w:val="-4"/>
          <w:w w:val="105"/>
          <w:sz w:val="20"/>
          <w:szCs w:val="20"/>
        </w:rPr>
      </w:pPr>
    </w:p>
    <w:p w:rsidR="00435562" w:rsidRPr="00326539" w:rsidRDefault="00435562" w:rsidP="00435562">
      <w:pPr>
        <w:pStyle w:val="Tekstpodstawowywcity"/>
        <w:suppressAutoHyphens w:val="0"/>
        <w:spacing w:after="0" w:line="240" w:lineRule="auto"/>
        <w:ind w:left="709"/>
        <w:jc w:val="both"/>
        <w:rPr>
          <w:rFonts w:asciiTheme="minorHAnsi" w:hAnsiTheme="minorHAnsi" w:cs="Times New Roman"/>
          <w:sz w:val="20"/>
          <w:szCs w:val="20"/>
        </w:rPr>
      </w:pPr>
    </w:p>
    <w:p w:rsidR="00307E8F" w:rsidRPr="00326539" w:rsidRDefault="00307E8F" w:rsidP="00307E8F">
      <w:pPr>
        <w:spacing w:before="120" w:after="0" w:line="240" w:lineRule="auto"/>
        <w:contextualSpacing/>
        <w:jc w:val="center"/>
        <w:rPr>
          <w:rFonts w:cs="Times New Roman"/>
          <w:b/>
          <w:sz w:val="20"/>
          <w:szCs w:val="20"/>
        </w:rPr>
      </w:pPr>
      <w:r w:rsidRPr="00326539">
        <w:rPr>
          <w:rFonts w:cs="Times New Roman"/>
          <w:b/>
          <w:sz w:val="20"/>
          <w:szCs w:val="20"/>
        </w:rPr>
        <w:t>§ 6</w:t>
      </w:r>
    </w:p>
    <w:p w:rsidR="00307E8F" w:rsidRPr="00326539" w:rsidRDefault="00307E8F" w:rsidP="00307E8F">
      <w:pPr>
        <w:pStyle w:val="Tekstpodstawowywcity"/>
        <w:spacing w:after="0" w:line="240" w:lineRule="auto"/>
        <w:contextualSpacing/>
        <w:jc w:val="center"/>
        <w:rPr>
          <w:rFonts w:asciiTheme="minorHAnsi" w:hAnsiTheme="minorHAnsi" w:cs="Times New Roman"/>
          <w:b/>
          <w:sz w:val="20"/>
          <w:szCs w:val="20"/>
        </w:rPr>
      </w:pPr>
      <w:r w:rsidRPr="00326539">
        <w:rPr>
          <w:rFonts w:asciiTheme="minorHAnsi" w:hAnsiTheme="minorHAnsi" w:cs="Times New Roman"/>
          <w:b/>
          <w:sz w:val="20"/>
          <w:szCs w:val="20"/>
        </w:rPr>
        <w:t>Potencjał Wykonawcy</w:t>
      </w:r>
    </w:p>
    <w:p w:rsidR="00307E8F" w:rsidRPr="00326539" w:rsidRDefault="00307E8F" w:rsidP="00307E8F">
      <w:pPr>
        <w:pStyle w:val="Tekstpodstawowywcity"/>
        <w:spacing w:after="0" w:line="240" w:lineRule="auto"/>
        <w:ind w:left="0"/>
        <w:contextualSpacing/>
        <w:jc w:val="both"/>
        <w:rPr>
          <w:rFonts w:asciiTheme="minorHAnsi" w:hAnsiTheme="minorHAnsi" w:cs="Times New Roman"/>
          <w:spacing w:val="3"/>
          <w:w w:val="105"/>
          <w:sz w:val="20"/>
          <w:szCs w:val="20"/>
        </w:rPr>
      </w:pPr>
      <w:r w:rsidRPr="00326539">
        <w:rPr>
          <w:rFonts w:asciiTheme="minorHAnsi" w:hAnsiTheme="minorHAnsi" w:cs="Times New Roman"/>
          <w:b/>
          <w:spacing w:val="3"/>
          <w:w w:val="105"/>
          <w:sz w:val="20"/>
          <w:szCs w:val="20"/>
        </w:rPr>
        <w:t>1.</w:t>
      </w:r>
      <w:r w:rsidRPr="00326539">
        <w:rPr>
          <w:rFonts w:asciiTheme="minorHAnsi" w:hAnsiTheme="minorHAnsi" w:cs="Times New Roman"/>
          <w:spacing w:val="3"/>
          <w:w w:val="105"/>
          <w:sz w:val="20"/>
          <w:szCs w:val="20"/>
        </w:rPr>
        <w:t xml:space="preserve"> Wykonawca oświadcza, że w celu realizacji Umowy zapewni odpowiednie zasoby zawodowe -  personel posiadający zdolności, doświadczenie, wiedzę oraz wymagane uprawnienia, w zakresie niezbędnym do wykonania przedmiotu Umowy, zgodnie ze złożoną Ofertą.</w:t>
      </w:r>
    </w:p>
    <w:p w:rsidR="00307E8F" w:rsidRPr="00326539" w:rsidRDefault="00307E8F" w:rsidP="00307E8F">
      <w:pPr>
        <w:pStyle w:val="Tekstpodstawowywcity"/>
        <w:spacing w:after="0" w:line="240" w:lineRule="auto"/>
        <w:ind w:left="0"/>
        <w:contextualSpacing/>
        <w:jc w:val="both"/>
        <w:rPr>
          <w:rFonts w:asciiTheme="minorHAnsi" w:hAnsiTheme="minorHAnsi" w:cs="Times New Roman"/>
          <w:spacing w:val="3"/>
          <w:w w:val="105"/>
          <w:sz w:val="20"/>
          <w:szCs w:val="20"/>
        </w:rPr>
      </w:pPr>
      <w:r w:rsidRPr="00326539">
        <w:rPr>
          <w:rFonts w:asciiTheme="minorHAnsi" w:hAnsiTheme="minorHAnsi" w:cs="Times New Roman"/>
          <w:b/>
          <w:spacing w:val="3"/>
          <w:w w:val="105"/>
          <w:sz w:val="20"/>
          <w:szCs w:val="20"/>
        </w:rPr>
        <w:t>2.</w:t>
      </w:r>
      <w:r w:rsidRPr="00326539">
        <w:rPr>
          <w:rFonts w:asciiTheme="minorHAnsi" w:hAnsiTheme="minorHAnsi" w:cs="Times New Roman"/>
          <w:spacing w:val="3"/>
          <w:w w:val="105"/>
          <w:sz w:val="20"/>
          <w:szCs w:val="20"/>
        </w:rPr>
        <w:t xml:space="preserve"> Wykonawca oświadcza, że posiada odpowiednie zdolności techniczne (wiedzę i doświadczenie) wymagane do realizacji robót budowlanych będących przedmiotem Umowy.</w:t>
      </w:r>
    </w:p>
    <w:p w:rsidR="00307E8F" w:rsidRPr="00326539" w:rsidRDefault="00307E8F" w:rsidP="00307E8F">
      <w:pPr>
        <w:pStyle w:val="Tekstpodstawowywcity"/>
        <w:spacing w:after="0" w:line="240" w:lineRule="auto"/>
        <w:ind w:left="0"/>
        <w:contextualSpacing/>
        <w:jc w:val="both"/>
        <w:rPr>
          <w:rFonts w:asciiTheme="minorHAnsi" w:hAnsiTheme="minorHAnsi" w:cs="Times New Roman"/>
          <w:b/>
          <w:sz w:val="20"/>
          <w:szCs w:val="20"/>
        </w:rPr>
      </w:pPr>
      <w:r w:rsidRPr="00326539">
        <w:rPr>
          <w:rFonts w:asciiTheme="minorHAnsi" w:hAnsiTheme="minorHAnsi" w:cs="Times New Roman"/>
          <w:b/>
          <w:spacing w:val="3"/>
          <w:w w:val="105"/>
          <w:sz w:val="20"/>
          <w:szCs w:val="20"/>
        </w:rPr>
        <w:t>3.</w:t>
      </w:r>
      <w:r w:rsidRPr="00326539">
        <w:rPr>
          <w:rFonts w:asciiTheme="minorHAnsi" w:hAnsiTheme="minorHAnsi" w:cs="Times New Roman"/>
          <w:spacing w:val="3"/>
          <w:w w:val="105"/>
          <w:sz w:val="20"/>
          <w:szCs w:val="20"/>
        </w:rPr>
        <w:t xml:space="preserve"> Wykonawca oświadcza, że dysponuje odpowiednimi środkami finansowymi umożliwiającymi wykonanie przedmiotu Umowy.</w:t>
      </w:r>
    </w:p>
    <w:p w:rsidR="00307E8F" w:rsidRPr="00326539" w:rsidRDefault="00307E8F" w:rsidP="00307E8F">
      <w:pPr>
        <w:pStyle w:val="Tekstpodstawowywcity"/>
        <w:spacing w:after="0" w:line="240" w:lineRule="auto"/>
        <w:ind w:left="0"/>
        <w:rPr>
          <w:rFonts w:asciiTheme="minorHAnsi" w:hAnsiTheme="minorHAnsi" w:cs="Times New Roman"/>
          <w:b/>
          <w:sz w:val="20"/>
          <w:szCs w:val="20"/>
        </w:rPr>
      </w:pPr>
    </w:p>
    <w:p w:rsidR="00307E8F" w:rsidRPr="00326539" w:rsidRDefault="00797D37" w:rsidP="00307E8F">
      <w:pPr>
        <w:spacing w:before="120" w:after="0" w:line="240" w:lineRule="auto"/>
        <w:contextualSpacing/>
        <w:jc w:val="center"/>
        <w:rPr>
          <w:rFonts w:cs="Times New Roman"/>
          <w:b/>
          <w:sz w:val="20"/>
          <w:szCs w:val="20"/>
        </w:rPr>
      </w:pPr>
      <w:r>
        <w:rPr>
          <w:rFonts w:cs="Times New Roman"/>
          <w:b/>
          <w:sz w:val="20"/>
          <w:szCs w:val="20"/>
        </w:rPr>
        <w:t>§ 7</w:t>
      </w:r>
    </w:p>
    <w:p w:rsidR="00307E8F" w:rsidRPr="00326539" w:rsidRDefault="00307E8F" w:rsidP="00307E8F">
      <w:pPr>
        <w:spacing w:before="120" w:after="0" w:line="240" w:lineRule="auto"/>
        <w:contextualSpacing/>
        <w:jc w:val="center"/>
        <w:rPr>
          <w:rFonts w:cs="Times New Roman"/>
          <w:b/>
          <w:sz w:val="20"/>
          <w:szCs w:val="20"/>
        </w:rPr>
      </w:pPr>
      <w:r w:rsidRPr="00326539">
        <w:rPr>
          <w:rFonts w:cs="Times New Roman"/>
          <w:b/>
          <w:sz w:val="20"/>
          <w:szCs w:val="20"/>
        </w:rPr>
        <w:t>Kontrola jakości i ochrona środowiska</w:t>
      </w:r>
    </w:p>
    <w:p w:rsidR="00307E8F" w:rsidRPr="00326539" w:rsidRDefault="00307E8F" w:rsidP="00307E8F">
      <w:pPr>
        <w:spacing w:before="144" w:after="0" w:line="240" w:lineRule="auto"/>
        <w:contextualSpacing/>
        <w:jc w:val="both"/>
        <w:rPr>
          <w:rFonts w:cs="Times New Roman"/>
          <w:spacing w:val="-1"/>
          <w:sz w:val="20"/>
          <w:szCs w:val="20"/>
        </w:rPr>
      </w:pPr>
      <w:r w:rsidRPr="00326539">
        <w:rPr>
          <w:rFonts w:cs="Times New Roman"/>
          <w:b/>
          <w:sz w:val="20"/>
          <w:szCs w:val="20"/>
        </w:rPr>
        <w:t>1.</w:t>
      </w:r>
      <w:r w:rsidRPr="00326539">
        <w:rPr>
          <w:rFonts w:cs="Times New Roman"/>
          <w:sz w:val="20"/>
          <w:szCs w:val="20"/>
        </w:rPr>
        <w:t xml:space="preserve">Wykonawca jest zobowiązany usuwać odpady z Terenu budowy z zachowaniem przepisów ustawy z </w:t>
      </w:r>
      <w:r w:rsidRPr="00326539">
        <w:rPr>
          <w:rFonts w:cs="Times New Roman"/>
          <w:spacing w:val="-1"/>
          <w:sz w:val="20"/>
          <w:szCs w:val="20"/>
        </w:rPr>
        <w:t>dnia 14 grudnia 2</w:t>
      </w:r>
      <w:r w:rsidR="00CE6461">
        <w:rPr>
          <w:rFonts w:cs="Times New Roman"/>
          <w:spacing w:val="-1"/>
          <w:sz w:val="20"/>
          <w:szCs w:val="20"/>
        </w:rPr>
        <w:t>012 r. o odpadach (Dz. U. z 2018 r. poz. 992</w:t>
      </w:r>
      <w:r w:rsidRPr="00326539">
        <w:rPr>
          <w:rFonts w:cs="Times New Roman"/>
          <w:spacing w:val="-1"/>
          <w:sz w:val="20"/>
          <w:szCs w:val="20"/>
        </w:rPr>
        <w:t xml:space="preserve"> </w:t>
      </w:r>
      <w:r w:rsidR="00CE6461" w:rsidRPr="00326539">
        <w:rPr>
          <w:rFonts w:cs="Times New Roman"/>
          <w:sz w:val="20"/>
          <w:szCs w:val="20"/>
        </w:rPr>
        <w:t>z póżn. zm.</w:t>
      </w:r>
      <w:r w:rsidRPr="00326539">
        <w:rPr>
          <w:rFonts w:cs="Times New Roman"/>
          <w:spacing w:val="-1"/>
          <w:sz w:val="20"/>
          <w:szCs w:val="20"/>
        </w:rPr>
        <w:t>— „ustawa o odpadach").</w:t>
      </w:r>
    </w:p>
    <w:p w:rsidR="00307E8F" w:rsidRPr="00326539" w:rsidRDefault="00307E8F" w:rsidP="00307E8F">
      <w:pPr>
        <w:spacing w:before="144" w:after="0" w:line="240" w:lineRule="auto"/>
        <w:contextualSpacing/>
        <w:jc w:val="both"/>
        <w:rPr>
          <w:rFonts w:cs="Times New Roman"/>
          <w:sz w:val="20"/>
          <w:szCs w:val="20"/>
        </w:rPr>
      </w:pPr>
      <w:r w:rsidRPr="00326539">
        <w:rPr>
          <w:rFonts w:cs="Times New Roman"/>
          <w:b/>
          <w:spacing w:val="-1"/>
          <w:sz w:val="20"/>
          <w:szCs w:val="20"/>
        </w:rPr>
        <w:t>2.</w:t>
      </w:r>
      <w:r w:rsidRPr="00326539">
        <w:rPr>
          <w:rFonts w:cs="Times New Roman"/>
          <w:spacing w:val="2"/>
          <w:sz w:val="20"/>
          <w:szCs w:val="20"/>
        </w:rPr>
        <w:t xml:space="preserve">Wykonawca jest zobowiązany do przedłożenia, na żądanie </w:t>
      </w:r>
      <w:r w:rsidRPr="00326539">
        <w:rPr>
          <w:rFonts w:cs="Times New Roman"/>
          <w:sz w:val="20"/>
          <w:szCs w:val="20"/>
        </w:rPr>
        <w:t xml:space="preserve">Zamawiającego, </w:t>
      </w:r>
      <w:r w:rsidRPr="00326539">
        <w:rPr>
          <w:rFonts w:cs="Times New Roman"/>
          <w:spacing w:val="2"/>
          <w:sz w:val="20"/>
          <w:szCs w:val="20"/>
        </w:rPr>
        <w:t xml:space="preserve">zgodnie z przepisami ustawy </w:t>
      </w:r>
      <w:r w:rsidRPr="00326539">
        <w:rPr>
          <w:rFonts w:cs="Times New Roman"/>
          <w:spacing w:val="2"/>
          <w:sz w:val="20"/>
          <w:szCs w:val="20"/>
        </w:rPr>
        <w:br/>
        <w:t xml:space="preserve">o odpadach informacji </w:t>
      </w:r>
      <w:r w:rsidRPr="00326539">
        <w:rPr>
          <w:rFonts w:cs="Times New Roman"/>
          <w:sz w:val="20"/>
          <w:szCs w:val="20"/>
        </w:rPr>
        <w:t>o wytwarzanych odpadach oraz sposobach gospodarowania wytworzonymi odpadami.</w:t>
      </w:r>
    </w:p>
    <w:p w:rsidR="00307E8F" w:rsidRPr="00326539" w:rsidRDefault="00307E8F" w:rsidP="00307E8F">
      <w:pPr>
        <w:spacing w:before="72" w:after="0" w:line="240" w:lineRule="auto"/>
        <w:contextualSpacing/>
        <w:jc w:val="both"/>
        <w:rPr>
          <w:rFonts w:cs="Times New Roman"/>
          <w:spacing w:val="2"/>
          <w:sz w:val="20"/>
          <w:szCs w:val="20"/>
        </w:rPr>
      </w:pPr>
      <w:r w:rsidRPr="00326539">
        <w:rPr>
          <w:rFonts w:cs="Times New Roman"/>
          <w:b/>
          <w:spacing w:val="2"/>
          <w:sz w:val="20"/>
          <w:szCs w:val="20"/>
        </w:rPr>
        <w:t>3.</w:t>
      </w:r>
      <w:r w:rsidRPr="00326539">
        <w:rPr>
          <w:rFonts w:cs="Times New Roman"/>
          <w:spacing w:val="2"/>
          <w:sz w:val="20"/>
          <w:szCs w:val="20"/>
        </w:rPr>
        <w:t xml:space="preserve">Wykonawca jest odpowiedzialny za bieżącą kontrolę jakości robót budowlanych stanowiących </w:t>
      </w:r>
      <w:r w:rsidRPr="00326539">
        <w:rPr>
          <w:rFonts w:cs="Times New Roman"/>
          <w:sz w:val="20"/>
          <w:szCs w:val="20"/>
        </w:rPr>
        <w:t>przedmiot Umowy i dostarczanych Materiałów.</w:t>
      </w:r>
    </w:p>
    <w:p w:rsidR="00307E8F" w:rsidRPr="00326539" w:rsidRDefault="00307E8F" w:rsidP="00307E8F">
      <w:pPr>
        <w:spacing w:before="108" w:after="0" w:line="240" w:lineRule="auto"/>
        <w:contextualSpacing/>
        <w:jc w:val="both"/>
        <w:rPr>
          <w:rFonts w:cs="Times New Roman"/>
          <w:spacing w:val="1"/>
          <w:sz w:val="20"/>
          <w:szCs w:val="20"/>
        </w:rPr>
      </w:pPr>
      <w:r w:rsidRPr="00326539">
        <w:rPr>
          <w:rFonts w:cs="Times New Roman"/>
          <w:b/>
          <w:spacing w:val="1"/>
          <w:sz w:val="20"/>
          <w:szCs w:val="20"/>
        </w:rPr>
        <w:t>4.</w:t>
      </w:r>
      <w:r w:rsidRPr="00326539">
        <w:rPr>
          <w:rFonts w:cs="Times New Roman"/>
          <w:spacing w:val="1"/>
          <w:sz w:val="20"/>
          <w:szCs w:val="20"/>
        </w:rPr>
        <w:t xml:space="preserve">Wszystkie Materiały, które będą użyte do realizacji przedmiotu zamówienia powinny odpowiadać co do jakości wymogom wyrobów dopuszczonych do obrotu i stosowania w budownictwie określonym </w:t>
      </w:r>
      <w:r w:rsidRPr="00326539">
        <w:rPr>
          <w:rFonts w:cs="Times New Roman"/>
          <w:spacing w:val="2"/>
          <w:sz w:val="20"/>
          <w:szCs w:val="20"/>
        </w:rPr>
        <w:t xml:space="preserve">w Prawie Budowlanym oraz winny odpowiadać wymaganiom, określonym w Dokumentacji projektowej oraz </w:t>
      </w:r>
      <w:r w:rsidRPr="00326539">
        <w:rPr>
          <w:rFonts w:cs="Times New Roman"/>
          <w:sz w:val="20"/>
          <w:szCs w:val="20"/>
        </w:rPr>
        <w:t>STWiORB.</w:t>
      </w:r>
    </w:p>
    <w:p w:rsidR="00C27BD3" w:rsidRPr="00326539" w:rsidRDefault="00C27BD3" w:rsidP="00C27BD3">
      <w:pPr>
        <w:autoSpaceDE w:val="0"/>
        <w:autoSpaceDN w:val="0"/>
        <w:adjustRightInd w:val="0"/>
        <w:spacing w:after="0" w:line="240" w:lineRule="auto"/>
        <w:jc w:val="both"/>
        <w:rPr>
          <w:rFonts w:cs="Times New Roman"/>
          <w:sz w:val="20"/>
          <w:szCs w:val="20"/>
        </w:rPr>
      </w:pPr>
      <w:r w:rsidRPr="00326539">
        <w:rPr>
          <w:rFonts w:cs="Times New Roman"/>
          <w:b/>
          <w:sz w:val="20"/>
          <w:szCs w:val="20"/>
        </w:rPr>
        <w:t>5</w:t>
      </w:r>
      <w:r w:rsidRPr="00326539">
        <w:rPr>
          <w:rFonts w:cs="Times New Roman"/>
          <w:sz w:val="20"/>
          <w:szCs w:val="20"/>
        </w:rPr>
        <w:t>. Wykonawca zapewnia materiały i urządzenia niezbędne do wykonania przedmiotu umowy, posiadające aktualne atesty i certyfikaty pozwalające na ich stosowanie. Materiały użyte do wykonania zamówienia muszą być dopuszczone do obrotu w krajach UE zgodnie z Ustawą z dnia 16 kwietnia 2004 r. o wyrobach budowlanych (Dz. U.</w:t>
      </w:r>
      <w:r w:rsidR="00BD14A3" w:rsidRPr="00BD14A3">
        <w:t xml:space="preserve"> </w:t>
      </w:r>
      <w:r w:rsidR="00BD14A3" w:rsidRPr="00BD14A3">
        <w:rPr>
          <w:rFonts w:cs="Times New Roman"/>
          <w:sz w:val="20"/>
          <w:szCs w:val="20"/>
        </w:rPr>
        <w:t>z 2016 r., poz. 1570, 2018 r. poz.650</w:t>
      </w:r>
      <w:r w:rsidRPr="00326539">
        <w:rPr>
          <w:rFonts w:cs="Times New Roman"/>
          <w:sz w:val="20"/>
          <w:szCs w:val="20"/>
        </w:rPr>
        <w:t xml:space="preserve"> z póżn. zm.) wraz z aktami wykonawczymi i do powszechnego stosowania w budownictwie.</w:t>
      </w:r>
    </w:p>
    <w:p w:rsidR="00C27BD3" w:rsidRPr="00326539" w:rsidRDefault="00C27BD3" w:rsidP="00C27BD3">
      <w:pPr>
        <w:shd w:val="clear" w:color="auto" w:fill="FFFFFF"/>
        <w:tabs>
          <w:tab w:val="left" w:pos="370"/>
        </w:tabs>
        <w:spacing w:after="0" w:line="240" w:lineRule="auto"/>
        <w:jc w:val="both"/>
        <w:rPr>
          <w:rFonts w:cs="Times New Roman"/>
          <w:sz w:val="20"/>
          <w:szCs w:val="20"/>
        </w:rPr>
      </w:pPr>
      <w:r w:rsidRPr="00326539">
        <w:rPr>
          <w:rFonts w:cs="Times New Roman"/>
          <w:sz w:val="20"/>
          <w:szCs w:val="20"/>
        </w:rPr>
        <w:t>Wszystkie materiały użyte do realizacji niniejszego zamówienia muszą spełniać wymogi techniczne i jakościowe dla wyrobów budowlanych zgodnie z art. 10 ustawy z dnia 7 lipca 1994 r. Prawo budowl</w:t>
      </w:r>
      <w:r w:rsidR="00BD14A3">
        <w:rPr>
          <w:rFonts w:cs="Times New Roman"/>
          <w:sz w:val="20"/>
          <w:szCs w:val="20"/>
        </w:rPr>
        <w:t xml:space="preserve">ane (Dz. U. z 2018 r.  poz. 1202 </w:t>
      </w:r>
      <w:r w:rsidRPr="00326539">
        <w:rPr>
          <w:rFonts w:cs="Times New Roman"/>
          <w:sz w:val="20"/>
          <w:szCs w:val="20"/>
        </w:rPr>
        <w:t xml:space="preserve">z późniejszymi zmianami), a w szczególności art. 4 i art. 5 ustawy z dnia 16 kwietnia 2004 r. </w:t>
      </w:r>
      <w:r w:rsidRPr="00326539">
        <w:rPr>
          <w:rFonts w:cs="Times New Roman"/>
          <w:sz w:val="20"/>
          <w:szCs w:val="20"/>
        </w:rPr>
        <w:br/>
        <w:t xml:space="preserve">o wyrobach budowlanych (Dz. U. </w:t>
      </w:r>
      <w:r w:rsidR="00BD14A3" w:rsidRPr="00BD14A3">
        <w:rPr>
          <w:rFonts w:cs="Times New Roman"/>
          <w:sz w:val="20"/>
          <w:szCs w:val="20"/>
        </w:rPr>
        <w:t>z 2016 r., poz. 1570, 2018 r. poz.650</w:t>
      </w:r>
      <w:r w:rsidR="00BD14A3">
        <w:rPr>
          <w:rFonts w:cs="Times New Roman"/>
          <w:sz w:val="20"/>
          <w:szCs w:val="20"/>
        </w:rPr>
        <w:t xml:space="preserve"> </w:t>
      </w:r>
      <w:r w:rsidRPr="00326539">
        <w:rPr>
          <w:rFonts w:cs="Times New Roman"/>
          <w:sz w:val="20"/>
          <w:szCs w:val="20"/>
        </w:rPr>
        <w:t>z późniejszymi zmianami).</w:t>
      </w:r>
    </w:p>
    <w:p w:rsidR="00C27BD3" w:rsidRPr="00326539" w:rsidRDefault="00C27BD3" w:rsidP="00C27BD3">
      <w:pPr>
        <w:shd w:val="clear" w:color="auto" w:fill="FFFFFF"/>
        <w:tabs>
          <w:tab w:val="left" w:pos="370"/>
        </w:tabs>
        <w:spacing w:after="0" w:line="240" w:lineRule="auto"/>
        <w:jc w:val="both"/>
        <w:rPr>
          <w:rFonts w:cs="Times New Roman"/>
          <w:b/>
          <w:sz w:val="20"/>
          <w:szCs w:val="20"/>
        </w:rPr>
      </w:pPr>
      <w:r w:rsidRPr="00326539">
        <w:rPr>
          <w:rFonts w:cs="Times New Roman"/>
          <w:b/>
          <w:sz w:val="20"/>
          <w:szCs w:val="20"/>
        </w:rPr>
        <w:t>Zamawiający ustala kolejność preferencji odrębnych przepisów technicznych według zasad określonych a art. 30 ustawy Prawo zamówień publicznych</w:t>
      </w:r>
    </w:p>
    <w:p w:rsidR="00307E8F" w:rsidRPr="00326539" w:rsidRDefault="00307E8F" w:rsidP="00C27BD3">
      <w:pPr>
        <w:tabs>
          <w:tab w:val="decimal" w:pos="288"/>
          <w:tab w:val="decimal" w:pos="567"/>
        </w:tabs>
        <w:spacing w:before="108" w:after="0" w:line="240" w:lineRule="auto"/>
        <w:contextualSpacing/>
        <w:jc w:val="both"/>
        <w:rPr>
          <w:rFonts w:cs="Times New Roman"/>
          <w:spacing w:val="4"/>
          <w:sz w:val="20"/>
          <w:szCs w:val="20"/>
        </w:rPr>
      </w:pPr>
    </w:p>
    <w:p w:rsidR="00307E8F" w:rsidRPr="00326539" w:rsidRDefault="00797D37" w:rsidP="00307E8F">
      <w:pPr>
        <w:spacing w:before="120" w:after="0" w:line="240" w:lineRule="auto"/>
        <w:contextualSpacing/>
        <w:jc w:val="center"/>
        <w:rPr>
          <w:rFonts w:cs="Times New Roman"/>
          <w:b/>
          <w:sz w:val="20"/>
          <w:szCs w:val="20"/>
        </w:rPr>
      </w:pPr>
      <w:r>
        <w:rPr>
          <w:rFonts w:cs="Times New Roman"/>
          <w:b/>
          <w:sz w:val="20"/>
          <w:szCs w:val="20"/>
        </w:rPr>
        <w:t>§ 8</w:t>
      </w:r>
    </w:p>
    <w:p w:rsidR="00307E8F" w:rsidRPr="00326539" w:rsidRDefault="00307E8F" w:rsidP="00307E8F">
      <w:pPr>
        <w:spacing w:before="120" w:after="0" w:line="240" w:lineRule="auto"/>
        <w:contextualSpacing/>
        <w:jc w:val="center"/>
        <w:rPr>
          <w:rFonts w:cs="Times New Roman"/>
          <w:b/>
          <w:sz w:val="20"/>
          <w:szCs w:val="20"/>
        </w:rPr>
      </w:pPr>
      <w:r w:rsidRPr="00326539">
        <w:rPr>
          <w:rFonts w:cs="Times New Roman"/>
          <w:b/>
          <w:sz w:val="20"/>
          <w:szCs w:val="20"/>
        </w:rPr>
        <w:t>Wynagrodzenie i zapłata wynagrodzenia</w:t>
      </w:r>
    </w:p>
    <w:p w:rsidR="00797D37" w:rsidRPr="00797D37" w:rsidRDefault="00797D37" w:rsidP="00797D37">
      <w:pPr>
        <w:tabs>
          <w:tab w:val="num" w:pos="709"/>
        </w:tabs>
        <w:ind w:left="709" w:hanging="425"/>
        <w:jc w:val="both"/>
        <w:rPr>
          <w:rFonts w:ascii="Times New Roman" w:hAnsi="Times New Roman" w:cs="Times New Roman"/>
          <w:sz w:val="20"/>
          <w:szCs w:val="20"/>
        </w:rPr>
      </w:pPr>
      <w:r w:rsidRPr="00797D37">
        <w:rPr>
          <w:rFonts w:ascii="Times New Roman" w:hAnsi="Times New Roman" w:cs="Times New Roman"/>
          <w:b/>
          <w:spacing w:val="-1"/>
          <w:sz w:val="20"/>
          <w:szCs w:val="20"/>
        </w:rPr>
        <w:t>1</w:t>
      </w:r>
      <w:r w:rsidRPr="00797D37">
        <w:rPr>
          <w:rFonts w:ascii="Times New Roman" w:hAnsi="Times New Roman" w:cs="Times New Roman"/>
          <w:b/>
          <w:sz w:val="20"/>
          <w:szCs w:val="20"/>
        </w:rPr>
        <w:t>.</w:t>
      </w:r>
      <w:r w:rsidRPr="00797D37">
        <w:rPr>
          <w:rFonts w:ascii="Times New Roman" w:hAnsi="Times New Roman" w:cs="Times New Roman"/>
          <w:sz w:val="20"/>
          <w:szCs w:val="20"/>
        </w:rPr>
        <w:t xml:space="preserve"> S</w:t>
      </w:r>
      <w:r w:rsidRPr="00797D37">
        <w:rPr>
          <w:rFonts w:ascii="Times New Roman" w:hAnsi="Times New Roman" w:cs="Times New Roman"/>
          <w:spacing w:val="-1"/>
          <w:sz w:val="20"/>
          <w:szCs w:val="20"/>
        </w:rPr>
        <w:t>t</w:t>
      </w:r>
      <w:r w:rsidRPr="00797D37">
        <w:rPr>
          <w:rFonts w:ascii="Times New Roman" w:hAnsi="Times New Roman" w:cs="Times New Roman"/>
          <w:sz w:val="20"/>
          <w:szCs w:val="20"/>
        </w:rPr>
        <w:t>ro</w:t>
      </w:r>
      <w:r w:rsidRPr="00797D37">
        <w:rPr>
          <w:rFonts w:ascii="Times New Roman" w:hAnsi="Times New Roman" w:cs="Times New Roman"/>
          <w:spacing w:val="-2"/>
          <w:sz w:val="20"/>
          <w:szCs w:val="20"/>
        </w:rPr>
        <w:t>n</w:t>
      </w:r>
      <w:r w:rsidRPr="00797D37">
        <w:rPr>
          <w:rFonts w:ascii="Times New Roman" w:hAnsi="Times New Roman" w:cs="Times New Roman"/>
          <w:sz w:val="20"/>
          <w:szCs w:val="20"/>
        </w:rPr>
        <w:t>y</w:t>
      </w:r>
      <w:r w:rsidRPr="00797D37">
        <w:rPr>
          <w:rFonts w:ascii="Times New Roman" w:hAnsi="Times New Roman" w:cs="Times New Roman"/>
          <w:spacing w:val="2"/>
          <w:sz w:val="20"/>
          <w:szCs w:val="20"/>
        </w:rPr>
        <w:t xml:space="preserve"> </w:t>
      </w:r>
      <w:r w:rsidRPr="00797D37">
        <w:rPr>
          <w:rFonts w:ascii="Times New Roman" w:hAnsi="Times New Roman" w:cs="Times New Roman"/>
          <w:sz w:val="20"/>
          <w:szCs w:val="20"/>
        </w:rPr>
        <w:t>u</w:t>
      </w:r>
      <w:r w:rsidRPr="00797D37">
        <w:rPr>
          <w:rFonts w:ascii="Times New Roman" w:hAnsi="Times New Roman" w:cs="Times New Roman"/>
          <w:spacing w:val="-2"/>
          <w:sz w:val="20"/>
          <w:szCs w:val="20"/>
        </w:rPr>
        <w:t>z</w:t>
      </w:r>
      <w:r w:rsidRPr="00797D37">
        <w:rPr>
          <w:rFonts w:ascii="Times New Roman" w:hAnsi="Times New Roman" w:cs="Times New Roman"/>
          <w:sz w:val="20"/>
          <w:szCs w:val="20"/>
        </w:rPr>
        <w:t>gad</w:t>
      </w:r>
      <w:r w:rsidRPr="00797D37">
        <w:rPr>
          <w:rFonts w:ascii="Times New Roman" w:hAnsi="Times New Roman" w:cs="Times New Roman"/>
          <w:spacing w:val="-2"/>
          <w:sz w:val="20"/>
          <w:szCs w:val="20"/>
        </w:rPr>
        <w:t>n</w:t>
      </w:r>
      <w:r w:rsidRPr="00797D37">
        <w:rPr>
          <w:rFonts w:ascii="Times New Roman" w:hAnsi="Times New Roman" w:cs="Times New Roman"/>
          <w:sz w:val="20"/>
          <w:szCs w:val="20"/>
        </w:rPr>
        <w:t>ia</w:t>
      </w:r>
      <w:r w:rsidRPr="00797D37">
        <w:rPr>
          <w:rFonts w:ascii="Times New Roman" w:hAnsi="Times New Roman" w:cs="Times New Roman"/>
          <w:spacing w:val="1"/>
          <w:sz w:val="20"/>
          <w:szCs w:val="20"/>
        </w:rPr>
        <w:t>j</w:t>
      </w:r>
      <w:r w:rsidRPr="00797D37">
        <w:rPr>
          <w:rFonts w:ascii="Times New Roman" w:hAnsi="Times New Roman" w:cs="Times New Roman"/>
          <w:sz w:val="20"/>
          <w:szCs w:val="20"/>
        </w:rPr>
        <w:t>ą za</w:t>
      </w:r>
      <w:r w:rsidRPr="00797D37">
        <w:rPr>
          <w:rFonts w:ascii="Times New Roman" w:hAnsi="Times New Roman" w:cs="Times New Roman"/>
          <w:spacing w:val="1"/>
          <w:sz w:val="20"/>
          <w:szCs w:val="20"/>
        </w:rPr>
        <w:t xml:space="preserve"> </w:t>
      </w:r>
      <w:r w:rsidRPr="00797D37">
        <w:rPr>
          <w:rFonts w:ascii="Times New Roman" w:hAnsi="Times New Roman" w:cs="Times New Roman"/>
          <w:sz w:val="20"/>
          <w:szCs w:val="20"/>
        </w:rPr>
        <w:t>wy</w:t>
      </w:r>
      <w:r w:rsidRPr="00797D37">
        <w:rPr>
          <w:rFonts w:ascii="Times New Roman" w:hAnsi="Times New Roman" w:cs="Times New Roman"/>
          <w:spacing w:val="-4"/>
          <w:sz w:val="20"/>
          <w:szCs w:val="20"/>
        </w:rPr>
        <w:t>k</w:t>
      </w:r>
      <w:r w:rsidRPr="00797D37">
        <w:rPr>
          <w:rFonts w:ascii="Times New Roman" w:hAnsi="Times New Roman" w:cs="Times New Roman"/>
          <w:sz w:val="20"/>
          <w:szCs w:val="20"/>
        </w:rPr>
        <w:t>onanie pr</w:t>
      </w:r>
      <w:r w:rsidRPr="00797D37">
        <w:rPr>
          <w:rFonts w:ascii="Times New Roman" w:hAnsi="Times New Roman" w:cs="Times New Roman"/>
          <w:spacing w:val="-2"/>
          <w:sz w:val="20"/>
          <w:szCs w:val="20"/>
        </w:rPr>
        <w:t>z</w:t>
      </w:r>
      <w:r w:rsidRPr="00797D37">
        <w:rPr>
          <w:rFonts w:ascii="Times New Roman" w:hAnsi="Times New Roman" w:cs="Times New Roman"/>
          <w:spacing w:val="-1"/>
          <w:sz w:val="20"/>
          <w:szCs w:val="20"/>
        </w:rPr>
        <w:t>e</w:t>
      </w:r>
      <w:r w:rsidRPr="00797D37">
        <w:rPr>
          <w:rFonts w:ascii="Times New Roman" w:hAnsi="Times New Roman" w:cs="Times New Roman"/>
          <w:sz w:val="20"/>
          <w:szCs w:val="20"/>
        </w:rPr>
        <w:t>d</w:t>
      </w:r>
      <w:r w:rsidRPr="00797D37">
        <w:rPr>
          <w:rFonts w:ascii="Times New Roman" w:hAnsi="Times New Roman" w:cs="Times New Roman"/>
          <w:spacing w:val="1"/>
          <w:sz w:val="20"/>
          <w:szCs w:val="20"/>
        </w:rPr>
        <w:t>m</w:t>
      </w:r>
      <w:r w:rsidRPr="00797D37">
        <w:rPr>
          <w:rFonts w:ascii="Times New Roman" w:hAnsi="Times New Roman" w:cs="Times New Roman"/>
          <w:sz w:val="20"/>
          <w:szCs w:val="20"/>
        </w:rPr>
        <w:t>iotu u</w:t>
      </w:r>
      <w:r w:rsidRPr="00797D37">
        <w:rPr>
          <w:rFonts w:ascii="Times New Roman" w:hAnsi="Times New Roman" w:cs="Times New Roman"/>
          <w:spacing w:val="1"/>
          <w:sz w:val="20"/>
          <w:szCs w:val="20"/>
        </w:rPr>
        <w:t>m</w:t>
      </w:r>
      <w:r w:rsidRPr="00797D37">
        <w:rPr>
          <w:rFonts w:ascii="Times New Roman" w:hAnsi="Times New Roman" w:cs="Times New Roman"/>
          <w:sz w:val="20"/>
          <w:szCs w:val="20"/>
        </w:rPr>
        <w:t>owy okr</w:t>
      </w:r>
      <w:r w:rsidRPr="00797D37">
        <w:rPr>
          <w:rFonts w:ascii="Times New Roman" w:hAnsi="Times New Roman" w:cs="Times New Roman"/>
          <w:spacing w:val="1"/>
          <w:sz w:val="20"/>
          <w:szCs w:val="20"/>
        </w:rPr>
        <w:t>e</w:t>
      </w:r>
      <w:r w:rsidRPr="00797D37">
        <w:rPr>
          <w:rFonts w:ascii="Times New Roman" w:hAnsi="Times New Roman" w:cs="Times New Roman"/>
          <w:spacing w:val="-1"/>
          <w:sz w:val="20"/>
          <w:szCs w:val="20"/>
        </w:rPr>
        <w:t>ś</w:t>
      </w:r>
      <w:r w:rsidRPr="00797D37">
        <w:rPr>
          <w:rFonts w:ascii="Times New Roman" w:hAnsi="Times New Roman" w:cs="Times New Roman"/>
          <w:sz w:val="20"/>
          <w:szCs w:val="20"/>
        </w:rPr>
        <w:t>lon</w:t>
      </w:r>
      <w:r w:rsidRPr="00797D37">
        <w:rPr>
          <w:rFonts w:ascii="Times New Roman" w:hAnsi="Times New Roman" w:cs="Times New Roman"/>
          <w:spacing w:val="-1"/>
          <w:sz w:val="20"/>
          <w:szCs w:val="20"/>
        </w:rPr>
        <w:t>e</w:t>
      </w:r>
      <w:r w:rsidRPr="00797D37">
        <w:rPr>
          <w:rFonts w:ascii="Times New Roman" w:hAnsi="Times New Roman" w:cs="Times New Roman"/>
          <w:sz w:val="20"/>
          <w:szCs w:val="20"/>
        </w:rPr>
        <w:t>go w</w:t>
      </w:r>
      <w:r w:rsidRPr="00797D37">
        <w:rPr>
          <w:rFonts w:ascii="Times New Roman" w:hAnsi="Times New Roman" w:cs="Times New Roman"/>
          <w:spacing w:val="1"/>
          <w:sz w:val="20"/>
          <w:szCs w:val="20"/>
        </w:rPr>
        <w:t xml:space="preserve"> </w:t>
      </w:r>
      <w:r w:rsidRPr="00797D37">
        <w:rPr>
          <w:rFonts w:ascii="Times New Roman" w:hAnsi="Times New Roman" w:cs="Times New Roman"/>
          <w:sz w:val="20"/>
          <w:szCs w:val="20"/>
        </w:rPr>
        <w:t>§</w:t>
      </w:r>
      <w:r w:rsidRPr="00797D37">
        <w:rPr>
          <w:rFonts w:ascii="Times New Roman" w:hAnsi="Times New Roman" w:cs="Times New Roman"/>
          <w:spacing w:val="-1"/>
          <w:sz w:val="20"/>
          <w:szCs w:val="20"/>
        </w:rPr>
        <w:t xml:space="preserve"> 1</w:t>
      </w:r>
      <w:r w:rsidRPr="00797D37">
        <w:rPr>
          <w:rFonts w:ascii="Times New Roman" w:hAnsi="Times New Roman" w:cs="Times New Roman"/>
          <w:sz w:val="20"/>
          <w:szCs w:val="20"/>
        </w:rPr>
        <w:t xml:space="preserve">, </w:t>
      </w:r>
      <w:r w:rsidRPr="00797D37">
        <w:rPr>
          <w:rFonts w:ascii="Times New Roman" w:hAnsi="Times New Roman" w:cs="Times New Roman"/>
          <w:b/>
          <w:sz w:val="20"/>
          <w:szCs w:val="20"/>
        </w:rPr>
        <w:t>wynagrod</w:t>
      </w:r>
      <w:r w:rsidRPr="00797D37">
        <w:rPr>
          <w:rFonts w:ascii="Times New Roman" w:hAnsi="Times New Roman" w:cs="Times New Roman"/>
          <w:b/>
          <w:spacing w:val="-2"/>
          <w:sz w:val="20"/>
          <w:szCs w:val="20"/>
        </w:rPr>
        <w:t>z</w:t>
      </w:r>
      <w:r w:rsidRPr="00797D37">
        <w:rPr>
          <w:rFonts w:ascii="Times New Roman" w:hAnsi="Times New Roman" w:cs="Times New Roman"/>
          <w:b/>
          <w:spacing w:val="-1"/>
          <w:sz w:val="20"/>
          <w:szCs w:val="20"/>
        </w:rPr>
        <w:t>e</w:t>
      </w:r>
      <w:r w:rsidRPr="00797D37">
        <w:rPr>
          <w:rFonts w:ascii="Times New Roman" w:hAnsi="Times New Roman" w:cs="Times New Roman"/>
          <w:b/>
          <w:sz w:val="20"/>
          <w:szCs w:val="20"/>
        </w:rPr>
        <w:t>n</w:t>
      </w:r>
      <w:r w:rsidRPr="00797D37">
        <w:rPr>
          <w:rFonts w:ascii="Times New Roman" w:hAnsi="Times New Roman" w:cs="Times New Roman"/>
          <w:b/>
          <w:spacing w:val="2"/>
          <w:sz w:val="20"/>
          <w:szCs w:val="20"/>
        </w:rPr>
        <w:t>i</w:t>
      </w:r>
      <w:r w:rsidRPr="00797D37">
        <w:rPr>
          <w:rFonts w:ascii="Times New Roman" w:hAnsi="Times New Roman" w:cs="Times New Roman"/>
          <w:b/>
          <w:sz w:val="20"/>
          <w:szCs w:val="20"/>
        </w:rPr>
        <w:t>e</w:t>
      </w:r>
      <w:r w:rsidRPr="00797D37">
        <w:rPr>
          <w:rFonts w:ascii="Times New Roman" w:hAnsi="Times New Roman" w:cs="Times New Roman"/>
          <w:b/>
          <w:spacing w:val="-1"/>
          <w:sz w:val="20"/>
          <w:szCs w:val="20"/>
        </w:rPr>
        <w:t xml:space="preserve"> kosztorysowo-</w:t>
      </w:r>
      <w:r w:rsidRPr="00797D37">
        <w:rPr>
          <w:rFonts w:ascii="Times New Roman" w:hAnsi="Times New Roman" w:cs="Times New Roman"/>
          <w:b/>
          <w:sz w:val="20"/>
          <w:szCs w:val="20"/>
        </w:rPr>
        <w:t>r</w:t>
      </w:r>
      <w:r w:rsidRPr="00797D37">
        <w:rPr>
          <w:rFonts w:ascii="Times New Roman" w:hAnsi="Times New Roman" w:cs="Times New Roman"/>
          <w:b/>
          <w:spacing w:val="-2"/>
          <w:sz w:val="20"/>
          <w:szCs w:val="20"/>
        </w:rPr>
        <w:t>y</w:t>
      </w:r>
      <w:r w:rsidRPr="00797D37">
        <w:rPr>
          <w:rFonts w:ascii="Times New Roman" w:hAnsi="Times New Roman" w:cs="Times New Roman"/>
          <w:b/>
          <w:spacing w:val="1"/>
          <w:sz w:val="20"/>
          <w:szCs w:val="20"/>
        </w:rPr>
        <w:t>c</w:t>
      </w:r>
      <w:r w:rsidRPr="00797D37">
        <w:rPr>
          <w:rFonts w:ascii="Times New Roman" w:hAnsi="Times New Roman" w:cs="Times New Roman"/>
          <w:b/>
          <w:sz w:val="20"/>
          <w:szCs w:val="20"/>
        </w:rPr>
        <w:t>z</w:t>
      </w:r>
      <w:r w:rsidRPr="00797D37">
        <w:rPr>
          <w:rFonts w:ascii="Times New Roman" w:hAnsi="Times New Roman" w:cs="Times New Roman"/>
          <w:b/>
          <w:spacing w:val="2"/>
          <w:sz w:val="20"/>
          <w:szCs w:val="20"/>
        </w:rPr>
        <w:t>a</w:t>
      </w:r>
      <w:r w:rsidRPr="00797D37">
        <w:rPr>
          <w:rFonts w:ascii="Times New Roman" w:hAnsi="Times New Roman" w:cs="Times New Roman"/>
          <w:b/>
          <w:spacing w:val="-2"/>
          <w:sz w:val="20"/>
          <w:szCs w:val="20"/>
        </w:rPr>
        <w:t>ł</w:t>
      </w:r>
      <w:r w:rsidRPr="00797D37">
        <w:rPr>
          <w:rFonts w:ascii="Times New Roman" w:hAnsi="Times New Roman" w:cs="Times New Roman"/>
          <w:b/>
          <w:sz w:val="20"/>
          <w:szCs w:val="20"/>
        </w:rPr>
        <w:t>to</w:t>
      </w:r>
      <w:r w:rsidRPr="00797D37">
        <w:rPr>
          <w:rFonts w:ascii="Times New Roman" w:hAnsi="Times New Roman" w:cs="Times New Roman"/>
          <w:b/>
          <w:spacing w:val="2"/>
          <w:sz w:val="20"/>
          <w:szCs w:val="20"/>
        </w:rPr>
        <w:t>w</w:t>
      </w:r>
      <w:r w:rsidRPr="00797D37">
        <w:rPr>
          <w:rFonts w:ascii="Times New Roman" w:hAnsi="Times New Roman" w:cs="Times New Roman"/>
          <w:b/>
          <w:sz w:val="20"/>
          <w:szCs w:val="20"/>
        </w:rPr>
        <w:t>e</w:t>
      </w:r>
      <w:r w:rsidRPr="00797D37">
        <w:rPr>
          <w:rFonts w:ascii="Times New Roman" w:hAnsi="Times New Roman" w:cs="Times New Roman"/>
          <w:spacing w:val="-1"/>
          <w:sz w:val="20"/>
          <w:szCs w:val="20"/>
        </w:rPr>
        <w:t xml:space="preserve"> </w:t>
      </w:r>
      <w:r w:rsidRPr="00797D37">
        <w:rPr>
          <w:rFonts w:ascii="Times New Roman" w:hAnsi="Times New Roman" w:cs="Times New Roman"/>
          <w:sz w:val="20"/>
          <w:szCs w:val="20"/>
        </w:rPr>
        <w:t>u</w:t>
      </w:r>
      <w:r w:rsidRPr="00797D37">
        <w:rPr>
          <w:rFonts w:ascii="Times New Roman" w:hAnsi="Times New Roman" w:cs="Times New Roman"/>
          <w:spacing w:val="1"/>
          <w:sz w:val="20"/>
          <w:szCs w:val="20"/>
        </w:rPr>
        <w:t>s</w:t>
      </w:r>
      <w:r w:rsidRPr="00797D37">
        <w:rPr>
          <w:rFonts w:ascii="Times New Roman" w:hAnsi="Times New Roman" w:cs="Times New Roman"/>
          <w:sz w:val="20"/>
          <w:szCs w:val="20"/>
        </w:rPr>
        <w:t>talone</w:t>
      </w:r>
      <w:r w:rsidRPr="00797D37">
        <w:rPr>
          <w:rFonts w:ascii="Times New Roman" w:hAnsi="Times New Roman" w:cs="Times New Roman"/>
          <w:spacing w:val="-1"/>
          <w:sz w:val="20"/>
          <w:szCs w:val="20"/>
        </w:rPr>
        <w:t xml:space="preserve"> </w:t>
      </w:r>
      <w:r w:rsidRPr="00797D37">
        <w:rPr>
          <w:rFonts w:ascii="Times New Roman" w:hAnsi="Times New Roman" w:cs="Times New Roman"/>
          <w:sz w:val="20"/>
          <w:szCs w:val="20"/>
        </w:rPr>
        <w:t>na</w:t>
      </w:r>
      <w:r w:rsidRPr="00797D37">
        <w:rPr>
          <w:rFonts w:ascii="Times New Roman" w:hAnsi="Times New Roman" w:cs="Times New Roman"/>
          <w:spacing w:val="2"/>
          <w:sz w:val="20"/>
          <w:szCs w:val="20"/>
        </w:rPr>
        <w:t xml:space="preserve"> </w:t>
      </w:r>
      <w:r w:rsidRPr="00797D37">
        <w:rPr>
          <w:rFonts w:ascii="Times New Roman" w:hAnsi="Times New Roman" w:cs="Times New Roman"/>
          <w:spacing w:val="-1"/>
          <w:sz w:val="20"/>
          <w:szCs w:val="20"/>
        </w:rPr>
        <w:t>p</w:t>
      </w:r>
      <w:r w:rsidRPr="00797D37">
        <w:rPr>
          <w:rFonts w:ascii="Times New Roman" w:hAnsi="Times New Roman" w:cs="Times New Roman"/>
          <w:sz w:val="20"/>
          <w:szCs w:val="20"/>
        </w:rPr>
        <w:t>o</w:t>
      </w:r>
      <w:r w:rsidRPr="00797D37">
        <w:rPr>
          <w:rFonts w:ascii="Times New Roman" w:hAnsi="Times New Roman" w:cs="Times New Roman"/>
          <w:spacing w:val="-1"/>
          <w:sz w:val="20"/>
          <w:szCs w:val="20"/>
        </w:rPr>
        <w:t>d</w:t>
      </w:r>
      <w:r w:rsidRPr="00797D37">
        <w:rPr>
          <w:rFonts w:ascii="Times New Roman" w:hAnsi="Times New Roman" w:cs="Times New Roman"/>
          <w:spacing w:val="1"/>
          <w:sz w:val="20"/>
          <w:szCs w:val="20"/>
        </w:rPr>
        <w:t>st</w:t>
      </w:r>
      <w:r w:rsidRPr="00797D37">
        <w:rPr>
          <w:rFonts w:ascii="Times New Roman" w:hAnsi="Times New Roman" w:cs="Times New Roman"/>
          <w:spacing w:val="-2"/>
          <w:sz w:val="20"/>
          <w:szCs w:val="20"/>
        </w:rPr>
        <w:t>a</w:t>
      </w:r>
      <w:r w:rsidRPr="00797D37">
        <w:rPr>
          <w:rFonts w:ascii="Times New Roman" w:hAnsi="Times New Roman" w:cs="Times New Roman"/>
          <w:sz w:val="20"/>
          <w:szCs w:val="20"/>
        </w:rPr>
        <w:t xml:space="preserve">wie </w:t>
      </w:r>
      <w:r w:rsidRPr="00797D37">
        <w:rPr>
          <w:rFonts w:ascii="Times New Roman" w:hAnsi="Times New Roman" w:cs="Times New Roman"/>
          <w:spacing w:val="-4"/>
          <w:sz w:val="20"/>
          <w:szCs w:val="20"/>
        </w:rPr>
        <w:t>formularza</w:t>
      </w:r>
      <w:r w:rsidRPr="00797D37">
        <w:rPr>
          <w:rFonts w:ascii="Times New Roman" w:hAnsi="Times New Roman" w:cs="Times New Roman"/>
          <w:sz w:val="20"/>
          <w:szCs w:val="20"/>
        </w:rPr>
        <w:t xml:space="preserve"> of</w:t>
      </w:r>
      <w:r w:rsidRPr="00797D37">
        <w:rPr>
          <w:rFonts w:ascii="Times New Roman" w:hAnsi="Times New Roman" w:cs="Times New Roman"/>
          <w:spacing w:val="1"/>
          <w:sz w:val="20"/>
          <w:szCs w:val="20"/>
        </w:rPr>
        <w:t>e</w:t>
      </w:r>
      <w:r w:rsidRPr="00797D37">
        <w:rPr>
          <w:rFonts w:ascii="Times New Roman" w:hAnsi="Times New Roman" w:cs="Times New Roman"/>
          <w:sz w:val="20"/>
          <w:szCs w:val="20"/>
        </w:rPr>
        <w:t>rtow</w:t>
      </w:r>
      <w:r w:rsidRPr="00797D37">
        <w:rPr>
          <w:rFonts w:ascii="Times New Roman" w:hAnsi="Times New Roman" w:cs="Times New Roman"/>
          <w:spacing w:val="-1"/>
          <w:sz w:val="20"/>
          <w:szCs w:val="20"/>
        </w:rPr>
        <w:t>e</w:t>
      </w:r>
      <w:r w:rsidRPr="00797D37">
        <w:rPr>
          <w:rFonts w:ascii="Times New Roman" w:hAnsi="Times New Roman" w:cs="Times New Roman"/>
          <w:sz w:val="20"/>
          <w:szCs w:val="20"/>
        </w:rPr>
        <w:t xml:space="preserve">go, </w:t>
      </w:r>
      <w:r w:rsidRPr="00797D37">
        <w:rPr>
          <w:rFonts w:ascii="Times New Roman" w:hAnsi="Times New Roman" w:cs="Times New Roman"/>
          <w:spacing w:val="-2"/>
          <w:sz w:val="20"/>
          <w:szCs w:val="20"/>
        </w:rPr>
        <w:t>z</w:t>
      </w:r>
      <w:r w:rsidRPr="00797D37">
        <w:rPr>
          <w:rFonts w:ascii="Times New Roman" w:hAnsi="Times New Roman" w:cs="Times New Roman"/>
          <w:sz w:val="20"/>
          <w:szCs w:val="20"/>
        </w:rPr>
        <w:t>g</w:t>
      </w:r>
      <w:r w:rsidRPr="00797D37">
        <w:rPr>
          <w:rFonts w:ascii="Times New Roman" w:hAnsi="Times New Roman" w:cs="Times New Roman"/>
          <w:spacing w:val="-2"/>
          <w:sz w:val="20"/>
          <w:szCs w:val="20"/>
        </w:rPr>
        <w:t>o</w:t>
      </w:r>
      <w:r w:rsidRPr="00797D37">
        <w:rPr>
          <w:rFonts w:ascii="Times New Roman" w:hAnsi="Times New Roman" w:cs="Times New Roman"/>
          <w:sz w:val="20"/>
          <w:szCs w:val="20"/>
        </w:rPr>
        <w:t xml:space="preserve">dnie </w:t>
      </w:r>
      <w:r w:rsidRPr="00797D37">
        <w:rPr>
          <w:rFonts w:ascii="Times New Roman" w:hAnsi="Times New Roman" w:cs="Times New Roman"/>
          <w:spacing w:val="-2"/>
          <w:sz w:val="20"/>
          <w:szCs w:val="20"/>
        </w:rPr>
        <w:t>z</w:t>
      </w:r>
      <w:r w:rsidRPr="00797D37">
        <w:rPr>
          <w:rFonts w:ascii="Times New Roman" w:hAnsi="Times New Roman" w:cs="Times New Roman"/>
          <w:sz w:val="20"/>
          <w:szCs w:val="20"/>
        </w:rPr>
        <w:t xml:space="preserve">e </w:t>
      </w:r>
      <w:r w:rsidRPr="00797D37">
        <w:rPr>
          <w:rFonts w:ascii="Times New Roman" w:hAnsi="Times New Roman" w:cs="Times New Roman"/>
          <w:spacing w:val="2"/>
          <w:sz w:val="20"/>
          <w:szCs w:val="20"/>
        </w:rPr>
        <w:t>z</w:t>
      </w:r>
      <w:r w:rsidRPr="00797D37">
        <w:rPr>
          <w:rFonts w:ascii="Times New Roman" w:hAnsi="Times New Roman" w:cs="Times New Roman"/>
          <w:spacing w:val="-2"/>
          <w:sz w:val="20"/>
          <w:szCs w:val="20"/>
        </w:rPr>
        <w:t>ł</w:t>
      </w:r>
      <w:r w:rsidRPr="00797D37">
        <w:rPr>
          <w:rFonts w:ascii="Times New Roman" w:hAnsi="Times New Roman" w:cs="Times New Roman"/>
          <w:spacing w:val="1"/>
          <w:sz w:val="20"/>
          <w:szCs w:val="20"/>
        </w:rPr>
        <w:t>o</w:t>
      </w:r>
      <w:r w:rsidRPr="00797D37">
        <w:rPr>
          <w:rFonts w:ascii="Times New Roman" w:hAnsi="Times New Roman" w:cs="Times New Roman"/>
          <w:sz w:val="20"/>
          <w:szCs w:val="20"/>
        </w:rPr>
        <w:t>żoną</w:t>
      </w:r>
      <w:r w:rsidRPr="00797D37">
        <w:rPr>
          <w:rFonts w:ascii="Times New Roman" w:hAnsi="Times New Roman" w:cs="Times New Roman"/>
          <w:spacing w:val="2"/>
          <w:sz w:val="20"/>
          <w:szCs w:val="20"/>
        </w:rPr>
        <w:t xml:space="preserve"> </w:t>
      </w:r>
      <w:r w:rsidRPr="00797D37">
        <w:rPr>
          <w:rFonts w:ascii="Times New Roman" w:hAnsi="Times New Roman" w:cs="Times New Roman"/>
          <w:sz w:val="20"/>
          <w:szCs w:val="20"/>
        </w:rPr>
        <w:t>of</w:t>
      </w:r>
      <w:r w:rsidRPr="00797D37">
        <w:rPr>
          <w:rFonts w:ascii="Times New Roman" w:hAnsi="Times New Roman" w:cs="Times New Roman"/>
          <w:spacing w:val="-1"/>
          <w:sz w:val="20"/>
          <w:szCs w:val="20"/>
        </w:rPr>
        <w:t>e</w:t>
      </w:r>
      <w:r w:rsidRPr="00797D37">
        <w:rPr>
          <w:rFonts w:ascii="Times New Roman" w:hAnsi="Times New Roman" w:cs="Times New Roman"/>
          <w:sz w:val="20"/>
          <w:szCs w:val="20"/>
        </w:rPr>
        <w:t>r</w:t>
      </w:r>
      <w:r w:rsidRPr="00797D37">
        <w:rPr>
          <w:rFonts w:ascii="Times New Roman" w:hAnsi="Times New Roman" w:cs="Times New Roman"/>
          <w:spacing w:val="1"/>
          <w:sz w:val="20"/>
          <w:szCs w:val="20"/>
        </w:rPr>
        <w:t>t</w:t>
      </w:r>
      <w:r w:rsidRPr="00797D37">
        <w:rPr>
          <w:rFonts w:ascii="Times New Roman" w:hAnsi="Times New Roman" w:cs="Times New Roman"/>
          <w:sz w:val="20"/>
          <w:szCs w:val="20"/>
        </w:rPr>
        <w:t xml:space="preserve">ą </w:t>
      </w:r>
      <w:r w:rsidRPr="00797D37">
        <w:rPr>
          <w:rFonts w:ascii="Times New Roman" w:hAnsi="Times New Roman" w:cs="Times New Roman"/>
          <w:spacing w:val="-7"/>
          <w:sz w:val="20"/>
          <w:szCs w:val="20"/>
        </w:rPr>
        <w:t>W</w:t>
      </w:r>
      <w:r w:rsidRPr="00797D37">
        <w:rPr>
          <w:rFonts w:ascii="Times New Roman" w:hAnsi="Times New Roman" w:cs="Times New Roman"/>
          <w:sz w:val="20"/>
          <w:szCs w:val="20"/>
        </w:rPr>
        <w:t>y</w:t>
      </w:r>
      <w:r w:rsidRPr="00797D37">
        <w:rPr>
          <w:rFonts w:ascii="Times New Roman" w:hAnsi="Times New Roman" w:cs="Times New Roman"/>
          <w:spacing w:val="-2"/>
          <w:sz w:val="20"/>
          <w:szCs w:val="20"/>
        </w:rPr>
        <w:t>k</w:t>
      </w:r>
      <w:r w:rsidRPr="00797D37">
        <w:rPr>
          <w:rFonts w:ascii="Times New Roman" w:hAnsi="Times New Roman" w:cs="Times New Roman"/>
          <w:sz w:val="20"/>
          <w:szCs w:val="20"/>
        </w:rPr>
        <w:t>on</w:t>
      </w:r>
      <w:r w:rsidRPr="00797D37">
        <w:rPr>
          <w:rFonts w:ascii="Times New Roman" w:hAnsi="Times New Roman" w:cs="Times New Roman"/>
          <w:spacing w:val="-2"/>
          <w:sz w:val="20"/>
          <w:szCs w:val="20"/>
        </w:rPr>
        <w:t>a</w:t>
      </w:r>
      <w:r w:rsidRPr="00797D37">
        <w:rPr>
          <w:rFonts w:ascii="Times New Roman" w:hAnsi="Times New Roman" w:cs="Times New Roman"/>
          <w:sz w:val="20"/>
          <w:szCs w:val="20"/>
        </w:rPr>
        <w:t>w</w:t>
      </w:r>
      <w:r w:rsidRPr="00797D37">
        <w:rPr>
          <w:rFonts w:ascii="Times New Roman" w:hAnsi="Times New Roman" w:cs="Times New Roman"/>
          <w:spacing w:val="1"/>
          <w:sz w:val="20"/>
          <w:szCs w:val="20"/>
        </w:rPr>
        <w:t>c</w:t>
      </w:r>
      <w:r w:rsidRPr="00797D37">
        <w:rPr>
          <w:rFonts w:ascii="Times New Roman" w:hAnsi="Times New Roman" w:cs="Times New Roman"/>
          <w:spacing w:val="-24"/>
          <w:sz w:val="20"/>
          <w:szCs w:val="20"/>
        </w:rPr>
        <w:t>y</w:t>
      </w:r>
      <w:r w:rsidRPr="00797D37">
        <w:rPr>
          <w:rFonts w:ascii="Times New Roman" w:hAnsi="Times New Roman" w:cs="Times New Roman"/>
          <w:sz w:val="20"/>
          <w:szCs w:val="20"/>
        </w:rPr>
        <w:t>,</w:t>
      </w:r>
      <w:r w:rsidRPr="00797D37">
        <w:rPr>
          <w:rFonts w:ascii="Times New Roman" w:hAnsi="Times New Roman" w:cs="Times New Roman"/>
          <w:spacing w:val="2"/>
          <w:sz w:val="20"/>
          <w:szCs w:val="20"/>
        </w:rPr>
        <w:t xml:space="preserve"> </w:t>
      </w:r>
      <w:r w:rsidRPr="00797D37">
        <w:rPr>
          <w:rFonts w:ascii="Times New Roman" w:hAnsi="Times New Roman" w:cs="Times New Roman"/>
          <w:sz w:val="20"/>
          <w:szCs w:val="20"/>
        </w:rPr>
        <w:t>w wy</w:t>
      </w:r>
      <w:r w:rsidRPr="00797D37">
        <w:rPr>
          <w:rFonts w:ascii="Times New Roman" w:hAnsi="Times New Roman" w:cs="Times New Roman"/>
          <w:spacing w:val="1"/>
          <w:sz w:val="20"/>
          <w:szCs w:val="20"/>
        </w:rPr>
        <w:t>s</w:t>
      </w:r>
      <w:r w:rsidRPr="00797D37">
        <w:rPr>
          <w:rFonts w:ascii="Times New Roman" w:hAnsi="Times New Roman" w:cs="Times New Roman"/>
          <w:sz w:val="20"/>
          <w:szCs w:val="20"/>
        </w:rPr>
        <w:t>o</w:t>
      </w:r>
      <w:r w:rsidRPr="00797D37">
        <w:rPr>
          <w:rFonts w:ascii="Times New Roman" w:hAnsi="Times New Roman" w:cs="Times New Roman"/>
          <w:spacing w:val="-4"/>
          <w:sz w:val="20"/>
          <w:szCs w:val="20"/>
        </w:rPr>
        <w:t>k</w:t>
      </w:r>
      <w:r w:rsidRPr="00797D37">
        <w:rPr>
          <w:rFonts w:ascii="Times New Roman" w:hAnsi="Times New Roman" w:cs="Times New Roman"/>
          <w:sz w:val="20"/>
          <w:szCs w:val="20"/>
        </w:rPr>
        <w:t>o</w:t>
      </w:r>
      <w:r w:rsidRPr="00797D37">
        <w:rPr>
          <w:rFonts w:ascii="Times New Roman" w:hAnsi="Times New Roman" w:cs="Times New Roman"/>
          <w:spacing w:val="1"/>
          <w:sz w:val="20"/>
          <w:szCs w:val="20"/>
        </w:rPr>
        <w:t>ś</w:t>
      </w:r>
      <w:r w:rsidRPr="00797D37">
        <w:rPr>
          <w:rFonts w:ascii="Times New Roman" w:hAnsi="Times New Roman" w:cs="Times New Roman"/>
          <w:spacing w:val="-1"/>
          <w:sz w:val="20"/>
          <w:szCs w:val="20"/>
        </w:rPr>
        <w:t>c</w:t>
      </w:r>
      <w:r w:rsidRPr="00797D37">
        <w:rPr>
          <w:rFonts w:ascii="Times New Roman" w:hAnsi="Times New Roman" w:cs="Times New Roman"/>
          <w:sz w:val="20"/>
          <w:szCs w:val="20"/>
        </w:rPr>
        <w:t>i:</w:t>
      </w:r>
    </w:p>
    <w:p w:rsidR="00797D37" w:rsidRPr="00797D37" w:rsidRDefault="00797D37" w:rsidP="00797D37">
      <w:pPr>
        <w:ind w:left="720"/>
        <w:contextualSpacing/>
        <w:jc w:val="both"/>
        <w:rPr>
          <w:rFonts w:ascii="Times New Roman" w:hAnsi="Times New Roman" w:cs="Times New Roman"/>
          <w:sz w:val="20"/>
          <w:szCs w:val="20"/>
        </w:rPr>
      </w:pPr>
      <w:r w:rsidRPr="00797D37">
        <w:rPr>
          <w:rFonts w:ascii="Times New Roman" w:hAnsi="Times New Roman" w:cs="Times New Roman"/>
          <w:b/>
          <w:bCs/>
          <w:spacing w:val="-1"/>
          <w:sz w:val="20"/>
          <w:szCs w:val="20"/>
        </w:rPr>
        <w:t>n</w:t>
      </w:r>
      <w:r w:rsidRPr="00797D37">
        <w:rPr>
          <w:rFonts w:ascii="Times New Roman" w:hAnsi="Times New Roman" w:cs="Times New Roman"/>
          <w:b/>
          <w:bCs/>
          <w:spacing w:val="1"/>
          <w:sz w:val="20"/>
          <w:szCs w:val="20"/>
        </w:rPr>
        <w:t>ett</w:t>
      </w:r>
      <w:r w:rsidRPr="00797D37">
        <w:rPr>
          <w:rFonts w:ascii="Times New Roman" w:hAnsi="Times New Roman" w:cs="Times New Roman"/>
          <w:b/>
          <w:bCs/>
          <w:spacing w:val="-1"/>
          <w:sz w:val="20"/>
          <w:szCs w:val="20"/>
        </w:rPr>
        <w:t>o</w:t>
      </w:r>
      <w:r w:rsidRPr="00797D37">
        <w:rPr>
          <w:rFonts w:ascii="Times New Roman" w:hAnsi="Times New Roman" w:cs="Times New Roman"/>
          <w:b/>
          <w:bCs/>
          <w:sz w:val="20"/>
          <w:szCs w:val="20"/>
        </w:rPr>
        <w:t xml:space="preserve">: </w:t>
      </w:r>
      <w:r w:rsidR="001507D4">
        <w:rPr>
          <w:rFonts w:ascii="Times New Roman" w:hAnsi="Times New Roman" w:cs="Times New Roman"/>
          <w:b/>
          <w:sz w:val="20"/>
          <w:szCs w:val="20"/>
        </w:rPr>
        <w:t>……………………</w:t>
      </w:r>
      <w:r w:rsidRPr="00797D37">
        <w:rPr>
          <w:rFonts w:ascii="Times New Roman" w:hAnsi="Times New Roman" w:cs="Times New Roman"/>
          <w:b/>
          <w:spacing w:val="1"/>
          <w:sz w:val="20"/>
          <w:szCs w:val="20"/>
        </w:rPr>
        <w:t xml:space="preserve"> </w:t>
      </w:r>
      <w:r w:rsidRPr="00797D37">
        <w:rPr>
          <w:rFonts w:ascii="Times New Roman" w:hAnsi="Times New Roman" w:cs="Times New Roman"/>
          <w:b/>
          <w:spacing w:val="2"/>
          <w:sz w:val="20"/>
          <w:szCs w:val="20"/>
        </w:rPr>
        <w:t>z</w:t>
      </w:r>
      <w:r w:rsidRPr="00797D37">
        <w:rPr>
          <w:rFonts w:ascii="Times New Roman" w:hAnsi="Times New Roman" w:cs="Times New Roman"/>
          <w:b/>
          <w:sz w:val="20"/>
          <w:szCs w:val="20"/>
        </w:rPr>
        <w:t>ł</w:t>
      </w:r>
    </w:p>
    <w:p w:rsidR="00797D37" w:rsidRDefault="00797D37" w:rsidP="00797D37">
      <w:pPr>
        <w:ind w:left="720"/>
        <w:contextualSpacing/>
        <w:jc w:val="both"/>
        <w:rPr>
          <w:rFonts w:ascii="Times New Roman" w:hAnsi="Times New Roman" w:cs="Times New Roman"/>
          <w:sz w:val="20"/>
          <w:szCs w:val="20"/>
        </w:rPr>
      </w:pPr>
      <w:r w:rsidRPr="00797D37">
        <w:rPr>
          <w:rFonts w:ascii="Times New Roman" w:hAnsi="Times New Roman" w:cs="Times New Roman"/>
          <w:spacing w:val="-1"/>
          <w:sz w:val="20"/>
          <w:szCs w:val="20"/>
        </w:rPr>
        <w:lastRenderedPageBreak/>
        <w:t>(</w:t>
      </w:r>
      <w:r w:rsidRPr="00797D37">
        <w:rPr>
          <w:rFonts w:ascii="Times New Roman" w:hAnsi="Times New Roman" w:cs="Times New Roman"/>
          <w:spacing w:val="3"/>
          <w:sz w:val="20"/>
          <w:szCs w:val="20"/>
        </w:rPr>
        <w:t>s</w:t>
      </w:r>
      <w:r w:rsidRPr="00797D37">
        <w:rPr>
          <w:rFonts w:ascii="Times New Roman" w:hAnsi="Times New Roman" w:cs="Times New Roman"/>
          <w:spacing w:val="-2"/>
          <w:sz w:val="20"/>
          <w:szCs w:val="20"/>
        </w:rPr>
        <w:t>ł</w:t>
      </w:r>
      <w:r w:rsidRPr="00797D37">
        <w:rPr>
          <w:rFonts w:ascii="Times New Roman" w:hAnsi="Times New Roman" w:cs="Times New Roman"/>
          <w:sz w:val="20"/>
          <w:szCs w:val="20"/>
        </w:rPr>
        <w:t>owni</w:t>
      </w:r>
      <w:r w:rsidRPr="00797D37">
        <w:rPr>
          <w:rFonts w:ascii="Times New Roman" w:hAnsi="Times New Roman" w:cs="Times New Roman"/>
          <w:spacing w:val="1"/>
          <w:sz w:val="20"/>
          <w:szCs w:val="20"/>
        </w:rPr>
        <w:t>e</w:t>
      </w:r>
      <w:r w:rsidRPr="00797D37">
        <w:rPr>
          <w:rFonts w:ascii="Times New Roman" w:hAnsi="Times New Roman" w:cs="Times New Roman"/>
          <w:sz w:val="20"/>
          <w:szCs w:val="20"/>
        </w:rPr>
        <w:t>:</w:t>
      </w:r>
      <w:r w:rsidRPr="00797D37">
        <w:rPr>
          <w:rFonts w:ascii="Times New Roman" w:hAnsi="Times New Roman" w:cs="Times New Roman"/>
          <w:spacing w:val="-1"/>
          <w:sz w:val="20"/>
          <w:szCs w:val="20"/>
        </w:rPr>
        <w:t xml:space="preserve"> </w:t>
      </w:r>
      <w:r w:rsidR="001507D4">
        <w:rPr>
          <w:rFonts w:ascii="Times New Roman" w:hAnsi="Times New Roman" w:cs="Times New Roman"/>
          <w:spacing w:val="1"/>
          <w:sz w:val="20"/>
          <w:szCs w:val="20"/>
        </w:rPr>
        <w:t>……………………………………………………………….</w:t>
      </w:r>
      <w:r w:rsidRPr="00797D37">
        <w:rPr>
          <w:rFonts w:ascii="Times New Roman" w:hAnsi="Times New Roman" w:cs="Times New Roman"/>
          <w:sz w:val="20"/>
          <w:szCs w:val="20"/>
        </w:rPr>
        <w:t>)</w:t>
      </w:r>
    </w:p>
    <w:p w:rsidR="00BD14A3" w:rsidRDefault="00BD14A3" w:rsidP="00BD14A3">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Usługa podlegająca procedurze odwrotnego obciążenia– zgodnie z przepisami z art. 17ust. 1h oraz  załącznikiem nr 14 do ustawy o VAT </w:t>
      </w:r>
    </w:p>
    <w:p w:rsidR="007F56BE" w:rsidRPr="00797D37" w:rsidRDefault="00BD14A3" w:rsidP="007F56BE">
      <w:pPr>
        <w:contextualSpacing/>
        <w:jc w:val="both"/>
        <w:rPr>
          <w:rFonts w:ascii="Times New Roman" w:hAnsi="Times New Roman" w:cs="Times New Roman"/>
          <w:sz w:val="20"/>
          <w:szCs w:val="20"/>
        </w:rPr>
      </w:pPr>
      <w:r>
        <w:rPr>
          <w:rFonts w:ascii="Times New Roman" w:hAnsi="Times New Roman" w:cs="Times New Roman"/>
          <w:sz w:val="20"/>
          <w:szCs w:val="20"/>
        </w:rPr>
        <w:t xml:space="preserve">Wynagrodzenie wynika z formularza oferty (wyceny robót) oraz zestawienia przyłączeń do kanalizacji sanitarnej (indywidualnych wycen </w:t>
      </w:r>
      <w:r w:rsidR="009039B9">
        <w:rPr>
          <w:rFonts w:ascii="Times New Roman" w:hAnsi="Times New Roman" w:cs="Times New Roman"/>
          <w:sz w:val="20"/>
          <w:szCs w:val="20"/>
        </w:rPr>
        <w:t xml:space="preserve">ryczałtowych dla poszczególnych podłączeń) </w:t>
      </w:r>
      <w:r>
        <w:rPr>
          <w:rFonts w:ascii="Times New Roman" w:hAnsi="Times New Roman" w:cs="Times New Roman"/>
          <w:sz w:val="20"/>
          <w:szCs w:val="20"/>
        </w:rPr>
        <w:t xml:space="preserve"> </w:t>
      </w:r>
    </w:p>
    <w:p w:rsidR="00797D37" w:rsidRPr="00797D37" w:rsidRDefault="00797D37" w:rsidP="00797D37">
      <w:pPr>
        <w:jc w:val="both"/>
        <w:rPr>
          <w:rFonts w:ascii="Times New Roman" w:hAnsi="Times New Roman" w:cs="Times New Roman"/>
          <w:sz w:val="20"/>
          <w:szCs w:val="20"/>
        </w:rPr>
      </w:pPr>
      <w:r w:rsidRPr="00797D37">
        <w:rPr>
          <w:rFonts w:ascii="Times New Roman" w:hAnsi="Times New Roman" w:cs="Times New Roman"/>
          <w:sz w:val="20"/>
          <w:szCs w:val="20"/>
        </w:rPr>
        <w:t>Wynikające z formularza oferty (wycena robót) oraz z zestawienia przyłączeń do kanalizacji sanitarnej – indywidualnej wyceny ryczałtowej dla poszczególnych podłączeń (załączniki do Umowy)</w:t>
      </w:r>
    </w:p>
    <w:p w:rsidR="00797D37" w:rsidRPr="00797D37" w:rsidRDefault="00797D37" w:rsidP="00A6645C">
      <w:pPr>
        <w:widowControl w:val="0"/>
        <w:numPr>
          <w:ilvl w:val="0"/>
          <w:numId w:val="16"/>
        </w:numPr>
        <w:tabs>
          <w:tab w:val="left" w:pos="284"/>
          <w:tab w:val="left" w:pos="426"/>
        </w:tabs>
        <w:autoSpaceDE w:val="0"/>
        <w:autoSpaceDN w:val="0"/>
        <w:adjustRightInd w:val="0"/>
        <w:spacing w:after="0" w:line="240" w:lineRule="auto"/>
        <w:ind w:left="0" w:firstLine="0"/>
        <w:contextualSpacing/>
        <w:jc w:val="both"/>
        <w:rPr>
          <w:rFonts w:ascii="Times New Roman" w:hAnsi="Times New Roman" w:cs="Times New Roman"/>
          <w:sz w:val="20"/>
          <w:szCs w:val="20"/>
        </w:rPr>
      </w:pPr>
      <w:r w:rsidRPr="00797D37">
        <w:rPr>
          <w:rFonts w:ascii="Times New Roman" w:hAnsi="Times New Roman" w:cs="Times New Roman"/>
          <w:sz w:val="20"/>
          <w:szCs w:val="20"/>
        </w:rPr>
        <w:t>Wynagrodzenie, o którym mowa w ust 1, obejmuje wszystkie koszty związane z realizacją robót objętych dokumentacją przetargową a w szczególności koszty robót ziemnych, robót budowlano-montażowych (budowa podłączenia) oraz inwentaryzacja powykonawcza. Ponadto wynagrodzenie  obejmuje wszystkie pozostałe koszty typu m.in. wszelkie roboty przygotowawcze, porządkowe,  obsługi geodezyjnej (w tym tyczenie, obmiary powykonawcze itp.),  koszty związane z odbiorami robót oraz inne koszty wynikające z niniejszej umowy.</w:t>
      </w:r>
    </w:p>
    <w:p w:rsidR="00797D37" w:rsidRPr="00797D37" w:rsidRDefault="00797D37" w:rsidP="00A6645C">
      <w:pPr>
        <w:widowControl w:val="0"/>
        <w:numPr>
          <w:ilvl w:val="0"/>
          <w:numId w:val="16"/>
        </w:numPr>
        <w:tabs>
          <w:tab w:val="left" w:pos="284"/>
        </w:tabs>
        <w:autoSpaceDE w:val="0"/>
        <w:autoSpaceDN w:val="0"/>
        <w:adjustRightInd w:val="0"/>
        <w:spacing w:after="0" w:line="240" w:lineRule="auto"/>
        <w:ind w:left="0" w:firstLine="0"/>
        <w:contextualSpacing/>
        <w:jc w:val="both"/>
        <w:rPr>
          <w:rFonts w:ascii="Times New Roman" w:hAnsi="Times New Roman" w:cs="Times New Roman"/>
          <w:sz w:val="20"/>
          <w:szCs w:val="20"/>
        </w:rPr>
      </w:pPr>
      <w:r w:rsidRPr="00797D37">
        <w:rPr>
          <w:rFonts w:ascii="Times New Roman" w:hAnsi="Times New Roman" w:cs="Times New Roman"/>
          <w:sz w:val="20"/>
          <w:szCs w:val="20"/>
        </w:rPr>
        <w:t>Niedoszacowanie, pominięcie oraz brak rozpoznania zakresu przedmiotu zamówienia, nie może być podstawą do żądania zmiany wynagrodzenia ryczałtowego, ustalonego indywidualnie dla poszczególnych podłączeń.</w:t>
      </w:r>
    </w:p>
    <w:p w:rsidR="00797D37" w:rsidRPr="00797D37" w:rsidRDefault="00797D37" w:rsidP="00A6645C">
      <w:pPr>
        <w:widowControl w:val="0"/>
        <w:numPr>
          <w:ilvl w:val="0"/>
          <w:numId w:val="16"/>
        </w:numPr>
        <w:tabs>
          <w:tab w:val="left" w:pos="284"/>
        </w:tabs>
        <w:autoSpaceDE w:val="0"/>
        <w:autoSpaceDN w:val="0"/>
        <w:adjustRightInd w:val="0"/>
        <w:spacing w:after="0" w:line="240" w:lineRule="auto"/>
        <w:ind w:left="0" w:firstLine="0"/>
        <w:contextualSpacing/>
        <w:jc w:val="both"/>
        <w:rPr>
          <w:rFonts w:ascii="Times New Roman" w:hAnsi="Times New Roman" w:cs="Times New Roman"/>
          <w:b/>
          <w:sz w:val="20"/>
          <w:szCs w:val="20"/>
        </w:rPr>
      </w:pPr>
      <w:r w:rsidRPr="00797D37">
        <w:rPr>
          <w:rFonts w:ascii="Times New Roman" w:hAnsi="Times New Roman" w:cs="Times New Roman"/>
          <w:b/>
          <w:sz w:val="20"/>
          <w:szCs w:val="20"/>
        </w:rPr>
        <w:t>Zamawiający przewiduje zmniejszenie wynagrodzenia w przypadku nie wykonania wszystkich podłączeń kanalizacyjnych (ze względu na rezygnację właściciela nieruchomości z budowy podłączenia na jego posesji). Faktyczne wynagrodzenie zostanie ustalone jako suma wartości ryczałtowych za wykonane podłączenia do budynków. Wprowadzenie zmiany w zakresie zmniejszenia wynagrodzenia wymaga zawarcia Aneksu do niniejszej umowy.</w:t>
      </w:r>
    </w:p>
    <w:p w:rsidR="00797D37" w:rsidRPr="00797D37" w:rsidRDefault="00797D37" w:rsidP="00A6645C">
      <w:pPr>
        <w:widowControl w:val="0"/>
        <w:numPr>
          <w:ilvl w:val="0"/>
          <w:numId w:val="16"/>
        </w:numPr>
        <w:tabs>
          <w:tab w:val="left" w:pos="284"/>
        </w:tabs>
        <w:autoSpaceDE w:val="0"/>
        <w:autoSpaceDN w:val="0"/>
        <w:adjustRightInd w:val="0"/>
        <w:spacing w:after="0" w:line="240" w:lineRule="auto"/>
        <w:ind w:left="0" w:firstLine="0"/>
        <w:contextualSpacing/>
        <w:jc w:val="both"/>
        <w:rPr>
          <w:rFonts w:ascii="Times New Roman" w:hAnsi="Times New Roman" w:cs="Times New Roman"/>
          <w:sz w:val="20"/>
          <w:szCs w:val="20"/>
        </w:rPr>
      </w:pPr>
      <w:r w:rsidRPr="00797D37">
        <w:rPr>
          <w:rFonts w:ascii="Times New Roman" w:hAnsi="Times New Roman" w:cs="Times New Roman"/>
          <w:sz w:val="20"/>
          <w:szCs w:val="20"/>
        </w:rPr>
        <w:t>Zamawiający dopuszcza rozliczanie częściowe zamówienia. Odbiorami częściowymi mogą zostać objęte wykonane wszystkie  podłączenia zadeklarowane do wykonania w danej miejscowości tj. każda z miejscowości w Aglomeracji Zawada lub Aglomeracji Tomaszów Mazowiecki. Ostatnia z miejscowości w danej Aglomeracji będzie objęta odbiorem końcowym. Od dnia odbioru końcowego będzie liczony okres gwarancji dla podłączeń w danej Aglomeracji. Podstawą do wystawienia faktury przez Wykonawcę będzie zatwierdzony przez Zamawiającego protokół odbioru częściowego lub końcowego robót. Protokół odbioru częściowego lub końcowego winien dodatkowo zawierać zestawienie wykonanych prac wraz z należnym wynagrodzeniem, wykonanych w ramach rozliczanych robót oraz protokoły odbiorów technicznych z poszczególnych nieruchomości.</w:t>
      </w:r>
    </w:p>
    <w:p w:rsidR="00797D37" w:rsidRPr="00797D37" w:rsidRDefault="00797D37" w:rsidP="00797D37">
      <w:pPr>
        <w:spacing w:after="0" w:line="240" w:lineRule="auto"/>
        <w:jc w:val="both"/>
        <w:rPr>
          <w:rFonts w:ascii="Times New Roman" w:hAnsi="Times New Roman" w:cs="Times New Roman"/>
          <w:sz w:val="20"/>
          <w:szCs w:val="20"/>
        </w:rPr>
      </w:pPr>
      <w:r w:rsidRPr="00797D37">
        <w:rPr>
          <w:rFonts w:ascii="Times New Roman" w:hAnsi="Times New Roman" w:cs="Times New Roman"/>
          <w:b/>
          <w:sz w:val="20"/>
          <w:szCs w:val="20"/>
        </w:rPr>
        <w:t>6.</w:t>
      </w:r>
      <w:r w:rsidRPr="00797D37">
        <w:rPr>
          <w:rFonts w:ascii="Times New Roman" w:hAnsi="Times New Roman" w:cs="Times New Roman"/>
          <w:sz w:val="20"/>
          <w:szCs w:val="20"/>
        </w:rPr>
        <w:t xml:space="preserve"> Wynagrodzenie w zakresie cen ryczałtowych obowiązuje w całym okresie trwania niniejszej umowy i nie podlega waloryzacji z jakichkolwiek tytułów. Cena określona jest w walucie polskiej.</w:t>
      </w:r>
    </w:p>
    <w:p w:rsidR="00307E8F" w:rsidRPr="00797D37" w:rsidRDefault="00307E8F" w:rsidP="00A6645C">
      <w:pPr>
        <w:pStyle w:val="Akapitzlist"/>
        <w:numPr>
          <w:ilvl w:val="0"/>
          <w:numId w:val="17"/>
        </w:numPr>
        <w:spacing w:after="0" w:line="240" w:lineRule="auto"/>
        <w:ind w:left="284" w:hanging="284"/>
        <w:jc w:val="both"/>
        <w:rPr>
          <w:rFonts w:cs="Times New Roman"/>
          <w:sz w:val="20"/>
          <w:szCs w:val="20"/>
        </w:rPr>
      </w:pPr>
      <w:r w:rsidRPr="00797D37">
        <w:rPr>
          <w:rFonts w:cs="Times New Roman"/>
          <w:sz w:val="20"/>
          <w:szCs w:val="20"/>
        </w:rPr>
        <w:t>Strony ustalają, że w wystawionych fakturach nabywcą będzie:</w:t>
      </w:r>
    </w:p>
    <w:p w:rsidR="00307E8F" w:rsidRPr="00326539" w:rsidRDefault="00307E8F" w:rsidP="00307E8F">
      <w:pPr>
        <w:spacing w:after="0" w:line="240" w:lineRule="auto"/>
        <w:jc w:val="both"/>
        <w:rPr>
          <w:rFonts w:cs="Times New Roman"/>
          <w:b/>
          <w:sz w:val="20"/>
          <w:szCs w:val="20"/>
        </w:rPr>
      </w:pPr>
      <w:r w:rsidRPr="00326539">
        <w:rPr>
          <w:rFonts w:cs="Times New Roman"/>
          <w:b/>
          <w:sz w:val="20"/>
          <w:szCs w:val="20"/>
        </w:rPr>
        <w:t>Gmina Tomaszów Mazowiecki</w:t>
      </w:r>
      <w:r w:rsidR="00733B3C" w:rsidRPr="00326539">
        <w:rPr>
          <w:rFonts w:cs="Times New Roman"/>
          <w:b/>
          <w:sz w:val="20"/>
          <w:szCs w:val="20"/>
        </w:rPr>
        <w:t>, Gminny Zakład Komunalny</w:t>
      </w:r>
      <w:r w:rsidRPr="00326539">
        <w:rPr>
          <w:rFonts w:cs="Times New Roman"/>
          <w:b/>
          <w:sz w:val="20"/>
          <w:szCs w:val="20"/>
        </w:rPr>
        <w:t xml:space="preserve"> z siedzibą przy</w:t>
      </w:r>
      <w:r w:rsidR="00733B3C" w:rsidRPr="00326539">
        <w:rPr>
          <w:rFonts w:cs="Times New Roman"/>
          <w:b/>
          <w:sz w:val="20"/>
          <w:szCs w:val="20"/>
        </w:rPr>
        <w:t xml:space="preserve"> ul.</w:t>
      </w:r>
      <w:r w:rsidR="0043262E">
        <w:rPr>
          <w:rFonts w:cs="Times New Roman"/>
          <w:b/>
          <w:sz w:val="20"/>
          <w:szCs w:val="20"/>
        </w:rPr>
        <w:t xml:space="preserve"> Prezydenta I. Mościckiego 4</w:t>
      </w:r>
      <w:r w:rsidRPr="00326539">
        <w:rPr>
          <w:rFonts w:cs="Times New Roman"/>
          <w:b/>
          <w:sz w:val="20"/>
          <w:szCs w:val="20"/>
        </w:rPr>
        <w:t>, 97-200 Tomaszów Maz. NIP 773-22-82-071</w:t>
      </w:r>
    </w:p>
    <w:p w:rsidR="00307E8F" w:rsidRPr="00326539" w:rsidRDefault="00797D37" w:rsidP="00307E8F">
      <w:pPr>
        <w:widowControl w:val="0"/>
        <w:tabs>
          <w:tab w:val="left" w:pos="284"/>
        </w:tabs>
        <w:autoSpaceDE w:val="0"/>
        <w:autoSpaceDN w:val="0"/>
        <w:adjustRightInd w:val="0"/>
        <w:spacing w:after="0" w:line="240" w:lineRule="auto"/>
        <w:jc w:val="both"/>
        <w:rPr>
          <w:rFonts w:cs="Times New Roman"/>
          <w:bCs/>
          <w:sz w:val="20"/>
          <w:szCs w:val="20"/>
        </w:rPr>
      </w:pPr>
      <w:r>
        <w:rPr>
          <w:rFonts w:cs="Times New Roman"/>
          <w:spacing w:val="-2"/>
          <w:w w:val="105"/>
          <w:sz w:val="20"/>
          <w:szCs w:val="20"/>
        </w:rPr>
        <w:t>8</w:t>
      </w:r>
      <w:r w:rsidR="00307E8F" w:rsidRPr="00326539">
        <w:rPr>
          <w:rFonts w:cs="Times New Roman"/>
          <w:spacing w:val="-2"/>
          <w:w w:val="105"/>
          <w:sz w:val="20"/>
          <w:szCs w:val="20"/>
        </w:rPr>
        <w:t xml:space="preserve">. Wykonawca zobowiązany jest dokonywać należnej, terminowej zapłaty podwykonawcom oraz </w:t>
      </w:r>
      <w:r w:rsidR="00307E8F" w:rsidRPr="00326539">
        <w:rPr>
          <w:rFonts w:cs="Times New Roman"/>
          <w:spacing w:val="-5"/>
          <w:w w:val="105"/>
          <w:sz w:val="20"/>
          <w:szCs w:val="20"/>
        </w:rPr>
        <w:t xml:space="preserve">dalszym podwykonawcom, jak również kompletować i przekazywać Zamawiającemu dokumenty </w:t>
      </w:r>
      <w:r w:rsidR="00307E8F" w:rsidRPr="00326539">
        <w:rPr>
          <w:rFonts w:cs="Times New Roman"/>
          <w:spacing w:val="9"/>
          <w:w w:val="105"/>
          <w:sz w:val="20"/>
          <w:szCs w:val="20"/>
        </w:rPr>
        <w:t xml:space="preserve">niezbędne do potwierdzenia regulowania należności podwykonawców oraz dalszych </w:t>
      </w:r>
      <w:r w:rsidR="00307E8F" w:rsidRPr="00326539">
        <w:rPr>
          <w:rFonts w:cs="Times New Roman"/>
          <w:spacing w:val="-6"/>
          <w:w w:val="105"/>
          <w:sz w:val="20"/>
          <w:szCs w:val="20"/>
        </w:rPr>
        <w:t>podwykonawców,</w:t>
      </w:r>
      <w:r w:rsidR="00307E8F" w:rsidRPr="00326539">
        <w:rPr>
          <w:rFonts w:cs="Times New Roman"/>
          <w:bCs/>
          <w:sz w:val="20"/>
          <w:szCs w:val="20"/>
        </w:rPr>
        <w:t xml:space="preserve"> o których mowa w art. 143c ust. 1, biorących udział w realizacji odebranych robót budowlanych.</w:t>
      </w:r>
    </w:p>
    <w:p w:rsidR="00307E8F" w:rsidRPr="00326539" w:rsidRDefault="00797D37" w:rsidP="00307E8F">
      <w:pPr>
        <w:pStyle w:val="Tekstpodstawowywcity"/>
        <w:suppressAutoHyphens w:val="0"/>
        <w:spacing w:after="0" w:line="240" w:lineRule="auto"/>
        <w:ind w:left="0"/>
        <w:jc w:val="both"/>
        <w:rPr>
          <w:rFonts w:asciiTheme="minorHAnsi" w:hAnsiTheme="minorHAnsi" w:cs="Times New Roman"/>
          <w:sz w:val="20"/>
          <w:szCs w:val="20"/>
        </w:rPr>
      </w:pPr>
      <w:r>
        <w:rPr>
          <w:rFonts w:asciiTheme="minorHAnsi" w:hAnsiTheme="minorHAnsi" w:cs="Times New Roman"/>
          <w:spacing w:val="8"/>
          <w:w w:val="105"/>
          <w:sz w:val="20"/>
          <w:szCs w:val="20"/>
        </w:rPr>
        <w:t>9</w:t>
      </w:r>
      <w:r w:rsidR="00307E8F" w:rsidRPr="00326539">
        <w:rPr>
          <w:rFonts w:asciiTheme="minorHAnsi" w:hAnsiTheme="minorHAnsi" w:cs="Times New Roman"/>
          <w:spacing w:val="8"/>
          <w:w w:val="105"/>
          <w:sz w:val="20"/>
          <w:szCs w:val="20"/>
        </w:rPr>
        <w:t xml:space="preserve">. Po zakończeniu robót, </w:t>
      </w:r>
      <w:r w:rsidR="00500F04">
        <w:rPr>
          <w:rFonts w:asciiTheme="minorHAnsi" w:hAnsiTheme="minorHAnsi" w:cs="Times New Roman"/>
          <w:spacing w:val="8"/>
          <w:w w:val="105"/>
          <w:sz w:val="20"/>
          <w:szCs w:val="20"/>
        </w:rPr>
        <w:t xml:space="preserve">nie później niż 5 dni przed terminem płatności faktury </w:t>
      </w:r>
      <w:r w:rsidR="00307E8F" w:rsidRPr="00326539">
        <w:rPr>
          <w:rFonts w:asciiTheme="minorHAnsi" w:hAnsiTheme="minorHAnsi" w:cs="Times New Roman"/>
          <w:spacing w:val="8"/>
          <w:w w:val="105"/>
          <w:sz w:val="20"/>
          <w:szCs w:val="20"/>
        </w:rPr>
        <w:t xml:space="preserve">opracować i przekazać </w:t>
      </w:r>
      <w:r w:rsidR="00307E8F" w:rsidRPr="00326539">
        <w:rPr>
          <w:rFonts w:asciiTheme="minorHAnsi" w:hAnsiTheme="minorHAnsi" w:cs="Times New Roman"/>
          <w:spacing w:val="-6"/>
          <w:w w:val="105"/>
          <w:sz w:val="20"/>
          <w:szCs w:val="20"/>
        </w:rPr>
        <w:t xml:space="preserve">Zamawiającemu raport z rozliczenia podwykonawców i dalszych podwykonawców zawierający co </w:t>
      </w:r>
      <w:r w:rsidR="00307E8F" w:rsidRPr="00326539">
        <w:rPr>
          <w:rFonts w:asciiTheme="minorHAnsi" w:hAnsiTheme="minorHAnsi" w:cs="Times New Roman"/>
          <w:w w:val="105"/>
          <w:sz w:val="20"/>
          <w:szCs w:val="20"/>
        </w:rPr>
        <w:t>najmniej:</w:t>
      </w:r>
    </w:p>
    <w:p w:rsidR="00307E8F" w:rsidRPr="00326539" w:rsidRDefault="00307E8F" w:rsidP="00A6645C">
      <w:pPr>
        <w:pStyle w:val="Tekstpodstawowywcity"/>
        <w:numPr>
          <w:ilvl w:val="1"/>
          <w:numId w:val="6"/>
        </w:numPr>
        <w:suppressAutoHyphens w:val="0"/>
        <w:spacing w:after="0" w:line="240" w:lineRule="auto"/>
        <w:jc w:val="both"/>
        <w:rPr>
          <w:rFonts w:asciiTheme="minorHAnsi" w:hAnsiTheme="minorHAnsi" w:cs="Times New Roman"/>
          <w:sz w:val="20"/>
          <w:szCs w:val="20"/>
        </w:rPr>
      </w:pPr>
      <w:r w:rsidRPr="00326539">
        <w:rPr>
          <w:rFonts w:asciiTheme="minorHAnsi" w:hAnsiTheme="minorHAnsi" w:cs="Times New Roman"/>
          <w:spacing w:val="-3"/>
          <w:w w:val="105"/>
          <w:sz w:val="20"/>
          <w:szCs w:val="20"/>
        </w:rPr>
        <w:t xml:space="preserve">wykaz podwykonawców/dalszych podwykonawców, którzy zawarli zaakceptowaną przez </w:t>
      </w:r>
      <w:r w:rsidRPr="00326539">
        <w:rPr>
          <w:rFonts w:asciiTheme="minorHAnsi" w:hAnsiTheme="minorHAnsi" w:cs="Times New Roman"/>
          <w:spacing w:val="-2"/>
          <w:w w:val="105"/>
          <w:sz w:val="20"/>
          <w:szCs w:val="20"/>
        </w:rPr>
        <w:t xml:space="preserve">Zamawiającego umowę o podwykonawstwo, której przedmiotem są roboty budowlane, lub którzy zawarli przedłożoną Zamawiającemu umowę o podwykonawstwo, której przedmiotem </w:t>
      </w:r>
      <w:r w:rsidRPr="00326539">
        <w:rPr>
          <w:rFonts w:asciiTheme="minorHAnsi" w:hAnsiTheme="minorHAnsi" w:cs="Times New Roman"/>
          <w:spacing w:val="-4"/>
          <w:w w:val="105"/>
          <w:sz w:val="20"/>
          <w:szCs w:val="20"/>
        </w:rPr>
        <w:t>są dostawy lub usługi wraz z oświadczeniem Podwykonawcy o otrzymaniu należnego wynagrodzenia.</w:t>
      </w:r>
    </w:p>
    <w:p w:rsidR="00307E8F" w:rsidRPr="00326539" w:rsidRDefault="00307E8F" w:rsidP="00A6645C">
      <w:pPr>
        <w:pStyle w:val="Tekstpodstawowywcity"/>
        <w:numPr>
          <w:ilvl w:val="1"/>
          <w:numId w:val="6"/>
        </w:numPr>
        <w:suppressAutoHyphens w:val="0"/>
        <w:spacing w:after="0" w:line="240" w:lineRule="auto"/>
        <w:jc w:val="both"/>
        <w:rPr>
          <w:rFonts w:asciiTheme="minorHAnsi" w:hAnsiTheme="minorHAnsi" w:cs="Times New Roman"/>
          <w:sz w:val="20"/>
          <w:szCs w:val="20"/>
        </w:rPr>
      </w:pPr>
      <w:r w:rsidRPr="00326539">
        <w:rPr>
          <w:rFonts w:asciiTheme="minorHAnsi" w:hAnsiTheme="minorHAnsi" w:cs="Times New Roman"/>
          <w:spacing w:val="6"/>
          <w:w w:val="105"/>
          <w:sz w:val="20"/>
          <w:szCs w:val="20"/>
        </w:rPr>
        <w:t xml:space="preserve">oddzielnie dla każdego z podwykonawców/dalszych podwykonawców zestawienie </w:t>
      </w:r>
      <w:r w:rsidRPr="00326539">
        <w:rPr>
          <w:rFonts w:asciiTheme="minorHAnsi" w:hAnsiTheme="minorHAnsi" w:cs="Times New Roman"/>
          <w:spacing w:val="-4"/>
          <w:w w:val="105"/>
          <w:sz w:val="20"/>
          <w:szCs w:val="20"/>
        </w:rPr>
        <w:t>wystawionych faktur wraz z potwierdzeniem ich zapłaty;</w:t>
      </w:r>
    </w:p>
    <w:p w:rsidR="00307E8F" w:rsidRPr="00326539" w:rsidRDefault="00307E8F" w:rsidP="00307E8F">
      <w:pPr>
        <w:widowControl w:val="0"/>
        <w:tabs>
          <w:tab w:val="left" w:pos="284"/>
        </w:tabs>
        <w:autoSpaceDE w:val="0"/>
        <w:autoSpaceDN w:val="0"/>
        <w:adjustRightInd w:val="0"/>
        <w:spacing w:after="0" w:line="240" w:lineRule="auto"/>
        <w:jc w:val="both"/>
        <w:rPr>
          <w:rFonts w:cs="Times New Roman"/>
          <w:sz w:val="20"/>
          <w:szCs w:val="20"/>
        </w:rPr>
      </w:pPr>
    </w:p>
    <w:p w:rsidR="00307E8F" w:rsidRPr="00326539" w:rsidRDefault="001507D4" w:rsidP="00307E8F">
      <w:pPr>
        <w:widowControl w:val="0"/>
        <w:tabs>
          <w:tab w:val="left" w:pos="284"/>
        </w:tabs>
        <w:autoSpaceDE w:val="0"/>
        <w:autoSpaceDN w:val="0"/>
        <w:adjustRightInd w:val="0"/>
        <w:spacing w:after="0" w:line="240" w:lineRule="auto"/>
        <w:jc w:val="both"/>
        <w:rPr>
          <w:rFonts w:cs="Times New Roman"/>
          <w:sz w:val="20"/>
          <w:szCs w:val="20"/>
        </w:rPr>
      </w:pPr>
      <w:r>
        <w:rPr>
          <w:rFonts w:cs="Times New Roman"/>
          <w:b/>
          <w:sz w:val="20"/>
          <w:szCs w:val="20"/>
        </w:rPr>
        <w:t>10</w:t>
      </w:r>
      <w:r w:rsidR="00307E8F" w:rsidRPr="00326539">
        <w:rPr>
          <w:rFonts w:cs="Times New Roman"/>
          <w:sz w:val="20"/>
          <w:szCs w:val="20"/>
        </w:rPr>
        <w:t>.Płatność będzie dokonana przelewem na wskazany przez Wykonawcę ra</w:t>
      </w:r>
      <w:r w:rsidR="00797D37">
        <w:rPr>
          <w:rFonts w:cs="Times New Roman"/>
          <w:sz w:val="20"/>
          <w:szCs w:val="20"/>
        </w:rPr>
        <w:t>chunek bankowy, w terminie do 21</w:t>
      </w:r>
      <w:r w:rsidR="00307E8F" w:rsidRPr="00326539">
        <w:rPr>
          <w:rFonts w:cs="Times New Roman"/>
          <w:sz w:val="20"/>
          <w:szCs w:val="20"/>
        </w:rPr>
        <w:t xml:space="preserve"> dni od daty otrzymania przez Zamawiającego prawidłowo wystawionej faktury na podstawie zatwierdzonego protokołu odbioru końcowego robót.</w:t>
      </w:r>
    </w:p>
    <w:p w:rsidR="00307E8F" w:rsidRPr="00326539" w:rsidRDefault="001507D4" w:rsidP="00307E8F">
      <w:pPr>
        <w:pStyle w:val="Akapitzlist"/>
        <w:widowControl w:val="0"/>
        <w:tabs>
          <w:tab w:val="left" w:pos="284"/>
        </w:tabs>
        <w:autoSpaceDE w:val="0"/>
        <w:autoSpaceDN w:val="0"/>
        <w:adjustRightInd w:val="0"/>
        <w:spacing w:after="0" w:line="240" w:lineRule="auto"/>
        <w:ind w:left="0"/>
        <w:jc w:val="both"/>
        <w:rPr>
          <w:rFonts w:asciiTheme="minorHAnsi" w:hAnsiTheme="minorHAnsi" w:cs="Times New Roman"/>
          <w:sz w:val="20"/>
          <w:szCs w:val="20"/>
        </w:rPr>
      </w:pPr>
      <w:r>
        <w:rPr>
          <w:rFonts w:asciiTheme="minorHAnsi" w:hAnsiTheme="minorHAnsi" w:cs="Times New Roman"/>
          <w:b/>
          <w:sz w:val="20"/>
          <w:szCs w:val="20"/>
        </w:rPr>
        <w:t>11</w:t>
      </w:r>
      <w:r w:rsidR="00307E8F" w:rsidRPr="00326539">
        <w:rPr>
          <w:rFonts w:asciiTheme="minorHAnsi" w:hAnsiTheme="minorHAnsi" w:cs="Times New Roman"/>
          <w:sz w:val="20"/>
          <w:szCs w:val="20"/>
        </w:rPr>
        <w:t>.Za nieterminowe płatności faktur, Wykonawca ma prawo naliczyć odsetki ustawowe.</w:t>
      </w:r>
    </w:p>
    <w:p w:rsidR="00307E8F" w:rsidRPr="00326539" w:rsidRDefault="00307E8F" w:rsidP="00307E8F">
      <w:pPr>
        <w:pStyle w:val="Akapitzlist"/>
        <w:widowControl w:val="0"/>
        <w:tabs>
          <w:tab w:val="left" w:pos="284"/>
        </w:tabs>
        <w:autoSpaceDE w:val="0"/>
        <w:autoSpaceDN w:val="0"/>
        <w:adjustRightInd w:val="0"/>
        <w:spacing w:after="0" w:line="240" w:lineRule="auto"/>
        <w:ind w:left="0"/>
        <w:jc w:val="both"/>
        <w:rPr>
          <w:rFonts w:asciiTheme="minorHAnsi" w:hAnsiTheme="minorHAnsi" w:cs="Times New Roman"/>
          <w:sz w:val="20"/>
          <w:szCs w:val="20"/>
        </w:rPr>
      </w:pPr>
    </w:p>
    <w:p w:rsidR="0081236D" w:rsidRDefault="0081236D" w:rsidP="00307E8F">
      <w:pPr>
        <w:spacing w:before="120" w:after="0" w:line="240" w:lineRule="auto"/>
        <w:contextualSpacing/>
        <w:jc w:val="center"/>
        <w:rPr>
          <w:rFonts w:cs="Times New Roman"/>
          <w:b/>
          <w:sz w:val="20"/>
          <w:szCs w:val="20"/>
        </w:rPr>
      </w:pPr>
    </w:p>
    <w:p w:rsidR="0081236D" w:rsidRDefault="0081236D" w:rsidP="00307E8F">
      <w:pPr>
        <w:spacing w:before="120" w:after="0" w:line="240" w:lineRule="auto"/>
        <w:contextualSpacing/>
        <w:jc w:val="center"/>
        <w:rPr>
          <w:rFonts w:cs="Times New Roman"/>
          <w:b/>
          <w:sz w:val="20"/>
          <w:szCs w:val="20"/>
        </w:rPr>
      </w:pPr>
    </w:p>
    <w:p w:rsidR="00307E8F" w:rsidRPr="00326539" w:rsidRDefault="000059BA" w:rsidP="00307E8F">
      <w:pPr>
        <w:spacing w:before="120" w:after="0" w:line="240" w:lineRule="auto"/>
        <w:contextualSpacing/>
        <w:jc w:val="center"/>
        <w:rPr>
          <w:rFonts w:cs="Times New Roman"/>
          <w:b/>
          <w:sz w:val="20"/>
          <w:szCs w:val="20"/>
        </w:rPr>
      </w:pPr>
      <w:r>
        <w:rPr>
          <w:rFonts w:cs="Times New Roman"/>
          <w:b/>
          <w:sz w:val="20"/>
          <w:szCs w:val="20"/>
        </w:rPr>
        <w:t>§ 9</w:t>
      </w:r>
    </w:p>
    <w:p w:rsidR="00307E8F" w:rsidRPr="00326539" w:rsidRDefault="00307E8F" w:rsidP="00307E8F">
      <w:pPr>
        <w:spacing w:after="0" w:line="240" w:lineRule="auto"/>
        <w:contextualSpacing/>
        <w:jc w:val="center"/>
        <w:rPr>
          <w:rFonts w:cs="Times New Roman"/>
          <w:b/>
          <w:position w:val="-2"/>
          <w:sz w:val="20"/>
          <w:szCs w:val="20"/>
        </w:rPr>
      </w:pPr>
      <w:r w:rsidRPr="00326539">
        <w:rPr>
          <w:rFonts w:cs="Times New Roman"/>
          <w:b/>
          <w:position w:val="-2"/>
          <w:sz w:val="20"/>
          <w:szCs w:val="20"/>
        </w:rPr>
        <w:t>Przedstawiciele stron</w:t>
      </w:r>
    </w:p>
    <w:p w:rsidR="00307E8F" w:rsidRPr="00326539" w:rsidRDefault="00307E8F" w:rsidP="00307E8F">
      <w:pPr>
        <w:spacing w:after="0" w:line="240" w:lineRule="auto"/>
        <w:jc w:val="both"/>
        <w:rPr>
          <w:rFonts w:cs="Times New Roman"/>
          <w:bCs/>
          <w:sz w:val="20"/>
          <w:szCs w:val="20"/>
        </w:rPr>
      </w:pPr>
      <w:r w:rsidRPr="00326539">
        <w:rPr>
          <w:rFonts w:cs="Times New Roman"/>
          <w:b/>
          <w:bCs/>
          <w:sz w:val="20"/>
          <w:szCs w:val="20"/>
        </w:rPr>
        <w:lastRenderedPageBreak/>
        <w:t>1.</w:t>
      </w:r>
      <w:r w:rsidRPr="00326539">
        <w:rPr>
          <w:rFonts w:cs="Times New Roman"/>
          <w:bCs/>
          <w:sz w:val="20"/>
          <w:szCs w:val="20"/>
        </w:rPr>
        <w:t xml:space="preserve"> Przedstawicielem Wykonawcy na budowie będzie kierownik budowy – …………………..</w:t>
      </w:r>
    </w:p>
    <w:p w:rsidR="00307E8F" w:rsidRPr="00326539" w:rsidRDefault="00307E8F" w:rsidP="00307E8F">
      <w:pPr>
        <w:spacing w:after="0" w:line="240" w:lineRule="auto"/>
        <w:rPr>
          <w:rFonts w:cs="Times New Roman"/>
          <w:bCs/>
          <w:sz w:val="20"/>
          <w:szCs w:val="20"/>
        </w:rPr>
      </w:pPr>
      <w:r w:rsidRPr="00326539">
        <w:rPr>
          <w:rFonts w:cs="Times New Roman"/>
          <w:bCs/>
          <w:sz w:val="20"/>
          <w:szCs w:val="20"/>
        </w:rPr>
        <w:t>Nr uprawnień …………………………..  tel. ………………..</w:t>
      </w:r>
    </w:p>
    <w:p w:rsidR="00307E8F" w:rsidRPr="00326539" w:rsidRDefault="00307E8F" w:rsidP="00307E8F">
      <w:pPr>
        <w:spacing w:after="0" w:line="240" w:lineRule="auto"/>
        <w:rPr>
          <w:rFonts w:cs="Times New Roman"/>
          <w:bCs/>
          <w:sz w:val="20"/>
          <w:szCs w:val="20"/>
        </w:rPr>
      </w:pPr>
      <w:r w:rsidRPr="00326539">
        <w:rPr>
          <w:rFonts w:cs="Times New Roman"/>
          <w:bCs/>
          <w:sz w:val="20"/>
          <w:szCs w:val="20"/>
        </w:rPr>
        <w:t>Kierownik robót - ………………………………………………………………</w:t>
      </w:r>
    </w:p>
    <w:p w:rsidR="00307E8F" w:rsidRPr="00326539" w:rsidRDefault="00307E8F" w:rsidP="00307E8F">
      <w:pPr>
        <w:spacing w:after="0" w:line="240" w:lineRule="auto"/>
        <w:rPr>
          <w:rFonts w:cs="Times New Roman"/>
          <w:bCs/>
          <w:sz w:val="20"/>
          <w:szCs w:val="20"/>
        </w:rPr>
      </w:pPr>
      <w:r w:rsidRPr="00326539">
        <w:rPr>
          <w:rFonts w:cs="Times New Roman"/>
          <w:b/>
          <w:bCs/>
          <w:sz w:val="20"/>
          <w:szCs w:val="20"/>
        </w:rPr>
        <w:t>3.</w:t>
      </w:r>
      <w:r w:rsidRPr="00326539">
        <w:rPr>
          <w:rFonts w:cs="Times New Roman"/>
          <w:bCs/>
          <w:sz w:val="20"/>
          <w:szCs w:val="20"/>
        </w:rPr>
        <w:t xml:space="preserve"> Prz</w:t>
      </w:r>
      <w:r w:rsidR="006D30C1" w:rsidRPr="00326539">
        <w:rPr>
          <w:rFonts w:cs="Times New Roman"/>
          <w:bCs/>
          <w:sz w:val="20"/>
          <w:szCs w:val="20"/>
        </w:rPr>
        <w:t>edstawiciel Zamawiającego:  Edmund Król, Rafał Latocha</w:t>
      </w:r>
      <w:r w:rsidRPr="00326539">
        <w:rPr>
          <w:rFonts w:cs="Times New Roman"/>
          <w:bCs/>
          <w:sz w:val="20"/>
          <w:szCs w:val="20"/>
        </w:rPr>
        <w:t>, Tel. ……………</w:t>
      </w:r>
    </w:p>
    <w:p w:rsidR="00307E8F" w:rsidRPr="00326539" w:rsidRDefault="000059BA" w:rsidP="00307E8F">
      <w:pPr>
        <w:spacing w:before="120" w:after="0" w:line="240" w:lineRule="auto"/>
        <w:contextualSpacing/>
        <w:jc w:val="center"/>
        <w:rPr>
          <w:rFonts w:cs="Times New Roman"/>
          <w:b/>
          <w:sz w:val="20"/>
          <w:szCs w:val="20"/>
        </w:rPr>
      </w:pPr>
      <w:r>
        <w:rPr>
          <w:rFonts w:cs="Times New Roman"/>
          <w:b/>
          <w:sz w:val="20"/>
          <w:szCs w:val="20"/>
        </w:rPr>
        <w:t>§ 10</w:t>
      </w:r>
    </w:p>
    <w:p w:rsidR="00307E8F" w:rsidRPr="00326539" w:rsidRDefault="00307E8F" w:rsidP="00307E8F">
      <w:pPr>
        <w:spacing w:before="120" w:after="0" w:line="240" w:lineRule="auto"/>
        <w:contextualSpacing/>
        <w:jc w:val="center"/>
        <w:rPr>
          <w:rFonts w:cs="Times New Roman"/>
          <w:b/>
          <w:sz w:val="20"/>
          <w:szCs w:val="20"/>
        </w:rPr>
      </w:pPr>
      <w:r w:rsidRPr="00326539">
        <w:rPr>
          <w:rFonts w:cs="Times New Roman"/>
          <w:b/>
          <w:sz w:val="20"/>
          <w:szCs w:val="20"/>
        </w:rPr>
        <w:t>Odbiory</w:t>
      </w:r>
    </w:p>
    <w:p w:rsidR="00797D37" w:rsidRPr="00797D37" w:rsidRDefault="00797D37" w:rsidP="00A6645C">
      <w:pPr>
        <w:numPr>
          <w:ilvl w:val="0"/>
          <w:numId w:val="18"/>
        </w:numPr>
        <w:tabs>
          <w:tab w:val="num" w:pos="284"/>
        </w:tabs>
        <w:suppressAutoHyphens/>
        <w:spacing w:after="0" w:line="240" w:lineRule="auto"/>
        <w:ind w:left="426" w:hanging="426"/>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Strony zgodnie postanawiają, że będą stosowane następujące rodzaje odbiorów robót:</w:t>
      </w:r>
    </w:p>
    <w:p w:rsidR="00797D37" w:rsidRPr="00797D37" w:rsidRDefault="00797D37" w:rsidP="00A6645C">
      <w:pPr>
        <w:numPr>
          <w:ilvl w:val="1"/>
          <w:numId w:val="18"/>
        </w:numPr>
        <w:tabs>
          <w:tab w:val="num" w:pos="709"/>
        </w:tabs>
        <w:suppressAutoHyphens/>
        <w:spacing w:after="0" w:line="240" w:lineRule="auto"/>
        <w:ind w:left="709" w:hanging="283"/>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Odbiory techniczne poszczególnych podłączeń na każdej z nieruchomości,</w:t>
      </w:r>
    </w:p>
    <w:p w:rsidR="00797D37" w:rsidRPr="00797D37" w:rsidRDefault="00797D37" w:rsidP="00A6645C">
      <w:pPr>
        <w:numPr>
          <w:ilvl w:val="1"/>
          <w:numId w:val="18"/>
        </w:numPr>
        <w:tabs>
          <w:tab w:val="num" w:pos="709"/>
        </w:tabs>
        <w:suppressAutoHyphens/>
        <w:spacing w:after="0" w:line="240" w:lineRule="auto"/>
        <w:ind w:left="709" w:hanging="283"/>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Odbiór częściowy, obejmujący roboty wykonane w zgłaszanej miejscowości z danej Aglomeracji,</w:t>
      </w:r>
    </w:p>
    <w:p w:rsidR="00797D37" w:rsidRPr="00797D37" w:rsidRDefault="00797D37" w:rsidP="00A6645C">
      <w:pPr>
        <w:numPr>
          <w:ilvl w:val="1"/>
          <w:numId w:val="18"/>
        </w:numPr>
        <w:tabs>
          <w:tab w:val="num" w:pos="709"/>
        </w:tabs>
        <w:suppressAutoHyphens/>
        <w:spacing w:after="0" w:line="240" w:lineRule="auto"/>
        <w:ind w:left="709" w:hanging="283"/>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Odbiór końcowy, obejmujący całość robót wykonanych w danej Aglomeracji, oddzielnie dla Aglomeracji Zawada i Aglomeracji Tomaszów Mazowiecki.</w:t>
      </w:r>
    </w:p>
    <w:p w:rsidR="00797D37" w:rsidRPr="00797D37" w:rsidRDefault="00797D37" w:rsidP="00A6645C">
      <w:pPr>
        <w:widowControl w:val="0"/>
        <w:numPr>
          <w:ilvl w:val="0"/>
          <w:numId w:val="18"/>
        </w:numPr>
        <w:tabs>
          <w:tab w:val="left" w:pos="284"/>
        </w:tabs>
        <w:suppressAutoHyphens/>
        <w:autoSpaceDE w:val="0"/>
        <w:autoSpaceDN w:val="0"/>
        <w:adjustRightInd w:val="0"/>
        <w:spacing w:after="0" w:line="240" w:lineRule="auto"/>
        <w:ind w:hanging="463"/>
        <w:contextualSpacing/>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W odbiorach technicznych będą uczestniczyć:</w:t>
      </w:r>
    </w:p>
    <w:p w:rsidR="00797D37" w:rsidRPr="00797D37" w:rsidRDefault="00797D37" w:rsidP="00797D37">
      <w:pPr>
        <w:widowControl w:val="0"/>
        <w:tabs>
          <w:tab w:val="left" w:pos="284"/>
        </w:tabs>
        <w:autoSpaceDE w:val="0"/>
        <w:autoSpaceDN w:val="0"/>
        <w:adjustRightInd w:val="0"/>
        <w:spacing w:after="0" w:line="240" w:lineRule="auto"/>
        <w:ind w:left="463"/>
        <w:contextualSpacing/>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 właściciele danej nieruchomości,</w:t>
      </w:r>
    </w:p>
    <w:p w:rsidR="00797D37" w:rsidRPr="00797D37" w:rsidRDefault="00797D37" w:rsidP="00797D37">
      <w:pPr>
        <w:widowControl w:val="0"/>
        <w:tabs>
          <w:tab w:val="left" w:pos="284"/>
        </w:tabs>
        <w:autoSpaceDE w:val="0"/>
        <w:autoSpaceDN w:val="0"/>
        <w:adjustRightInd w:val="0"/>
        <w:spacing w:after="0" w:line="240" w:lineRule="auto"/>
        <w:ind w:left="463"/>
        <w:contextualSpacing/>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 przedstawiciele Zamawiającego tj. Gminnego Zakładu Komunalnego,</w:t>
      </w:r>
    </w:p>
    <w:p w:rsidR="00797D37" w:rsidRPr="00797D37" w:rsidRDefault="00797D37" w:rsidP="00797D37">
      <w:pPr>
        <w:widowControl w:val="0"/>
        <w:tabs>
          <w:tab w:val="left" w:pos="284"/>
        </w:tabs>
        <w:autoSpaceDE w:val="0"/>
        <w:autoSpaceDN w:val="0"/>
        <w:adjustRightInd w:val="0"/>
        <w:spacing w:after="0" w:line="240" w:lineRule="auto"/>
        <w:ind w:left="463"/>
        <w:contextualSpacing/>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 przedstawiciele właściwego gestora sieci kanalizacyjnej,</w:t>
      </w:r>
    </w:p>
    <w:p w:rsidR="00797D37" w:rsidRPr="00797D37" w:rsidRDefault="00797D37" w:rsidP="00797D37">
      <w:pPr>
        <w:widowControl w:val="0"/>
        <w:tabs>
          <w:tab w:val="left" w:pos="284"/>
        </w:tabs>
        <w:autoSpaceDE w:val="0"/>
        <w:autoSpaceDN w:val="0"/>
        <w:adjustRightInd w:val="0"/>
        <w:spacing w:after="0" w:line="240" w:lineRule="auto"/>
        <w:ind w:left="463"/>
        <w:contextualSpacing/>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 przedstawiciele Wykonawcy</w:t>
      </w:r>
    </w:p>
    <w:p w:rsidR="00797D37" w:rsidRPr="00797D37" w:rsidRDefault="00797D37" w:rsidP="00A6645C">
      <w:pPr>
        <w:widowControl w:val="0"/>
        <w:numPr>
          <w:ilvl w:val="0"/>
          <w:numId w:val="18"/>
        </w:numPr>
        <w:tabs>
          <w:tab w:val="num" w:pos="284"/>
        </w:tabs>
        <w:suppressAutoHyphens/>
        <w:autoSpaceDE w:val="0"/>
        <w:autoSpaceDN w:val="0"/>
        <w:adjustRightInd w:val="0"/>
        <w:spacing w:after="0" w:line="240" w:lineRule="auto"/>
        <w:ind w:hanging="463"/>
        <w:contextualSpacing/>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W odbiorze częściowym i końcowym będą uczestniczyć:</w:t>
      </w:r>
    </w:p>
    <w:p w:rsidR="00797D37" w:rsidRPr="00797D37" w:rsidRDefault="00797D37" w:rsidP="00797D37">
      <w:pPr>
        <w:widowControl w:val="0"/>
        <w:tabs>
          <w:tab w:val="left" w:pos="284"/>
        </w:tabs>
        <w:autoSpaceDE w:val="0"/>
        <w:autoSpaceDN w:val="0"/>
        <w:adjustRightInd w:val="0"/>
        <w:spacing w:after="0" w:line="240" w:lineRule="auto"/>
        <w:ind w:left="463"/>
        <w:contextualSpacing/>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 przedstawiciele Urzędu Gminy Tomaszów Mazowiecki,</w:t>
      </w:r>
    </w:p>
    <w:p w:rsidR="00797D37" w:rsidRPr="00797D37" w:rsidRDefault="00797D37" w:rsidP="00797D37">
      <w:pPr>
        <w:widowControl w:val="0"/>
        <w:tabs>
          <w:tab w:val="left" w:pos="284"/>
        </w:tabs>
        <w:autoSpaceDE w:val="0"/>
        <w:autoSpaceDN w:val="0"/>
        <w:adjustRightInd w:val="0"/>
        <w:spacing w:after="0" w:line="240" w:lineRule="auto"/>
        <w:ind w:left="463"/>
        <w:contextualSpacing/>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 przedstawiciele Zamawiającego tj. Gminnego Zakładu Komunalnego,</w:t>
      </w:r>
    </w:p>
    <w:p w:rsidR="00797D37" w:rsidRPr="00797D37" w:rsidRDefault="00797D37" w:rsidP="00797D37">
      <w:pPr>
        <w:widowControl w:val="0"/>
        <w:tabs>
          <w:tab w:val="left" w:pos="284"/>
        </w:tabs>
        <w:autoSpaceDE w:val="0"/>
        <w:autoSpaceDN w:val="0"/>
        <w:adjustRightInd w:val="0"/>
        <w:spacing w:after="0" w:line="240" w:lineRule="auto"/>
        <w:ind w:left="463"/>
        <w:contextualSpacing/>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 przedstawiciele właściwego gestora sieci kanalizacyjnej,</w:t>
      </w:r>
    </w:p>
    <w:p w:rsidR="00797D37" w:rsidRPr="00797D37" w:rsidRDefault="00797D37" w:rsidP="00797D37">
      <w:pPr>
        <w:widowControl w:val="0"/>
        <w:tabs>
          <w:tab w:val="left" w:pos="284"/>
        </w:tabs>
        <w:autoSpaceDE w:val="0"/>
        <w:autoSpaceDN w:val="0"/>
        <w:adjustRightInd w:val="0"/>
        <w:spacing w:after="0" w:line="240" w:lineRule="auto"/>
        <w:ind w:left="463"/>
        <w:contextualSpacing/>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 przedstawiciele Wykonawcy</w:t>
      </w:r>
    </w:p>
    <w:p w:rsidR="00797D37" w:rsidRPr="00797D37" w:rsidRDefault="00797D37" w:rsidP="00A6645C">
      <w:pPr>
        <w:numPr>
          <w:ilvl w:val="0"/>
          <w:numId w:val="18"/>
        </w:numPr>
        <w:tabs>
          <w:tab w:val="num" w:pos="284"/>
        </w:tabs>
        <w:suppressAutoHyphens/>
        <w:spacing w:after="0" w:line="240" w:lineRule="auto"/>
        <w:ind w:left="284" w:hanging="284"/>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 xml:space="preserve">Odbiory techniczne prowadzone będą bezpośrednio na danej nieruchomości w trakcie całego procesu inwestycyjnego w terminach uzgodnionych pomiędzy Wykonawcą a Zamawiającym </w:t>
      </w:r>
    </w:p>
    <w:p w:rsidR="00797D37" w:rsidRPr="00797D37" w:rsidRDefault="00797D37" w:rsidP="00A6645C">
      <w:pPr>
        <w:numPr>
          <w:ilvl w:val="0"/>
          <w:numId w:val="18"/>
        </w:numPr>
        <w:tabs>
          <w:tab w:val="num" w:pos="284"/>
        </w:tabs>
        <w:suppressAutoHyphens/>
        <w:spacing w:after="0" w:line="240" w:lineRule="auto"/>
        <w:ind w:left="284" w:hanging="284"/>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Wykonawca zawiadomi Zamawiającego na piśmie o osiągnięciu gotowości do odbioru częściowego lub końcowego wykonanych prac.</w:t>
      </w:r>
    </w:p>
    <w:p w:rsidR="00797D37" w:rsidRPr="00797D37" w:rsidRDefault="00797D37" w:rsidP="00A6645C">
      <w:pPr>
        <w:numPr>
          <w:ilvl w:val="0"/>
          <w:numId w:val="18"/>
        </w:numPr>
        <w:tabs>
          <w:tab w:val="num" w:pos="284"/>
        </w:tabs>
        <w:suppressAutoHyphens/>
        <w:spacing w:after="0" w:line="240" w:lineRule="auto"/>
        <w:ind w:left="284" w:hanging="284"/>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W trakcie odbioru częściowego lub końcowego Wykonawca przekaże Zamawiającemu następujące dokumenty:</w:t>
      </w:r>
    </w:p>
    <w:p w:rsidR="00797D37" w:rsidRPr="00797D37" w:rsidRDefault="00797D37" w:rsidP="00A6645C">
      <w:pPr>
        <w:numPr>
          <w:ilvl w:val="1"/>
          <w:numId w:val="18"/>
        </w:numPr>
        <w:tabs>
          <w:tab w:val="num" w:pos="709"/>
        </w:tabs>
        <w:suppressAutoHyphens/>
        <w:spacing w:after="0" w:line="240" w:lineRule="auto"/>
        <w:ind w:left="709" w:hanging="283"/>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Szkice geodezyjne na odbiór częściowy i inwentaryzację geodezyjną powykonawczą – dwa egzemplarze na odbiór końcowy prac w danej Aglomeracji,</w:t>
      </w:r>
    </w:p>
    <w:p w:rsidR="00797D37" w:rsidRPr="00797D37" w:rsidRDefault="00797D37" w:rsidP="00A6645C">
      <w:pPr>
        <w:numPr>
          <w:ilvl w:val="1"/>
          <w:numId w:val="18"/>
        </w:numPr>
        <w:tabs>
          <w:tab w:val="num" w:pos="709"/>
        </w:tabs>
        <w:suppressAutoHyphens/>
        <w:spacing w:after="0" w:line="240" w:lineRule="auto"/>
        <w:ind w:left="709" w:hanging="283"/>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 xml:space="preserve">oświadczenie Kierownika budowy o zgodności wykonania robót z obowiązującymi przepisami i normami oraz warunkami realizacji zamówienia – do odbioru końcowego </w:t>
      </w:r>
      <w:r w:rsidRPr="00797D37">
        <w:rPr>
          <w:rFonts w:ascii="Times New Roman" w:eastAsia="Times New Roman" w:hAnsi="Times New Roman" w:cs="Times New Roman"/>
          <w:sz w:val="20"/>
          <w:szCs w:val="20"/>
          <w:lang w:eastAsia="ar-SA"/>
        </w:rPr>
        <w:br/>
        <w:t>w danej Aglomeracji,</w:t>
      </w:r>
    </w:p>
    <w:p w:rsidR="00797D37" w:rsidRPr="00797D37" w:rsidRDefault="00797D37" w:rsidP="00A6645C">
      <w:pPr>
        <w:numPr>
          <w:ilvl w:val="1"/>
          <w:numId w:val="18"/>
        </w:numPr>
        <w:tabs>
          <w:tab w:val="num" w:pos="709"/>
        </w:tabs>
        <w:suppressAutoHyphens/>
        <w:spacing w:after="0" w:line="240" w:lineRule="auto"/>
        <w:ind w:left="709" w:hanging="283"/>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oświadczenie kierownika budowy, że wbudowane materiały są zgodne z obowiązującymi normami lub aprobatami i zostały dopuszczone do stosowania w budownictwie,</w:t>
      </w:r>
    </w:p>
    <w:p w:rsidR="00797D37" w:rsidRPr="00797D37" w:rsidRDefault="00797D37" w:rsidP="00A6645C">
      <w:pPr>
        <w:numPr>
          <w:ilvl w:val="1"/>
          <w:numId w:val="18"/>
        </w:numPr>
        <w:tabs>
          <w:tab w:val="num" w:pos="709"/>
        </w:tabs>
        <w:suppressAutoHyphens/>
        <w:spacing w:after="0" w:line="240" w:lineRule="auto"/>
        <w:ind w:left="709" w:hanging="283"/>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dokumenty (atesty, certyfikaty) potwierdzające, że wbudowane wyroby budowlane są zgodne z art. 10 ustawy Prawo budowlane (opisane i ostemplowane przez Kierownika robót) – do odbioru końcowego w danej Aglomeracji,</w:t>
      </w:r>
    </w:p>
    <w:p w:rsidR="00797D37" w:rsidRPr="00797D37" w:rsidRDefault="00797D37" w:rsidP="00A6645C">
      <w:pPr>
        <w:numPr>
          <w:ilvl w:val="1"/>
          <w:numId w:val="18"/>
        </w:numPr>
        <w:tabs>
          <w:tab w:val="num" w:pos="709"/>
        </w:tabs>
        <w:suppressAutoHyphens/>
        <w:spacing w:after="0" w:line="240" w:lineRule="auto"/>
        <w:ind w:left="709" w:hanging="283"/>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protokoły odbiorów technicznych dla nieruchomości, na których wykonano podłączenia,</w:t>
      </w:r>
    </w:p>
    <w:p w:rsidR="00797D37" w:rsidRPr="00797D37" w:rsidRDefault="00797D37" w:rsidP="00A6645C">
      <w:pPr>
        <w:numPr>
          <w:ilvl w:val="1"/>
          <w:numId w:val="18"/>
        </w:numPr>
        <w:tabs>
          <w:tab w:val="num" w:pos="709"/>
        </w:tabs>
        <w:suppressAutoHyphens/>
        <w:spacing w:after="0" w:line="240" w:lineRule="auto"/>
        <w:ind w:left="709" w:hanging="283"/>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rozli</w:t>
      </w:r>
      <w:r w:rsidRPr="00797D37">
        <w:rPr>
          <w:rFonts w:ascii="Times New Roman" w:eastAsia="Times New Roman" w:hAnsi="Times New Roman" w:cs="Times New Roman"/>
          <w:spacing w:val="1"/>
          <w:sz w:val="20"/>
          <w:szCs w:val="20"/>
          <w:lang w:eastAsia="ar-SA"/>
        </w:rPr>
        <w:t>c</w:t>
      </w:r>
      <w:r w:rsidRPr="00797D37">
        <w:rPr>
          <w:rFonts w:ascii="Times New Roman" w:eastAsia="Times New Roman" w:hAnsi="Times New Roman" w:cs="Times New Roman"/>
          <w:spacing w:val="-2"/>
          <w:sz w:val="20"/>
          <w:szCs w:val="20"/>
          <w:lang w:eastAsia="ar-SA"/>
        </w:rPr>
        <w:t>z</w:t>
      </w:r>
      <w:r w:rsidRPr="00797D37">
        <w:rPr>
          <w:rFonts w:ascii="Times New Roman" w:eastAsia="Times New Roman" w:hAnsi="Times New Roman" w:cs="Times New Roman"/>
          <w:spacing w:val="-1"/>
          <w:sz w:val="20"/>
          <w:szCs w:val="20"/>
          <w:lang w:eastAsia="ar-SA"/>
        </w:rPr>
        <w:t>e</w:t>
      </w:r>
      <w:r w:rsidRPr="00797D37">
        <w:rPr>
          <w:rFonts w:ascii="Times New Roman" w:eastAsia="Times New Roman" w:hAnsi="Times New Roman" w:cs="Times New Roman"/>
          <w:sz w:val="20"/>
          <w:szCs w:val="20"/>
          <w:lang w:eastAsia="ar-SA"/>
        </w:rPr>
        <w:t>n</w:t>
      </w:r>
      <w:r w:rsidRPr="00797D37">
        <w:rPr>
          <w:rFonts w:ascii="Times New Roman" w:eastAsia="Times New Roman" w:hAnsi="Times New Roman" w:cs="Times New Roman"/>
          <w:spacing w:val="2"/>
          <w:sz w:val="20"/>
          <w:szCs w:val="20"/>
          <w:lang w:eastAsia="ar-SA"/>
        </w:rPr>
        <w:t>i</w:t>
      </w:r>
      <w:r w:rsidRPr="00797D37">
        <w:rPr>
          <w:rFonts w:ascii="Times New Roman" w:eastAsia="Times New Roman" w:hAnsi="Times New Roman" w:cs="Times New Roman"/>
          <w:sz w:val="20"/>
          <w:szCs w:val="20"/>
          <w:lang w:eastAsia="ar-SA"/>
        </w:rPr>
        <w:t>e</w:t>
      </w:r>
      <w:r w:rsidRPr="00797D37">
        <w:rPr>
          <w:rFonts w:ascii="Times New Roman" w:eastAsia="Times New Roman" w:hAnsi="Times New Roman" w:cs="Times New Roman"/>
          <w:spacing w:val="-1"/>
          <w:sz w:val="20"/>
          <w:szCs w:val="20"/>
          <w:lang w:eastAsia="ar-SA"/>
        </w:rPr>
        <w:t xml:space="preserve"> częściowe lub </w:t>
      </w:r>
      <w:r w:rsidRPr="00797D37">
        <w:rPr>
          <w:rFonts w:ascii="Times New Roman" w:eastAsia="Times New Roman" w:hAnsi="Times New Roman" w:cs="Times New Roman"/>
          <w:spacing w:val="-2"/>
          <w:sz w:val="20"/>
          <w:szCs w:val="20"/>
          <w:lang w:eastAsia="ar-SA"/>
        </w:rPr>
        <w:t>k</w:t>
      </w:r>
      <w:r w:rsidRPr="00797D37">
        <w:rPr>
          <w:rFonts w:ascii="Times New Roman" w:eastAsia="Times New Roman" w:hAnsi="Times New Roman" w:cs="Times New Roman"/>
          <w:sz w:val="20"/>
          <w:szCs w:val="20"/>
          <w:lang w:eastAsia="ar-SA"/>
        </w:rPr>
        <w:t>o</w:t>
      </w:r>
      <w:r w:rsidRPr="00797D37">
        <w:rPr>
          <w:rFonts w:ascii="Times New Roman" w:eastAsia="Times New Roman" w:hAnsi="Times New Roman" w:cs="Times New Roman"/>
          <w:spacing w:val="-2"/>
          <w:sz w:val="20"/>
          <w:szCs w:val="20"/>
          <w:lang w:eastAsia="ar-SA"/>
        </w:rPr>
        <w:t>ń</w:t>
      </w:r>
      <w:r w:rsidRPr="00797D37">
        <w:rPr>
          <w:rFonts w:ascii="Times New Roman" w:eastAsia="Times New Roman" w:hAnsi="Times New Roman" w:cs="Times New Roman"/>
          <w:spacing w:val="1"/>
          <w:sz w:val="20"/>
          <w:szCs w:val="20"/>
          <w:lang w:eastAsia="ar-SA"/>
        </w:rPr>
        <w:t>c</w:t>
      </w:r>
      <w:r w:rsidRPr="00797D37">
        <w:rPr>
          <w:rFonts w:ascii="Times New Roman" w:eastAsia="Times New Roman" w:hAnsi="Times New Roman" w:cs="Times New Roman"/>
          <w:sz w:val="20"/>
          <w:szCs w:val="20"/>
          <w:lang w:eastAsia="ar-SA"/>
        </w:rPr>
        <w:t>owe przedsięwzięcia, zawierające zestawienie wykonanych prac wraz z należnym wynagrodzeniem,</w:t>
      </w:r>
    </w:p>
    <w:p w:rsidR="00797D37" w:rsidRPr="00797D37" w:rsidRDefault="00797D37" w:rsidP="00A6645C">
      <w:pPr>
        <w:numPr>
          <w:ilvl w:val="0"/>
          <w:numId w:val="18"/>
        </w:numPr>
        <w:tabs>
          <w:tab w:val="num" w:pos="284"/>
        </w:tabs>
        <w:suppressAutoHyphens/>
        <w:spacing w:after="0" w:line="240" w:lineRule="auto"/>
        <w:ind w:left="284" w:hanging="284"/>
        <w:contextualSpacing/>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S</w:t>
      </w:r>
      <w:r w:rsidRPr="00797D37">
        <w:rPr>
          <w:rFonts w:ascii="Times New Roman" w:eastAsia="Times New Roman" w:hAnsi="Times New Roman" w:cs="Times New Roman"/>
          <w:spacing w:val="-1"/>
          <w:sz w:val="20"/>
          <w:szCs w:val="20"/>
          <w:lang w:eastAsia="ar-SA"/>
        </w:rPr>
        <w:t>t</w:t>
      </w:r>
      <w:r w:rsidRPr="00797D37">
        <w:rPr>
          <w:rFonts w:ascii="Times New Roman" w:eastAsia="Times New Roman" w:hAnsi="Times New Roman" w:cs="Times New Roman"/>
          <w:sz w:val="20"/>
          <w:szCs w:val="20"/>
          <w:lang w:eastAsia="ar-SA"/>
        </w:rPr>
        <w:t>ro</w:t>
      </w:r>
      <w:r w:rsidRPr="00797D37">
        <w:rPr>
          <w:rFonts w:ascii="Times New Roman" w:eastAsia="Times New Roman" w:hAnsi="Times New Roman" w:cs="Times New Roman"/>
          <w:spacing w:val="-2"/>
          <w:sz w:val="20"/>
          <w:szCs w:val="20"/>
          <w:lang w:eastAsia="ar-SA"/>
        </w:rPr>
        <w:t>n</w:t>
      </w:r>
      <w:r w:rsidRPr="00797D37">
        <w:rPr>
          <w:rFonts w:ascii="Times New Roman" w:eastAsia="Times New Roman" w:hAnsi="Times New Roman" w:cs="Times New Roman"/>
          <w:sz w:val="20"/>
          <w:szCs w:val="20"/>
          <w:lang w:eastAsia="ar-SA"/>
        </w:rPr>
        <w:t>y</w:t>
      </w:r>
      <w:r w:rsidRPr="00797D37">
        <w:rPr>
          <w:rFonts w:ascii="Times New Roman" w:eastAsia="Times New Roman" w:hAnsi="Times New Roman" w:cs="Times New Roman"/>
          <w:spacing w:val="2"/>
          <w:sz w:val="20"/>
          <w:szCs w:val="20"/>
          <w:lang w:eastAsia="ar-SA"/>
        </w:rPr>
        <w:t xml:space="preserve"> </w:t>
      </w:r>
      <w:r w:rsidRPr="00797D37">
        <w:rPr>
          <w:rFonts w:ascii="Times New Roman" w:eastAsia="Times New Roman" w:hAnsi="Times New Roman" w:cs="Times New Roman"/>
          <w:spacing w:val="-1"/>
          <w:sz w:val="20"/>
          <w:szCs w:val="20"/>
          <w:lang w:eastAsia="ar-SA"/>
        </w:rPr>
        <w:t>p</w:t>
      </w:r>
      <w:r w:rsidRPr="00797D37">
        <w:rPr>
          <w:rFonts w:ascii="Times New Roman" w:eastAsia="Times New Roman" w:hAnsi="Times New Roman" w:cs="Times New Roman"/>
          <w:sz w:val="20"/>
          <w:szCs w:val="20"/>
          <w:lang w:eastAsia="ar-SA"/>
        </w:rPr>
        <w:t>o</w:t>
      </w:r>
      <w:r w:rsidRPr="00797D37">
        <w:rPr>
          <w:rFonts w:ascii="Times New Roman" w:eastAsia="Times New Roman" w:hAnsi="Times New Roman" w:cs="Times New Roman"/>
          <w:spacing w:val="1"/>
          <w:sz w:val="20"/>
          <w:szCs w:val="20"/>
          <w:lang w:eastAsia="ar-SA"/>
        </w:rPr>
        <w:t>s</w:t>
      </w:r>
      <w:r w:rsidRPr="00797D37">
        <w:rPr>
          <w:rFonts w:ascii="Times New Roman" w:eastAsia="Times New Roman" w:hAnsi="Times New Roman" w:cs="Times New Roman"/>
          <w:sz w:val="20"/>
          <w:szCs w:val="20"/>
          <w:lang w:eastAsia="ar-SA"/>
        </w:rPr>
        <w:t>tan</w:t>
      </w:r>
      <w:r w:rsidRPr="00797D37">
        <w:rPr>
          <w:rFonts w:ascii="Times New Roman" w:eastAsia="Times New Roman" w:hAnsi="Times New Roman" w:cs="Times New Roman"/>
          <w:spacing w:val="-2"/>
          <w:sz w:val="20"/>
          <w:szCs w:val="20"/>
          <w:lang w:eastAsia="ar-SA"/>
        </w:rPr>
        <w:t>a</w:t>
      </w:r>
      <w:r w:rsidRPr="00797D37">
        <w:rPr>
          <w:rFonts w:ascii="Times New Roman" w:eastAsia="Times New Roman" w:hAnsi="Times New Roman" w:cs="Times New Roman"/>
          <w:sz w:val="20"/>
          <w:szCs w:val="20"/>
          <w:lang w:eastAsia="ar-SA"/>
        </w:rPr>
        <w:t>wia</w:t>
      </w:r>
      <w:r w:rsidRPr="00797D37">
        <w:rPr>
          <w:rFonts w:ascii="Times New Roman" w:eastAsia="Times New Roman" w:hAnsi="Times New Roman" w:cs="Times New Roman"/>
          <w:spacing w:val="1"/>
          <w:sz w:val="20"/>
          <w:szCs w:val="20"/>
          <w:lang w:eastAsia="ar-SA"/>
        </w:rPr>
        <w:t>j</w:t>
      </w:r>
      <w:r w:rsidRPr="00797D37">
        <w:rPr>
          <w:rFonts w:ascii="Times New Roman" w:eastAsia="Times New Roman" w:hAnsi="Times New Roman" w:cs="Times New Roman"/>
          <w:sz w:val="20"/>
          <w:szCs w:val="20"/>
          <w:lang w:eastAsia="ar-SA"/>
        </w:rPr>
        <w:t>ą, że</w:t>
      </w:r>
      <w:r w:rsidRPr="00797D37">
        <w:rPr>
          <w:rFonts w:ascii="Times New Roman" w:eastAsia="Times New Roman" w:hAnsi="Times New Roman" w:cs="Times New Roman"/>
          <w:spacing w:val="-1"/>
          <w:sz w:val="20"/>
          <w:szCs w:val="20"/>
          <w:lang w:eastAsia="ar-SA"/>
        </w:rPr>
        <w:t xml:space="preserve"> </w:t>
      </w:r>
      <w:r w:rsidRPr="00797D37">
        <w:rPr>
          <w:rFonts w:ascii="Times New Roman" w:eastAsia="Times New Roman" w:hAnsi="Times New Roman" w:cs="Times New Roman"/>
          <w:sz w:val="20"/>
          <w:szCs w:val="20"/>
          <w:lang w:eastAsia="ar-SA"/>
        </w:rPr>
        <w:t>z</w:t>
      </w:r>
      <w:r w:rsidRPr="00797D37">
        <w:rPr>
          <w:rFonts w:ascii="Times New Roman" w:eastAsia="Times New Roman" w:hAnsi="Times New Roman" w:cs="Times New Roman"/>
          <w:spacing w:val="2"/>
          <w:sz w:val="20"/>
          <w:szCs w:val="20"/>
          <w:lang w:eastAsia="ar-SA"/>
        </w:rPr>
        <w:t xml:space="preserve"> </w:t>
      </w:r>
      <w:r w:rsidRPr="00797D37">
        <w:rPr>
          <w:rFonts w:ascii="Times New Roman" w:eastAsia="Times New Roman" w:hAnsi="Times New Roman" w:cs="Times New Roman"/>
          <w:spacing w:val="-1"/>
          <w:sz w:val="20"/>
          <w:szCs w:val="20"/>
          <w:lang w:eastAsia="ar-SA"/>
        </w:rPr>
        <w:t>c</w:t>
      </w:r>
      <w:r w:rsidRPr="00797D37">
        <w:rPr>
          <w:rFonts w:ascii="Times New Roman" w:eastAsia="Times New Roman" w:hAnsi="Times New Roman" w:cs="Times New Roman"/>
          <w:sz w:val="20"/>
          <w:szCs w:val="20"/>
          <w:lang w:eastAsia="ar-SA"/>
        </w:rPr>
        <w:t>zynno</w:t>
      </w:r>
      <w:r w:rsidRPr="00797D37">
        <w:rPr>
          <w:rFonts w:ascii="Times New Roman" w:eastAsia="Times New Roman" w:hAnsi="Times New Roman" w:cs="Times New Roman"/>
          <w:spacing w:val="-1"/>
          <w:sz w:val="20"/>
          <w:szCs w:val="20"/>
          <w:lang w:eastAsia="ar-SA"/>
        </w:rPr>
        <w:t>ś</w:t>
      </w:r>
      <w:r w:rsidRPr="00797D37">
        <w:rPr>
          <w:rFonts w:ascii="Times New Roman" w:eastAsia="Times New Roman" w:hAnsi="Times New Roman" w:cs="Times New Roman"/>
          <w:spacing w:val="1"/>
          <w:sz w:val="20"/>
          <w:szCs w:val="20"/>
          <w:lang w:eastAsia="ar-SA"/>
        </w:rPr>
        <w:t>c</w:t>
      </w:r>
      <w:r w:rsidRPr="00797D37">
        <w:rPr>
          <w:rFonts w:ascii="Times New Roman" w:eastAsia="Times New Roman" w:hAnsi="Times New Roman" w:cs="Times New Roman"/>
          <w:sz w:val="20"/>
          <w:szCs w:val="20"/>
          <w:lang w:eastAsia="ar-SA"/>
        </w:rPr>
        <w:t xml:space="preserve">i </w:t>
      </w:r>
      <w:r w:rsidRPr="00797D37">
        <w:rPr>
          <w:rFonts w:ascii="Times New Roman" w:eastAsia="Times New Roman" w:hAnsi="Times New Roman" w:cs="Times New Roman"/>
          <w:spacing w:val="-2"/>
          <w:sz w:val="20"/>
          <w:szCs w:val="20"/>
          <w:lang w:eastAsia="ar-SA"/>
        </w:rPr>
        <w:t>o</w:t>
      </w:r>
      <w:r w:rsidRPr="00797D37">
        <w:rPr>
          <w:rFonts w:ascii="Times New Roman" w:eastAsia="Times New Roman" w:hAnsi="Times New Roman" w:cs="Times New Roman"/>
          <w:sz w:val="20"/>
          <w:szCs w:val="20"/>
          <w:lang w:eastAsia="ar-SA"/>
        </w:rPr>
        <w:t xml:space="preserve">dbiorowych </w:t>
      </w:r>
      <w:r w:rsidRPr="00797D37">
        <w:rPr>
          <w:rFonts w:ascii="Times New Roman" w:eastAsia="Times New Roman" w:hAnsi="Times New Roman" w:cs="Times New Roman"/>
          <w:spacing w:val="1"/>
          <w:sz w:val="20"/>
          <w:szCs w:val="20"/>
          <w:lang w:eastAsia="ar-SA"/>
        </w:rPr>
        <w:t>bę</w:t>
      </w:r>
      <w:r w:rsidRPr="00797D37">
        <w:rPr>
          <w:rFonts w:ascii="Times New Roman" w:eastAsia="Times New Roman" w:hAnsi="Times New Roman" w:cs="Times New Roman"/>
          <w:sz w:val="20"/>
          <w:szCs w:val="20"/>
          <w:lang w:eastAsia="ar-SA"/>
        </w:rPr>
        <w:t>dzie</w:t>
      </w:r>
      <w:r w:rsidRPr="00797D37">
        <w:rPr>
          <w:rFonts w:ascii="Times New Roman" w:eastAsia="Times New Roman" w:hAnsi="Times New Roman" w:cs="Times New Roman"/>
          <w:spacing w:val="-1"/>
          <w:sz w:val="20"/>
          <w:szCs w:val="20"/>
          <w:lang w:eastAsia="ar-SA"/>
        </w:rPr>
        <w:t xml:space="preserve"> </w:t>
      </w:r>
      <w:r w:rsidRPr="00797D37">
        <w:rPr>
          <w:rFonts w:ascii="Times New Roman" w:eastAsia="Times New Roman" w:hAnsi="Times New Roman" w:cs="Times New Roman"/>
          <w:spacing w:val="1"/>
          <w:sz w:val="20"/>
          <w:szCs w:val="20"/>
          <w:lang w:eastAsia="ar-SA"/>
        </w:rPr>
        <w:t>s</w:t>
      </w:r>
      <w:r w:rsidRPr="00797D37">
        <w:rPr>
          <w:rFonts w:ascii="Times New Roman" w:eastAsia="Times New Roman" w:hAnsi="Times New Roman" w:cs="Times New Roman"/>
          <w:spacing w:val="-1"/>
          <w:sz w:val="20"/>
          <w:szCs w:val="20"/>
          <w:lang w:eastAsia="ar-SA"/>
        </w:rPr>
        <w:t>p</w:t>
      </w:r>
      <w:r w:rsidRPr="00797D37">
        <w:rPr>
          <w:rFonts w:ascii="Times New Roman" w:eastAsia="Times New Roman" w:hAnsi="Times New Roman" w:cs="Times New Roman"/>
          <w:sz w:val="20"/>
          <w:szCs w:val="20"/>
          <w:lang w:eastAsia="ar-SA"/>
        </w:rPr>
        <w:t>i</w:t>
      </w:r>
      <w:r w:rsidRPr="00797D37">
        <w:rPr>
          <w:rFonts w:ascii="Times New Roman" w:eastAsia="Times New Roman" w:hAnsi="Times New Roman" w:cs="Times New Roman"/>
          <w:spacing w:val="1"/>
          <w:sz w:val="20"/>
          <w:szCs w:val="20"/>
          <w:lang w:eastAsia="ar-SA"/>
        </w:rPr>
        <w:t>s</w:t>
      </w:r>
      <w:r w:rsidRPr="00797D37">
        <w:rPr>
          <w:rFonts w:ascii="Times New Roman" w:eastAsia="Times New Roman" w:hAnsi="Times New Roman" w:cs="Times New Roman"/>
          <w:sz w:val="20"/>
          <w:szCs w:val="20"/>
          <w:lang w:eastAsia="ar-SA"/>
        </w:rPr>
        <w:t>a</w:t>
      </w:r>
      <w:r w:rsidRPr="00797D37">
        <w:rPr>
          <w:rFonts w:ascii="Times New Roman" w:eastAsia="Times New Roman" w:hAnsi="Times New Roman" w:cs="Times New Roman"/>
          <w:spacing w:val="-2"/>
          <w:sz w:val="20"/>
          <w:szCs w:val="20"/>
          <w:lang w:eastAsia="ar-SA"/>
        </w:rPr>
        <w:t>n</w:t>
      </w:r>
      <w:r w:rsidRPr="00797D37">
        <w:rPr>
          <w:rFonts w:ascii="Times New Roman" w:eastAsia="Times New Roman" w:hAnsi="Times New Roman" w:cs="Times New Roman"/>
          <w:sz w:val="20"/>
          <w:szCs w:val="20"/>
          <w:lang w:eastAsia="ar-SA"/>
        </w:rPr>
        <w:t>y protokół za</w:t>
      </w:r>
      <w:r w:rsidRPr="00797D37">
        <w:rPr>
          <w:rFonts w:ascii="Times New Roman" w:eastAsia="Times New Roman" w:hAnsi="Times New Roman" w:cs="Times New Roman"/>
          <w:spacing w:val="-1"/>
          <w:sz w:val="20"/>
          <w:szCs w:val="20"/>
          <w:lang w:eastAsia="ar-SA"/>
        </w:rPr>
        <w:t>w</w:t>
      </w:r>
      <w:r w:rsidRPr="00797D37">
        <w:rPr>
          <w:rFonts w:ascii="Times New Roman" w:eastAsia="Times New Roman" w:hAnsi="Times New Roman" w:cs="Times New Roman"/>
          <w:sz w:val="20"/>
          <w:szCs w:val="20"/>
          <w:lang w:eastAsia="ar-SA"/>
        </w:rPr>
        <w:t>i</w:t>
      </w:r>
      <w:r w:rsidRPr="00797D37">
        <w:rPr>
          <w:rFonts w:ascii="Times New Roman" w:eastAsia="Times New Roman" w:hAnsi="Times New Roman" w:cs="Times New Roman"/>
          <w:spacing w:val="-1"/>
          <w:sz w:val="20"/>
          <w:szCs w:val="20"/>
          <w:lang w:eastAsia="ar-SA"/>
        </w:rPr>
        <w:t>e</w:t>
      </w:r>
      <w:r w:rsidRPr="00797D37">
        <w:rPr>
          <w:rFonts w:ascii="Times New Roman" w:eastAsia="Times New Roman" w:hAnsi="Times New Roman" w:cs="Times New Roman"/>
          <w:spacing w:val="-5"/>
          <w:sz w:val="20"/>
          <w:szCs w:val="20"/>
          <w:lang w:eastAsia="ar-SA"/>
        </w:rPr>
        <w:t>r</w:t>
      </w:r>
      <w:r w:rsidRPr="00797D37">
        <w:rPr>
          <w:rFonts w:ascii="Times New Roman" w:eastAsia="Times New Roman" w:hAnsi="Times New Roman" w:cs="Times New Roman"/>
          <w:spacing w:val="2"/>
          <w:sz w:val="20"/>
          <w:szCs w:val="20"/>
          <w:lang w:eastAsia="ar-SA"/>
        </w:rPr>
        <w:t>a</w:t>
      </w:r>
      <w:r w:rsidRPr="00797D37">
        <w:rPr>
          <w:rFonts w:ascii="Times New Roman" w:eastAsia="Times New Roman" w:hAnsi="Times New Roman" w:cs="Times New Roman"/>
          <w:spacing w:val="-1"/>
          <w:sz w:val="20"/>
          <w:szCs w:val="20"/>
          <w:lang w:eastAsia="ar-SA"/>
        </w:rPr>
        <w:t>j</w:t>
      </w:r>
      <w:r w:rsidRPr="00797D37">
        <w:rPr>
          <w:rFonts w:ascii="Times New Roman" w:eastAsia="Times New Roman" w:hAnsi="Times New Roman" w:cs="Times New Roman"/>
          <w:sz w:val="20"/>
          <w:szCs w:val="20"/>
          <w:lang w:eastAsia="ar-SA"/>
        </w:rPr>
        <w:t>ą</w:t>
      </w:r>
      <w:r w:rsidRPr="00797D37">
        <w:rPr>
          <w:rFonts w:ascii="Times New Roman" w:eastAsia="Times New Roman" w:hAnsi="Times New Roman" w:cs="Times New Roman"/>
          <w:spacing w:val="1"/>
          <w:sz w:val="20"/>
          <w:szCs w:val="20"/>
          <w:lang w:eastAsia="ar-SA"/>
        </w:rPr>
        <w:t>c</w:t>
      </w:r>
      <w:r w:rsidRPr="00797D37">
        <w:rPr>
          <w:rFonts w:ascii="Times New Roman" w:eastAsia="Times New Roman" w:hAnsi="Times New Roman" w:cs="Times New Roman"/>
          <w:sz w:val="20"/>
          <w:szCs w:val="20"/>
          <w:lang w:eastAsia="ar-SA"/>
        </w:rPr>
        <w:t>y w</w:t>
      </w:r>
      <w:r w:rsidRPr="00797D37">
        <w:rPr>
          <w:rFonts w:ascii="Times New Roman" w:eastAsia="Times New Roman" w:hAnsi="Times New Roman" w:cs="Times New Roman"/>
          <w:spacing w:val="1"/>
          <w:sz w:val="20"/>
          <w:szCs w:val="20"/>
          <w:lang w:eastAsia="ar-SA"/>
        </w:rPr>
        <w:t>s</w:t>
      </w:r>
      <w:r w:rsidRPr="00797D37">
        <w:rPr>
          <w:rFonts w:ascii="Times New Roman" w:eastAsia="Times New Roman" w:hAnsi="Times New Roman" w:cs="Times New Roman"/>
          <w:spacing w:val="-2"/>
          <w:sz w:val="20"/>
          <w:szCs w:val="20"/>
          <w:lang w:eastAsia="ar-SA"/>
        </w:rPr>
        <w:t>z</w:t>
      </w:r>
      <w:r w:rsidRPr="00797D37">
        <w:rPr>
          <w:rFonts w:ascii="Times New Roman" w:eastAsia="Times New Roman" w:hAnsi="Times New Roman" w:cs="Times New Roman"/>
          <w:spacing w:val="-1"/>
          <w:sz w:val="20"/>
          <w:szCs w:val="20"/>
          <w:lang w:eastAsia="ar-SA"/>
        </w:rPr>
        <w:t>e</w:t>
      </w:r>
      <w:r w:rsidRPr="00797D37">
        <w:rPr>
          <w:rFonts w:ascii="Times New Roman" w:eastAsia="Times New Roman" w:hAnsi="Times New Roman" w:cs="Times New Roman"/>
          <w:sz w:val="20"/>
          <w:szCs w:val="20"/>
          <w:lang w:eastAsia="ar-SA"/>
        </w:rPr>
        <w:t>lkie u</w:t>
      </w:r>
      <w:r w:rsidRPr="00797D37">
        <w:rPr>
          <w:rFonts w:ascii="Times New Roman" w:eastAsia="Times New Roman" w:hAnsi="Times New Roman" w:cs="Times New Roman"/>
          <w:spacing w:val="1"/>
          <w:sz w:val="20"/>
          <w:szCs w:val="20"/>
          <w:lang w:eastAsia="ar-SA"/>
        </w:rPr>
        <w:t>s</w:t>
      </w:r>
      <w:r w:rsidRPr="00797D37">
        <w:rPr>
          <w:rFonts w:ascii="Times New Roman" w:eastAsia="Times New Roman" w:hAnsi="Times New Roman" w:cs="Times New Roman"/>
          <w:sz w:val="20"/>
          <w:szCs w:val="20"/>
          <w:lang w:eastAsia="ar-SA"/>
        </w:rPr>
        <w:t>tal</w:t>
      </w:r>
      <w:r w:rsidRPr="00797D37">
        <w:rPr>
          <w:rFonts w:ascii="Times New Roman" w:eastAsia="Times New Roman" w:hAnsi="Times New Roman" w:cs="Times New Roman"/>
          <w:spacing w:val="-1"/>
          <w:sz w:val="20"/>
          <w:szCs w:val="20"/>
          <w:lang w:eastAsia="ar-SA"/>
        </w:rPr>
        <w:t>e</w:t>
      </w:r>
      <w:r w:rsidRPr="00797D37">
        <w:rPr>
          <w:rFonts w:ascii="Times New Roman" w:eastAsia="Times New Roman" w:hAnsi="Times New Roman" w:cs="Times New Roman"/>
          <w:sz w:val="20"/>
          <w:szCs w:val="20"/>
          <w:lang w:eastAsia="ar-SA"/>
        </w:rPr>
        <w:t>nia do</w:t>
      </w:r>
      <w:r w:rsidRPr="00797D37">
        <w:rPr>
          <w:rFonts w:ascii="Times New Roman" w:eastAsia="Times New Roman" w:hAnsi="Times New Roman" w:cs="Times New Roman"/>
          <w:spacing w:val="-2"/>
          <w:sz w:val="20"/>
          <w:szCs w:val="20"/>
          <w:lang w:eastAsia="ar-SA"/>
        </w:rPr>
        <w:t>ko</w:t>
      </w:r>
      <w:r w:rsidRPr="00797D37">
        <w:rPr>
          <w:rFonts w:ascii="Times New Roman" w:eastAsia="Times New Roman" w:hAnsi="Times New Roman" w:cs="Times New Roman"/>
          <w:sz w:val="20"/>
          <w:szCs w:val="20"/>
          <w:lang w:eastAsia="ar-SA"/>
        </w:rPr>
        <w:t>nane w toku</w:t>
      </w:r>
      <w:r w:rsidRPr="00797D37">
        <w:rPr>
          <w:rFonts w:ascii="Times New Roman" w:eastAsia="Times New Roman" w:hAnsi="Times New Roman" w:cs="Times New Roman"/>
          <w:spacing w:val="2"/>
          <w:sz w:val="20"/>
          <w:szCs w:val="20"/>
          <w:lang w:eastAsia="ar-SA"/>
        </w:rPr>
        <w:t xml:space="preserve"> </w:t>
      </w:r>
      <w:r w:rsidRPr="00797D37">
        <w:rPr>
          <w:rFonts w:ascii="Times New Roman" w:eastAsia="Times New Roman" w:hAnsi="Times New Roman" w:cs="Times New Roman"/>
          <w:spacing w:val="-2"/>
          <w:sz w:val="20"/>
          <w:szCs w:val="20"/>
          <w:lang w:eastAsia="ar-SA"/>
        </w:rPr>
        <w:t>o</w:t>
      </w:r>
      <w:r w:rsidRPr="00797D37">
        <w:rPr>
          <w:rFonts w:ascii="Times New Roman" w:eastAsia="Times New Roman" w:hAnsi="Times New Roman" w:cs="Times New Roman"/>
          <w:sz w:val="20"/>
          <w:szCs w:val="20"/>
          <w:lang w:eastAsia="ar-SA"/>
        </w:rPr>
        <w:t xml:space="preserve">dbioru </w:t>
      </w:r>
      <w:r w:rsidRPr="00797D37">
        <w:rPr>
          <w:rFonts w:ascii="Times New Roman" w:eastAsia="Times New Roman" w:hAnsi="Times New Roman" w:cs="Times New Roman"/>
          <w:spacing w:val="-1"/>
          <w:sz w:val="20"/>
          <w:szCs w:val="20"/>
          <w:lang w:eastAsia="ar-SA"/>
        </w:rPr>
        <w:t>j</w:t>
      </w:r>
      <w:r w:rsidRPr="00797D37">
        <w:rPr>
          <w:rFonts w:ascii="Times New Roman" w:eastAsia="Times New Roman" w:hAnsi="Times New Roman" w:cs="Times New Roman"/>
          <w:sz w:val="20"/>
          <w:szCs w:val="20"/>
          <w:lang w:eastAsia="ar-SA"/>
        </w:rPr>
        <w:t>ak</w:t>
      </w:r>
      <w:r w:rsidRPr="00797D37">
        <w:rPr>
          <w:rFonts w:ascii="Times New Roman" w:eastAsia="Times New Roman" w:hAnsi="Times New Roman" w:cs="Times New Roman"/>
          <w:spacing w:val="2"/>
          <w:sz w:val="20"/>
          <w:szCs w:val="20"/>
          <w:lang w:eastAsia="ar-SA"/>
        </w:rPr>
        <w:t xml:space="preserve"> </w:t>
      </w:r>
      <w:r w:rsidRPr="00797D37">
        <w:rPr>
          <w:rFonts w:ascii="Times New Roman" w:eastAsia="Times New Roman" w:hAnsi="Times New Roman" w:cs="Times New Roman"/>
          <w:sz w:val="20"/>
          <w:szCs w:val="20"/>
          <w:lang w:eastAsia="ar-SA"/>
        </w:rPr>
        <w:t>t</w:t>
      </w:r>
      <w:r w:rsidRPr="00797D37">
        <w:rPr>
          <w:rFonts w:ascii="Times New Roman" w:eastAsia="Times New Roman" w:hAnsi="Times New Roman" w:cs="Times New Roman"/>
          <w:spacing w:val="-1"/>
          <w:sz w:val="20"/>
          <w:szCs w:val="20"/>
          <w:lang w:eastAsia="ar-SA"/>
        </w:rPr>
        <w:t>e</w:t>
      </w:r>
      <w:r w:rsidRPr="00797D37">
        <w:rPr>
          <w:rFonts w:ascii="Times New Roman" w:eastAsia="Times New Roman" w:hAnsi="Times New Roman" w:cs="Times New Roman"/>
          <w:sz w:val="20"/>
          <w:szCs w:val="20"/>
          <w:lang w:eastAsia="ar-SA"/>
        </w:rPr>
        <w:t xml:space="preserve">ż </w:t>
      </w:r>
      <w:r w:rsidRPr="00797D37">
        <w:rPr>
          <w:rFonts w:ascii="Times New Roman" w:eastAsia="Times New Roman" w:hAnsi="Times New Roman" w:cs="Times New Roman"/>
          <w:spacing w:val="1"/>
          <w:sz w:val="20"/>
          <w:szCs w:val="20"/>
          <w:lang w:eastAsia="ar-SA"/>
        </w:rPr>
        <w:t>t</w:t>
      </w:r>
      <w:r w:rsidRPr="00797D37">
        <w:rPr>
          <w:rFonts w:ascii="Times New Roman" w:eastAsia="Times New Roman" w:hAnsi="Times New Roman" w:cs="Times New Roman"/>
          <w:spacing w:val="-1"/>
          <w:sz w:val="20"/>
          <w:szCs w:val="20"/>
          <w:lang w:eastAsia="ar-SA"/>
        </w:rPr>
        <w:t>e</w:t>
      </w:r>
      <w:r w:rsidRPr="00797D37">
        <w:rPr>
          <w:rFonts w:ascii="Times New Roman" w:eastAsia="Times New Roman" w:hAnsi="Times New Roman" w:cs="Times New Roman"/>
          <w:sz w:val="20"/>
          <w:szCs w:val="20"/>
          <w:lang w:eastAsia="ar-SA"/>
        </w:rPr>
        <w:t>r</w:t>
      </w:r>
      <w:r w:rsidRPr="00797D37">
        <w:rPr>
          <w:rFonts w:ascii="Times New Roman" w:eastAsia="Times New Roman" w:hAnsi="Times New Roman" w:cs="Times New Roman"/>
          <w:spacing w:val="1"/>
          <w:sz w:val="20"/>
          <w:szCs w:val="20"/>
          <w:lang w:eastAsia="ar-SA"/>
        </w:rPr>
        <w:t>m</w:t>
      </w:r>
      <w:r w:rsidRPr="00797D37">
        <w:rPr>
          <w:rFonts w:ascii="Times New Roman" w:eastAsia="Times New Roman" w:hAnsi="Times New Roman" w:cs="Times New Roman"/>
          <w:sz w:val="20"/>
          <w:szCs w:val="20"/>
          <w:lang w:eastAsia="ar-SA"/>
        </w:rPr>
        <w:t>i</w:t>
      </w:r>
      <w:r w:rsidRPr="00797D37">
        <w:rPr>
          <w:rFonts w:ascii="Times New Roman" w:eastAsia="Times New Roman" w:hAnsi="Times New Roman" w:cs="Times New Roman"/>
          <w:spacing w:val="-2"/>
          <w:sz w:val="20"/>
          <w:szCs w:val="20"/>
          <w:lang w:eastAsia="ar-SA"/>
        </w:rPr>
        <w:t>n</w:t>
      </w:r>
      <w:r w:rsidRPr="00797D37">
        <w:rPr>
          <w:rFonts w:ascii="Times New Roman" w:eastAsia="Times New Roman" w:hAnsi="Times New Roman" w:cs="Times New Roman"/>
          <w:sz w:val="20"/>
          <w:szCs w:val="20"/>
          <w:lang w:eastAsia="ar-SA"/>
        </w:rPr>
        <w:t>y wyzna</w:t>
      </w:r>
      <w:r w:rsidRPr="00797D37">
        <w:rPr>
          <w:rFonts w:ascii="Times New Roman" w:eastAsia="Times New Roman" w:hAnsi="Times New Roman" w:cs="Times New Roman"/>
          <w:spacing w:val="1"/>
          <w:sz w:val="20"/>
          <w:szCs w:val="20"/>
          <w:lang w:eastAsia="ar-SA"/>
        </w:rPr>
        <w:t>c</w:t>
      </w:r>
      <w:r w:rsidRPr="00797D37">
        <w:rPr>
          <w:rFonts w:ascii="Times New Roman" w:eastAsia="Times New Roman" w:hAnsi="Times New Roman" w:cs="Times New Roman"/>
          <w:spacing w:val="-2"/>
          <w:sz w:val="20"/>
          <w:szCs w:val="20"/>
          <w:lang w:eastAsia="ar-SA"/>
        </w:rPr>
        <w:t>z</w:t>
      </w:r>
      <w:r w:rsidRPr="00797D37">
        <w:rPr>
          <w:rFonts w:ascii="Times New Roman" w:eastAsia="Times New Roman" w:hAnsi="Times New Roman" w:cs="Times New Roman"/>
          <w:sz w:val="20"/>
          <w:szCs w:val="20"/>
          <w:lang w:eastAsia="ar-SA"/>
        </w:rPr>
        <w:t>one na u</w:t>
      </w:r>
      <w:r w:rsidRPr="00797D37">
        <w:rPr>
          <w:rFonts w:ascii="Times New Roman" w:eastAsia="Times New Roman" w:hAnsi="Times New Roman" w:cs="Times New Roman"/>
          <w:spacing w:val="-1"/>
          <w:sz w:val="20"/>
          <w:szCs w:val="20"/>
          <w:lang w:eastAsia="ar-SA"/>
        </w:rPr>
        <w:t>s</w:t>
      </w:r>
      <w:r w:rsidRPr="00797D37">
        <w:rPr>
          <w:rFonts w:ascii="Times New Roman" w:eastAsia="Times New Roman" w:hAnsi="Times New Roman" w:cs="Times New Roman"/>
          <w:sz w:val="20"/>
          <w:szCs w:val="20"/>
          <w:lang w:eastAsia="ar-SA"/>
        </w:rPr>
        <w:t>uni</w:t>
      </w:r>
      <w:r w:rsidRPr="00797D37">
        <w:rPr>
          <w:rFonts w:ascii="Times New Roman" w:eastAsia="Times New Roman" w:hAnsi="Times New Roman" w:cs="Times New Roman"/>
          <w:spacing w:val="1"/>
          <w:sz w:val="20"/>
          <w:szCs w:val="20"/>
          <w:lang w:eastAsia="ar-SA"/>
        </w:rPr>
        <w:t>ę</w:t>
      </w:r>
      <w:r w:rsidRPr="00797D37">
        <w:rPr>
          <w:rFonts w:ascii="Times New Roman" w:eastAsia="Times New Roman" w:hAnsi="Times New Roman" w:cs="Times New Roman"/>
          <w:spacing w:val="-1"/>
          <w:sz w:val="20"/>
          <w:szCs w:val="20"/>
          <w:lang w:eastAsia="ar-SA"/>
        </w:rPr>
        <w:t>c</w:t>
      </w:r>
      <w:r w:rsidRPr="00797D37">
        <w:rPr>
          <w:rFonts w:ascii="Times New Roman" w:eastAsia="Times New Roman" w:hAnsi="Times New Roman" w:cs="Times New Roman"/>
          <w:sz w:val="20"/>
          <w:szCs w:val="20"/>
          <w:lang w:eastAsia="ar-SA"/>
        </w:rPr>
        <w:t xml:space="preserve">ie </w:t>
      </w:r>
      <w:r w:rsidRPr="00797D37">
        <w:rPr>
          <w:rFonts w:ascii="Times New Roman" w:eastAsia="Times New Roman" w:hAnsi="Times New Roman" w:cs="Times New Roman"/>
          <w:spacing w:val="1"/>
          <w:sz w:val="20"/>
          <w:szCs w:val="20"/>
          <w:lang w:eastAsia="ar-SA"/>
        </w:rPr>
        <w:t>s</w:t>
      </w:r>
      <w:r w:rsidRPr="00797D37">
        <w:rPr>
          <w:rFonts w:ascii="Times New Roman" w:eastAsia="Times New Roman" w:hAnsi="Times New Roman" w:cs="Times New Roman"/>
          <w:sz w:val="20"/>
          <w:szCs w:val="20"/>
          <w:lang w:eastAsia="ar-SA"/>
        </w:rPr>
        <w:t>twi</w:t>
      </w:r>
      <w:r w:rsidRPr="00797D37">
        <w:rPr>
          <w:rFonts w:ascii="Times New Roman" w:eastAsia="Times New Roman" w:hAnsi="Times New Roman" w:cs="Times New Roman"/>
          <w:spacing w:val="-1"/>
          <w:sz w:val="20"/>
          <w:szCs w:val="20"/>
          <w:lang w:eastAsia="ar-SA"/>
        </w:rPr>
        <w:t>e</w:t>
      </w:r>
      <w:r w:rsidRPr="00797D37">
        <w:rPr>
          <w:rFonts w:ascii="Times New Roman" w:eastAsia="Times New Roman" w:hAnsi="Times New Roman" w:cs="Times New Roman"/>
          <w:sz w:val="20"/>
          <w:szCs w:val="20"/>
          <w:lang w:eastAsia="ar-SA"/>
        </w:rPr>
        <w:t>rd</w:t>
      </w:r>
      <w:r w:rsidRPr="00797D37">
        <w:rPr>
          <w:rFonts w:ascii="Times New Roman" w:eastAsia="Times New Roman" w:hAnsi="Times New Roman" w:cs="Times New Roman"/>
          <w:spacing w:val="-2"/>
          <w:sz w:val="20"/>
          <w:szCs w:val="20"/>
          <w:lang w:eastAsia="ar-SA"/>
        </w:rPr>
        <w:t>z</w:t>
      </w:r>
      <w:r w:rsidRPr="00797D37">
        <w:rPr>
          <w:rFonts w:ascii="Times New Roman" w:eastAsia="Times New Roman" w:hAnsi="Times New Roman" w:cs="Times New Roman"/>
          <w:sz w:val="20"/>
          <w:szCs w:val="20"/>
          <w:lang w:eastAsia="ar-SA"/>
        </w:rPr>
        <w:t>o</w:t>
      </w:r>
      <w:r w:rsidRPr="00797D37">
        <w:rPr>
          <w:rFonts w:ascii="Times New Roman" w:eastAsia="Times New Roman" w:hAnsi="Times New Roman" w:cs="Times New Roman"/>
          <w:spacing w:val="-2"/>
          <w:sz w:val="20"/>
          <w:szCs w:val="20"/>
          <w:lang w:eastAsia="ar-SA"/>
        </w:rPr>
        <w:t>ny</w:t>
      </w:r>
      <w:r w:rsidRPr="00797D37">
        <w:rPr>
          <w:rFonts w:ascii="Times New Roman" w:eastAsia="Times New Roman" w:hAnsi="Times New Roman" w:cs="Times New Roman"/>
          <w:spacing w:val="1"/>
          <w:sz w:val="20"/>
          <w:szCs w:val="20"/>
          <w:lang w:eastAsia="ar-SA"/>
        </w:rPr>
        <w:t>c</w:t>
      </w:r>
      <w:r w:rsidRPr="00797D37">
        <w:rPr>
          <w:rFonts w:ascii="Times New Roman" w:eastAsia="Times New Roman" w:hAnsi="Times New Roman" w:cs="Times New Roman"/>
          <w:sz w:val="20"/>
          <w:szCs w:val="20"/>
          <w:lang w:eastAsia="ar-SA"/>
        </w:rPr>
        <w:t xml:space="preserve">h </w:t>
      </w:r>
      <w:r w:rsidRPr="00797D37">
        <w:rPr>
          <w:rFonts w:ascii="Times New Roman" w:eastAsia="Times New Roman" w:hAnsi="Times New Roman" w:cs="Times New Roman"/>
          <w:spacing w:val="-2"/>
          <w:sz w:val="20"/>
          <w:szCs w:val="20"/>
          <w:lang w:eastAsia="ar-SA"/>
        </w:rPr>
        <w:t>w</w:t>
      </w:r>
      <w:r w:rsidRPr="00797D37">
        <w:rPr>
          <w:rFonts w:ascii="Times New Roman" w:eastAsia="Times New Roman" w:hAnsi="Times New Roman" w:cs="Times New Roman"/>
          <w:sz w:val="20"/>
          <w:szCs w:val="20"/>
          <w:lang w:eastAsia="ar-SA"/>
        </w:rPr>
        <w:t>a</w:t>
      </w:r>
      <w:r w:rsidRPr="00797D37">
        <w:rPr>
          <w:rFonts w:ascii="Times New Roman" w:eastAsia="Times New Roman" w:hAnsi="Times New Roman" w:cs="Times New Roman"/>
          <w:spacing w:val="-2"/>
          <w:sz w:val="20"/>
          <w:szCs w:val="20"/>
          <w:lang w:eastAsia="ar-SA"/>
        </w:rPr>
        <w:t>d</w:t>
      </w:r>
      <w:r w:rsidRPr="00797D37">
        <w:rPr>
          <w:rFonts w:ascii="Times New Roman" w:eastAsia="Times New Roman" w:hAnsi="Times New Roman" w:cs="Times New Roman"/>
          <w:sz w:val="20"/>
          <w:szCs w:val="20"/>
          <w:lang w:eastAsia="ar-SA"/>
        </w:rPr>
        <w:t>.</w:t>
      </w:r>
    </w:p>
    <w:p w:rsidR="00797D37" w:rsidRPr="00797D37" w:rsidRDefault="00797D37" w:rsidP="00A6645C">
      <w:pPr>
        <w:numPr>
          <w:ilvl w:val="0"/>
          <w:numId w:val="18"/>
        </w:numPr>
        <w:tabs>
          <w:tab w:val="num" w:pos="284"/>
        </w:tabs>
        <w:suppressAutoHyphens/>
        <w:spacing w:after="0" w:line="240" w:lineRule="auto"/>
        <w:ind w:left="284" w:hanging="284"/>
        <w:contextualSpacing/>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pacing w:val="-1"/>
          <w:sz w:val="20"/>
          <w:szCs w:val="20"/>
          <w:lang w:eastAsia="ar-SA"/>
        </w:rPr>
        <w:t xml:space="preserve"> </w:t>
      </w:r>
      <w:r w:rsidRPr="00797D37">
        <w:rPr>
          <w:rFonts w:ascii="Times New Roman" w:eastAsia="Times New Roman" w:hAnsi="Times New Roman" w:cs="Times New Roman"/>
          <w:spacing w:val="-6"/>
          <w:sz w:val="20"/>
          <w:szCs w:val="20"/>
          <w:lang w:eastAsia="ar-SA"/>
        </w:rPr>
        <w:t>Z</w:t>
      </w:r>
      <w:r w:rsidRPr="00797D37">
        <w:rPr>
          <w:rFonts w:ascii="Times New Roman" w:eastAsia="Times New Roman" w:hAnsi="Times New Roman" w:cs="Times New Roman"/>
          <w:sz w:val="20"/>
          <w:szCs w:val="20"/>
          <w:lang w:eastAsia="ar-SA"/>
        </w:rPr>
        <w:t>a</w:t>
      </w:r>
      <w:r w:rsidRPr="00797D37">
        <w:rPr>
          <w:rFonts w:ascii="Times New Roman" w:eastAsia="Times New Roman" w:hAnsi="Times New Roman" w:cs="Times New Roman"/>
          <w:spacing w:val="2"/>
          <w:sz w:val="20"/>
          <w:szCs w:val="20"/>
          <w:lang w:eastAsia="ar-SA"/>
        </w:rPr>
        <w:t xml:space="preserve"> </w:t>
      </w:r>
      <w:r w:rsidRPr="00797D37">
        <w:rPr>
          <w:rFonts w:ascii="Times New Roman" w:eastAsia="Times New Roman" w:hAnsi="Times New Roman" w:cs="Times New Roman"/>
          <w:sz w:val="20"/>
          <w:szCs w:val="20"/>
          <w:lang w:eastAsia="ar-SA"/>
        </w:rPr>
        <w:t>da</w:t>
      </w:r>
      <w:r w:rsidRPr="00797D37">
        <w:rPr>
          <w:rFonts w:ascii="Times New Roman" w:eastAsia="Times New Roman" w:hAnsi="Times New Roman" w:cs="Times New Roman"/>
          <w:spacing w:val="-1"/>
          <w:sz w:val="20"/>
          <w:szCs w:val="20"/>
          <w:lang w:eastAsia="ar-SA"/>
        </w:rPr>
        <w:t>t</w:t>
      </w:r>
      <w:r w:rsidRPr="00797D37">
        <w:rPr>
          <w:rFonts w:ascii="Times New Roman" w:eastAsia="Times New Roman" w:hAnsi="Times New Roman" w:cs="Times New Roman"/>
          <w:sz w:val="20"/>
          <w:szCs w:val="20"/>
          <w:lang w:eastAsia="ar-SA"/>
        </w:rPr>
        <w:t>ę</w:t>
      </w:r>
      <w:r w:rsidRPr="00797D37">
        <w:rPr>
          <w:rFonts w:ascii="Times New Roman" w:eastAsia="Times New Roman" w:hAnsi="Times New Roman" w:cs="Times New Roman"/>
          <w:spacing w:val="-1"/>
          <w:sz w:val="20"/>
          <w:szCs w:val="20"/>
          <w:lang w:eastAsia="ar-SA"/>
        </w:rPr>
        <w:t xml:space="preserve"> </w:t>
      </w:r>
      <w:r w:rsidRPr="00797D37">
        <w:rPr>
          <w:rFonts w:ascii="Times New Roman" w:eastAsia="Times New Roman" w:hAnsi="Times New Roman" w:cs="Times New Roman"/>
          <w:sz w:val="20"/>
          <w:szCs w:val="20"/>
          <w:lang w:eastAsia="ar-SA"/>
        </w:rPr>
        <w:t>za</w:t>
      </w:r>
      <w:r w:rsidRPr="00797D37">
        <w:rPr>
          <w:rFonts w:ascii="Times New Roman" w:eastAsia="Times New Roman" w:hAnsi="Times New Roman" w:cs="Times New Roman"/>
          <w:spacing w:val="-2"/>
          <w:sz w:val="20"/>
          <w:szCs w:val="20"/>
          <w:lang w:eastAsia="ar-SA"/>
        </w:rPr>
        <w:t>k</w:t>
      </w:r>
      <w:r w:rsidRPr="00797D37">
        <w:rPr>
          <w:rFonts w:ascii="Times New Roman" w:eastAsia="Times New Roman" w:hAnsi="Times New Roman" w:cs="Times New Roman"/>
          <w:sz w:val="20"/>
          <w:szCs w:val="20"/>
          <w:lang w:eastAsia="ar-SA"/>
        </w:rPr>
        <w:t>oń</w:t>
      </w:r>
      <w:r w:rsidRPr="00797D37">
        <w:rPr>
          <w:rFonts w:ascii="Times New Roman" w:eastAsia="Times New Roman" w:hAnsi="Times New Roman" w:cs="Times New Roman"/>
          <w:spacing w:val="1"/>
          <w:sz w:val="20"/>
          <w:szCs w:val="20"/>
          <w:lang w:eastAsia="ar-SA"/>
        </w:rPr>
        <w:t>c</w:t>
      </w:r>
      <w:r w:rsidRPr="00797D37">
        <w:rPr>
          <w:rFonts w:ascii="Times New Roman" w:eastAsia="Times New Roman" w:hAnsi="Times New Roman" w:cs="Times New Roman"/>
          <w:spacing w:val="-2"/>
          <w:sz w:val="20"/>
          <w:szCs w:val="20"/>
          <w:lang w:eastAsia="ar-SA"/>
        </w:rPr>
        <w:t>z</w:t>
      </w:r>
      <w:r w:rsidRPr="00797D37">
        <w:rPr>
          <w:rFonts w:ascii="Times New Roman" w:eastAsia="Times New Roman" w:hAnsi="Times New Roman" w:cs="Times New Roman"/>
          <w:spacing w:val="-1"/>
          <w:sz w:val="20"/>
          <w:szCs w:val="20"/>
          <w:lang w:eastAsia="ar-SA"/>
        </w:rPr>
        <w:t>e</w:t>
      </w:r>
      <w:r w:rsidRPr="00797D37">
        <w:rPr>
          <w:rFonts w:ascii="Times New Roman" w:eastAsia="Times New Roman" w:hAnsi="Times New Roman" w:cs="Times New Roman"/>
          <w:sz w:val="20"/>
          <w:szCs w:val="20"/>
          <w:lang w:eastAsia="ar-SA"/>
        </w:rPr>
        <w:t>nia</w:t>
      </w:r>
      <w:r w:rsidRPr="00797D37">
        <w:rPr>
          <w:rFonts w:ascii="Times New Roman" w:eastAsia="Times New Roman" w:hAnsi="Times New Roman" w:cs="Times New Roman"/>
          <w:spacing w:val="2"/>
          <w:sz w:val="20"/>
          <w:szCs w:val="20"/>
          <w:lang w:eastAsia="ar-SA"/>
        </w:rPr>
        <w:t xml:space="preserve"> </w:t>
      </w:r>
      <w:r w:rsidRPr="00797D37">
        <w:rPr>
          <w:rFonts w:ascii="Times New Roman" w:eastAsia="Times New Roman" w:hAnsi="Times New Roman" w:cs="Times New Roman"/>
          <w:sz w:val="20"/>
          <w:szCs w:val="20"/>
          <w:lang w:eastAsia="ar-SA"/>
        </w:rPr>
        <w:t>ro</w:t>
      </w:r>
      <w:r w:rsidRPr="00797D37">
        <w:rPr>
          <w:rFonts w:ascii="Times New Roman" w:eastAsia="Times New Roman" w:hAnsi="Times New Roman" w:cs="Times New Roman"/>
          <w:spacing w:val="-1"/>
          <w:sz w:val="20"/>
          <w:szCs w:val="20"/>
          <w:lang w:eastAsia="ar-SA"/>
        </w:rPr>
        <w:t>b</w:t>
      </w:r>
      <w:r w:rsidRPr="00797D37">
        <w:rPr>
          <w:rFonts w:ascii="Times New Roman" w:eastAsia="Times New Roman" w:hAnsi="Times New Roman" w:cs="Times New Roman"/>
          <w:sz w:val="20"/>
          <w:szCs w:val="20"/>
          <w:lang w:eastAsia="ar-SA"/>
        </w:rPr>
        <w:t>ót</w:t>
      </w:r>
      <w:r w:rsidRPr="00797D37">
        <w:rPr>
          <w:rFonts w:ascii="Times New Roman" w:eastAsia="Times New Roman" w:hAnsi="Times New Roman" w:cs="Times New Roman"/>
          <w:spacing w:val="1"/>
          <w:sz w:val="20"/>
          <w:szCs w:val="20"/>
          <w:lang w:eastAsia="ar-SA"/>
        </w:rPr>
        <w:t xml:space="preserve"> </w:t>
      </w:r>
      <w:r w:rsidRPr="00797D37">
        <w:rPr>
          <w:rFonts w:ascii="Times New Roman" w:eastAsia="Times New Roman" w:hAnsi="Times New Roman" w:cs="Times New Roman"/>
          <w:sz w:val="20"/>
          <w:szCs w:val="20"/>
          <w:lang w:eastAsia="ar-SA"/>
        </w:rPr>
        <w:t>przy</w:t>
      </w:r>
      <w:r w:rsidRPr="00797D37">
        <w:rPr>
          <w:rFonts w:ascii="Times New Roman" w:eastAsia="Times New Roman" w:hAnsi="Times New Roman" w:cs="Times New Roman"/>
          <w:spacing w:val="-1"/>
          <w:sz w:val="20"/>
          <w:szCs w:val="20"/>
          <w:lang w:eastAsia="ar-SA"/>
        </w:rPr>
        <w:t>j</w:t>
      </w:r>
      <w:r w:rsidRPr="00797D37">
        <w:rPr>
          <w:rFonts w:ascii="Times New Roman" w:eastAsia="Times New Roman" w:hAnsi="Times New Roman" w:cs="Times New Roman"/>
          <w:spacing w:val="1"/>
          <w:sz w:val="20"/>
          <w:szCs w:val="20"/>
          <w:lang w:eastAsia="ar-SA"/>
        </w:rPr>
        <w:t>m</w:t>
      </w:r>
      <w:r w:rsidRPr="00797D37">
        <w:rPr>
          <w:rFonts w:ascii="Times New Roman" w:eastAsia="Times New Roman" w:hAnsi="Times New Roman" w:cs="Times New Roman"/>
          <w:sz w:val="20"/>
          <w:szCs w:val="20"/>
          <w:lang w:eastAsia="ar-SA"/>
        </w:rPr>
        <w:t>u</w:t>
      </w:r>
      <w:r w:rsidRPr="00797D37">
        <w:rPr>
          <w:rFonts w:ascii="Times New Roman" w:eastAsia="Times New Roman" w:hAnsi="Times New Roman" w:cs="Times New Roman"/>
          <w:spacing w:val="-1"/>
          <w:sz w:val="20"/>
          <w:szCs w:val="20"/>
          <w:lang w:eastAsia="ar-SA"/>
        </w:rPr>
        <w:t>j</w:t>
      </w:r>
      <w:r w:rsidRPr="00797D37">
        <w:rPr>
          <w:rFonts w:ascii="Times New Roman" w:eastAsia="Times New Roman" w:hAnsi="Times New Roman" w:cs="Times New Roman"/>
          <w:sz w:val="20"/>
          <w:szCs w:val="20"/>
          <w:lang w:eastAsia="ar-SA"/>
        </w:rPr>
        <w:t xml:space="preserve">e </w:t>
      </w:r>
      <w:r w:rsidRPr="00797D37">
        <w:rPr>
          <w:rFonts w:ascii="Times New Roman" w:eastAsia="Times New Roman" w:hAnsi="Times New Roman" w:cs="Times New Roman"/>
          <w:spacing w:val="-1"/>
          <w:sz w:val="20"/>
          <w:szCs w:val="20"/>
          <w:lang w:eastAsia="ar-SA"/>
        </w:rPr>
        <w:t>s</w:t>
      </w:r>
      <w:r w:rsidRPr="00797D37">
        <w:rPr>
          <w:rFonts w:ascii="Times New Roman" w:eastAsia="Times New Roman" w:hAnsi="Times New Roman" w:cs="Times New Roman"/>
          <w:sz w:val="20"/>
          <w:szCs w:val="20"/>
          <w:lang w:eastAsia="ar-SA"/>
        </w:rPr>
        <w:t>ię da</w:t>
      </w:r>
      <w:r w:rsidRPr="00797D37">
        <w:rPr>
          <w:rFonts w:ascii="Times New Roman" w:eastAsia="Times New Roman" w:hAnsi="Times New Roman" w:cs="Times New Roman"/>
          <w:spacing w:val="-1"/>
          <w:sz w:val="20"/>
          <w:szCs w:val="20"/>
          <w:lang w:eastAsia="ar-SA"/>
        </w:rPr>
        <w:t>t</w:t>
      </w:r>
      <w:r w:rsidRPr="00797D37">
        <w:rPr>
          <w:rFonts w:ascii="Times New Roman" w:eastAsia="Times New Roman" w:hAnsi="Times New Roman" w:cs="Times New Roman"/>
          <w:sz w:val="20"/>
          <w:szCs w:val="20"/>
          <w:lang w:eastAsia="ar-SA"/>
        </w:rPr>
        <w:t>ę</w:t>
      </w:r>
      <w:r w:rsidRPr="00797D37">
        <w:rPr>
          <w:rFonts w:ascii="Times New Roman" w:eastAsia="Times New Roman" w:hAnsi="Times New Roman" w:cs="Times New Roman"/>
          <w:spacing w:val="-1"/>
          <w:sz w:val="20"/>
          <w:szCs w:val="20"/>
          <w:lang w:eastAsia="ar-SA"/>
        </w:rPr>
        <w:t xml:space="preserve"> </w:t>
      </w:r>
      <w:r w:rsidRPr="00797D37">
        <w:rPr>
          <w:rFonts w:ascii="Times New Roman" w:eastAsia="Times New Roman" w:hAnsi="Times New Roman" w:cs="Times New Roman"/>
          <w:sz w:val="20"/>
          <w:szCs w:val="20"/>
          <w:lang w:eastAsia="ar-SA"/>
        </w:rPr>
        <w:t>powiad</w:t>
      </w:r>
      <w:r w:rsidRPr="00797D37">
        <w:rPr>
          <w:rFonts w:ascii="Times New Roman" w:eastAsia="Times New Roman" w:hAnsi="Times New Roman" w:cs="Times New Roman"/>
          <w:spacing w:val="-2"/>
          <w:sz w:val="20"/>
          <w:szCs w:val="20"/>
          <w:lang w:eastAsia="ar-SA"/>
        </w:rPr>
        <w:t>o</w:t>
      </w:r>
      <w:r w:rsidRPr="00797D37">
        <w:rPr>
          <w:rFonts w:ascii="Times New Roman" w:eastAsia="Times New Roman" w:hAnsi="Times New Roman" w:cs="Times New Roman"/>
          <w:spacing w:val="1"/>
          <w:sz w:val="20"/>
          <w:szCs w:val="20"/>
          <w:lang w:eastAsia="ar-SA"/>
        </w:rPr>
        <w:t>m</w:t>
      </w:r>
      <w:r w:rsidRPr="00797D37">
        <w:rPr>
          <w:rFonts w:ascii="Times New Roman" w:eastAsia="Times New Roman" w:hAnsi="Times New Roman" w:cs="Times New Roman"/>
          <w:sz w:val="20"/>
          <w:szCs w:val="20"/>
          <w:lang w:eastAsia="ar-SA"/>
        </w:rPr>
        <w:t>i</w:t>
      </w:r>
      <w:r w:rsidRPr="00797D37">
        <w:rPr>
          <w:rFonts w:ascii="Times New Roman" w:eastAsia="Times New Roman" w:hAnsi="Times New Roman" w:cs="Times New Roman"/>
          <w:spacing w:val="-1"/>
          <w:sz w:val="20"/>
          <w:szCs w:val="20"/>
          <w:lang w:eastAsia="ar-SA"/>
        </w:rPr>
        <w:t>e</w:t>
      </w:r>
      <w:r w:rsidRPr="00797D37">
        <w:rPr>
          <w:rFonts w:ascii="Times New Roman" w:eastAsia="Times New Roman" w:hAnsi="Times New Roman" w:cs="Times New Roman"/>
          <w:sz w:val="20"/>
          <w:szCs w:val="20"/>
          <w:lang w:eastAsia="ar-SA"/>
        </w:rPr>
        <w:t>nia</w:t>
      </w:r>
      <w:r w:rsidRPr="00797D37">
        <w:rPr>
          <w:rFonts w:ascii="Times New Roman" w:eastAsia="Times New Roman" w:hAnsi="Times New Roman" w:cs="Times New Roman"/>
          <w:spacing w:val="2"/>
          <w:sz w:val="20"/>
          <w:szCs w:val="20"/>
          <w:lang w:eastAsia="ar-SA"/>
        </w:rPr>
        <w:t xml:space="preserve"> </w:t>
      </w:r>
      <w:r w:rsidRPr="00797D37">
        <w:rPr>
          <w:rFonts w:ascii="Times New Roman" w:eastAsia="Times New Roman" w:hAnsi="Times New Roman" w:cs="Times New Roman"/>
          <w:spacing w:val="-6"/>
          <w:sz w:val="20"/>
          <w:szCs w:val="20"/>
          <w:lang w:eastAsia="ar-SA"/>
        </w:rPr>
        <w:t>Z</w:t>
      </w:r>
      <w:r w:rsidRPr="00797D37">
        <w:rPr>
          <w:rFonts w:ascii="Times New Roman" w:eastAsia="Times New Roman" w:hAnsi="Times New Roman" w:cs="Times New Roman"/>
          <w:sz w:val="20"/>
          <w:szCs w:val="20"/>
          <w:lang w:eastAsia="ar-SA"/>
        </w:rPr>
        <w:t>am</w:t>
      </w:r>
      <w:r w:rsidRPr="00797D37">
        <w:rPr>
          <w:rFonts w:ascii="Times New Roman" w:eastAsia="Times New Roman" w:hAnsi="Times New Roman" w:cs="Times New Roman"/>
          <w:spacing w:val="-2"/>
          <w:sz w:val="20"/>
          <w:szCs w:val="20"/>
          <w:lang w:eastAsia="ar-SA"/>
        </w:rPr>
        <w:t>a</w:t>
      </w:r>
      <w:r w:rsidRPr="00797D37">
        <w:rPr>
          <w:rFonts w:ascii="Times New Roman" w:eastAsia="Times New Roman" w:hAnsi="Times New Roman" w:cs="Times New Roman"/>
          <w:sz w:val="20"/>
          <w:szCs w:val="20"/>
          <w:lang w:eastAsia="ar-SA"/>
        </w:rPr>
        <w:t>wia</w:t>
      </w:r>
      <w:r w:rsidRPr="00797D37">
        <w:rPr>
          <w:rFonts w:ascii="Times New Roman" w:eastAsia="Times New Roman" w:hAnsi="Times New Roman" w:cs="Times New Roman"/>
          <w:spacing w:val="1"/>
          <w:sz w:val="20"/>
          <w:szCs w:val="20"/>
          <w:lang w:eastAsia="ar-SA"/>
        </w:rPr>
        <w:t>j</w:t>
      </w:r>
      <w:r w:rsidRPr="00797D37">
        <w:rPr>
          <w:rFonts w:ascii="Times New Roman" w:eastAsia="Times New Roman" w:hAnsi="Times New Roman" w:cs="Times New Roman"/>
          <w:sz w:val="20"/>
          <w:szCs w:val="20"/>
          <w:lang w:eastAsia="ar-SA"/>
        </w:rPr>
        <w:t>ą</w:t>
      </w:r>
      <w:r w:rsidRPr="00797D37">
        <w:rPr>
          <w:rFonts w:ascii="Times New Roman" w:eastAsia="Times New Roman" w:hAnsi="Times New Roman" w:cs="Times New Roman"/>
          <w:spacing w:val="1"/>
          <w:sz w:val="20"/>
          <w:szCs w:val="20"/>
          <w:lang w:eastAsia="ar-SA"/>
        </w:rPr>
        <w:t>c</w:t>
      </w:r>
      <w:r w:rsidRPr="00797D37">
        <w:rPr>
          <w:rFonts w:ascii="Times New Roman" w:eastAsia="Times New Roman" w:hAnsi="Times New Roman" w:cs="Times New Roman"/>
          <w:spacing w:val="-1"/>
          <w:sz w:val="20"/>
          <w:szCs w:val="20"/>
          <w:lang w:eastAsia="ar-SA"/>
        </w:rPr>
        <w:t>eg</w:t>
      </w:r>
      <w:r w:rsidRPr="00797D37">
        <w:rPr>
          <w:rFonts w:ascii="Times New Roman" w:eastAsia="Times New Roman" w:hAnsi="Times New Roman" w:cs="Times New Roman"/>
          <w:sz w:val="20"/>
          <w:szCs w:val="20"/>
          <w:lang w:eastAsia="ar-SA"/>
        </w:rPr>
        <w:t>o prz</w:t>
      </w:r>
      <w:r w:rsidRPr="00797D37">
        <w:rPr>
          <w:rFonts w:ascii="Times New Roman" w:eastAsia="Times New Roman" w:hAnsi="Times New Roman" w:cs="Times New Roman"/>
          <w:spacing w:val="-1"/>
          <w:sz w:val="20"/>
          <w:szCs w:val="20"/>
          <w:lang w:eastAsia="ar-SA"/>
        </w:rPr>
        <w:t>e</w:t>
      </w:r>
      <w:r w:rsidRPr="00797D37">
        <w:rPr>
          <w:rFonts w:ascii="Times New Roman" w:eastAsia="Times New Roman" w:hAnsi="Times New Roman" w:cs="Times New Roman"/>
          <w:sz w:val="20"/>
          <w:szCs w:val="20"/>
          <w:lang w:eastAsia="ar-SA"/>
        </w:rPr>
        <w:t xml:space="preserve">z </w:t>
      </w:r>
      <w:r w:rsidRPr="00797D37">
        <w:rPr>
          <w:rFonts w:ascii="Times New Roman" w:eastAsia="Times New Roman" w:hAnsi="Times New Roman" w:cs="Times New Roman"/>
          <w:spacing w:val="-7"/>
          <w:sz w:val="20"/>
          <w:szCs w:val="20"/>
          <w:lang w:eastAsia="ar-SA"/>
        </w:rPr>
        <w:t>W</w:t>
      </w:r>
      <w:r w:rsidRPr="00797D37">
        <w:rPr>
          <w:rFonts w:ascii="Times New Roman" w:eastAsia="Times New Roman" w:hAnsi="Times New Roman" w:cs="Times New Roman"/>
          <w:sz w:val="20"/>
          <w:szCs w:val="20"/>
          <w:lang w:eastAsia="ar-SA"/>
        </w:rPr>
        <w:t>y</w:t>
      </w:r>
      <w:r w:rsidRPr="00797D37">
        <w:rPr>
          <w:rFonts w:ascii="Times New Roman" w:eastAsia="Times New Roman" w:hAnsi="Times New Roman" w:cs="Times New Roman"/>
          <w:spacing w:val="-2"/>
          <w:sz w:val="20"/>
          <w:szCs w:val="20"/>
          <w:lang w:eastAsia="ar-SA"/>
        </w:rPr>
        <w:t>k</w:t>
      </w:r>
      <w:r w:rsidRPr="00797D37">
        <w:rPr>
          <w:rFonts w:ascii="Times New Roman" w:eastAsia="Times New Roman" w:hAnsi="Times New Roman" w:cs="Times New Roman"/>
          <w:sz w:val="20"/>
          <w:szCs w:val="20"/>
          <w:lang w:eastAsia="ar-SA"/>
        </w:rPr>
        <w:t>on</w:t>
      </w:r>
      <w:r w:rsidRPr="00797D37">
        <w:rPr>
          <w:rFonts w:ascii="Times New Roman" w:eastAsia="Times New Roman" w:hAnsi="Times New Roman" w:cs="Times New Roman"/>
          <w:spacing w:val="-2"/>
          <w:sz w:val="20"/>
          <w:szCs w:val="20"/>
          <w:lang w:eastAsia="ar-SA"/>
        </w:rPr>
        <w:t>a</w:t>
      </w:r>
      <w:r w:rsidRPr="00797D37">
        <w:rPr>
          <w:rFonts w:ascii="Times New Roman" w:eastAsia="Times New Roman" w:hAnsi="Times New Roman" w:cs="Times New Roman"/>
          <w:sz w:val="20"/>
          <w:szCs w:val="20"/>
          <w:lang w:eastAsia="ar-SA"/>
        </w:rPr>
        <w:t>w</w:t>
      </w:r>
      <w:r w:rsidRPr="00797D37">
        <w:rPr>
          <w:rFonts w:ascii="Times New Roman" w:eastAsia="Times New Roman" w:hAnsi="Times New Roman" w:cs="Times New Roman"/>
          <w:spacing w:val="1"/>
          <w:sz w:val="20"/>
          <w:szCs w:val="20"/>
          <w:lang w:eastAsia="ar-SA"/>
        </w:rPr>
        <w:t>c</w:t>
      </w:r>
      <w:r w:rsidRPr="00797D37">
        <w:rPr>
          <w:rFonts w:ascii="Times New Roman" w:eastAsia="Times New Roman" w:hAnsi="Times New Roman" w:cs="Times New Roman"/>
          <w:sz w:val="20"/>
          <w:szCs w:val="20"/>
          <w:lang w:eastAsia="ar-SA"/>
        </w:rPr>
        <w:t xml:space="preserve">ę </w:t>
      </w:r>
      <w:r w:rsidRPr="00797D37">
        <w:rPr>
          <w:rFonts w:ascii="Times New Roman" w:eastAsia="Times New Roman" w:hAnsi="Times New Roman" w:cs="Times New Roman"/>
          <w:sz w:val="20"/>
          <w:szCs w:val="20"/>
          <w:lang w:eastAsia="ar-SA"/>
        </w:rPr>
        <w:br/>
        <w:t xml:space="preserve">o </w:t>
      </w:r>
      <w:r w:rsidRPr="00797D37">
        <w:rPr>
          <w:rFonts w:ascii="Times New Roman" w:eastAsia="Times New Roman" w:hAnsi="Times New Roman" w:cs="Times New Roman"/>
          <w:spacing w:val="-1"/>
          <w:sz w:val="20"/>
          <w:szCs w:val="20"/>
          <w:lang w:eastAsia="ar-SA"/>
        </w:rPr>
        <w:t>g</w:t>
      </w:r>
      <w:r w:rsidRPr="00797D37">
        <w:rPr>
          <w:rFonts w:ascii="Times New Roman" w:eastAsia="Times New Roman" w:hAnsi="Times New Roman" w:cs="Times New Roman"/>
          <w:sz w:val="20"/>
          <w:szCs w:val="20"/>
          <w:lang w:eastAsia="ar-SA"/>
        </w:rPr>
        <w:t>otowo</w:t>
      </w:r>
      <w:r w:rsidRPr="00797D37">
        <w:rPr>
          <w:rFonts w:ascii="Times New Roman" w:eastAsia="Times New Roman" w:hAnsi="Times New Roman" w:cs="Times New Roman"/>
          <w:spacing w:val="1"/>
          <w:sz w:val="20"/>
          <w:szCs w:val="20"/>
          <w:lang w:eastAsia="ar-SA"/>
        </w:rPr>
        <w:t>ś</w:t>
      </w:r>
      <w:r w:rsidRPr="00797D37">
        <w:rPr>
          <w:rFonts w:ascii="Times New Roman" w:eastAsia="Times New Roman" w:hAnsi="Times New Roman" w:cs="Times New Roman"/>
          <w:spacing w:val="-1"/>
          <w:sz w:val="20"/>
          <w:szCs w:val="20"/>
          <w:lang w:eastAsia="ar-SA"/>
        </w:rPr>
        <w:t>c</w:t>
      </w:r>
      <w:r w:rsidRPr="00797D37">
        <w:rPr>
          <w:rFonts w:ascii="Times New Roman" w:eastAsia="Times New Roman" w:hAnsi="Times New Roman" w:cs="Times New Roman"/>
          <w:sz w:val="20"/>
          <w:szCs w:val="20"/>
          <w:lang w:eastAsia="ar-SA"/>
        </w:rPr>
        <w:t>i do o</w:t>
      </w:r>
      <w:r w:rsidRPr="00797D37">
        <w:rPr>
          <w:rFonts w:ascii="Times New Roman" w:eastAsia="Times New Roman" w:hAnsi="Times New Roman" w:cs="Times New Roman"/>
          <w:spacing w:val="-1"/>
          <w:sz w:val="20"/>
          <w:szCs w:val="20"/>
          <w:lang w:eastAsia="ar-SA"/>
        </w:rPr>
        <w:t>d</w:t>
      </w:r>
      <w:r w:rsidRPr="00797D37">
        <w:rPr>
          <w:rFonts w:ascii="Times New Roman" w:eastAsia="Times New Roman" w:hAnsi="Times New Roman" w:cs="Times New Roman"/>
          <w:sz w:val="20"/>
          <w:szCs w:val="20"/>
          <w:lang w:eastAsia="ar-SA"/>
        </w:rPr>
        <w:t>bioru</w:t>
      </w:r>
      <w:r w:rsidRPr="00797D37">
        <w:rPr>
          <w:rFonts w:ascii="Times New Roman" w:eastAsia="Times New Roman" w:hAnsi="Times New Roman" w:cs="Times New Roman"/>
          <w:spacing w:val="2"/>
          <w:sz w:val="20"/>
          <w:szCs w:val="20"/>
          <w:lang w:eastAsia="ar-SA"/>
        </w:rPr>
        <w:t xml:space="preserve"> częściowego lub </w:t>
      </w:r>
      <w:r w:rsidRPr="00797D37">
        <w:rPr>
          <w:rFonts w:ascii="Times New Roman" w:eastAsia="Times New Roman" w:hAnsi="Times New Roman" w:cs="Times New Roman"/>
          <w:spacing w:val="-4"/>
          <w:sz w:val="20"/>
          <w:szCs w:val="20"/>
          <w:lang w:eastAsia="ar-SA"/>
        </w:rPr>
        <w:t>k</w:t>
      </w:r>
      <w:r w:rsidRPr="00797D37">
        <w:rPr>
          <w:rFonts w:ascii="Times New Roman" w:eastAsia="Times New Roman" w:hAnsi="Times New Roman" w:cs="Times New Roman"/>
          <w:spacing w:val="1"/>
          <w:sz w:val="20"/>
          <w:szCs w:val="20"/>
          <w:lang w:eastAsia="ar-SA"/>
        </w:rPr>
        <w:t>o</w:t>
      </w:r>
      <w:r w:rsidRPr="00797D37">
        <w:rPr>
          <w:rFonts w:ascii="Times New Roman" w:eastAsia="Times New Roman" w:hAnsi="Times New Roman" w:cs="Times New Roman"/>
          <w:sz w:val="20"/>
          <w:szCs w:val="20"/>
          <w:lang w:eastAsia="ar-SA"/>
        </w:rPr>
        <w:t>ń</w:t>
      </w:r>
      <w:r w:rsidRPr="00797D37">
        <w:rPr>
          <w:rFonts w:ascii="Times New Roman" w:eastAsia="Times New Roman" w:hAnsi="Times New Roman" w:cs="Times New Roman"/>
          <w:spacing w:val="1"/>
          <w:sz w:val="20"/>
          <w:szCs w:val="20"/>
          <w:lang w:eastAsia="ar-SA"/>
        </w:rPr>
        <w:t>c</w:t>
      </w:r>
      <w:r w:rsidRPr="00797D37">
        <w:rPr>
          <w:rFonts w:ascii="Times New Roman" w:eastAsia="Times New Roman" w:hAnsi="Times New Roman" w:cs="Times New Roman"/>
          <w:sz w:val="20"/>
          <w:szCs w:val="20"/>
          <w:lang w:eastAsia="ar-SA"/>
        </w:rPr>
        <w:t>ow</w:t>
      </w:r>
      <w:r w:rsidRPr="00797D37">
        <w:rPr>
          <w:rFonts w:ascii="Times New Roman" w:eastAsia="Times New Roman" w:hAnsi="Times New Roman" w:cs="Times New Roman"/>
          <w:spacing w:val="-1"/>
          <w:sz w:val="20"/>
          <w:szCs w:val="20"/>
          <w:lang w:eastAsia="ar-SA"/>
        </w:rPr>
        <w:t>e</w:t>
      </w:r>
      <w:r w:rsidRPr="00797D37">
        <w:rPr>
          <w:rFonts w:ascii="Times New Roman" w:eastAsia="Times New Roman" w:hAnsi="Times New Roman" w:cs="Times New Roman"/>
          <w:sz w:val="20"/>
          <w:szCs w:val="20"/>
          <w:lang w:eastAsia="ar-SA"/>
        </w:rPr>
        <w:t>g</w:t>
      </w:r>
      <w:r w:rsidRPr="00797D37">
        <w:rPr>
          <w:rFonts w:ascii="Times New Roman" w:eastAsia="Times New Roman" w:hAnsi="Times New Roman" w:cs="Times New Roman"/>
          <w:spacing w:val="-4"/>
          <w:sz w:val="20"/>
          <w:szCs w:val="20"/>
          <w:lang w:eastAsia="ar-SA"/>
        </w:rPr>
        <w:t>o</w:t>
      </w:r>
      <w:r w:rsidRPr="00797D37">
        <w:rPr>
          <w:rFonts w:ascii="Times New Roman" w:eastAsia="Times New Roman" w:hAnsi="Times New Roman" w:cs="Times New Roman"/>
          <w:sz w:val="20"/>
          <w:szCs w:val="20"/>
          <w:lang w:eastAsia="ar-SA"/>
        </w:rPr>
        <w:t>.</w:t>
      </w:r>
    </w:p>
    <w:p w:rsidR="00797D37" w:rsidRPr="00797D37" w:rsidRDefault="00797D37" w:rsidP="00A6645C">
      <w:pPr>
        <w:numPr>
          <w:ilvl w:val="0"/>
          <w:numId w:val="18"/>
        </w:numPr>
        <w:tabs>
          <w:tab w:val="num" w:pos="284"/>
        </w:tabs>
        <w:suppressAutoHyphens/>
        <w:spacing w:after="0" w:line="240" w:lineRule="auto"/>
        <w:ind w:left="284" w:hanging="284"/>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Zamawiający wyznaczy i rozpocznie czynności odbioru  częściowego lub końcowego w terminie do 10 dni roboczych od daty zawiadomienia go o osiągnięciu gotowości do odbioru częściowego lub końcowego.</w:t>
      </w:r>
    </w:p>
    <w:p w:rsidR="00797D37" w:rsidRPr="00797D37" w:rsidRDefault="00797D37" w:rsidP="00A6645C">
      <w:pPr>
        <w:numPr>
          <w:ilvl w:val="0"/>
          <w:numId w:val="18"/>
        </w:numPr>
        <w:suppressAutoHyphens/>
        <w:spacing w:after="0" w:line="240" w:lineRule="auto"/>
        <w:ind w:left="426" w:hanging="426"/>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Jeżeli w toku czynności odbioru całości robót zostaną stwierdzone wady, Zamawiającemu będą przysługiwały następujące uprawnienia:</w:t>
      </w:r>
    </w:p>
    <w:p w:rsidR="00797D37" w:rsidRPr="00797D37" w:rsidRDefault="00797D37" w:rsidP="00A6645C">
      <w:pPr>
        <w:numPr>
          <w:ilvl w:val="1"/>
          <w:numId w:val="18"/>
        </w:numPr>
        <w:tabs>
          <w:tab w:val="num" w:pos="709"/>
        </w:tabs>
        <w:suppressAutoHyphens/>
        <w:spacing w:after="0" w:line="240" w:lineRule="auto"/>
        <w:ind w:left="709" w:hanging="283"/>
        <w:contextualSpacing/>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W przypadku wad nieistotnych, które nie uniemożliwiają użytkowania obiektu, nadających się do usunięcia, Zamawiający dokona odbioru przedmiotu umowy, jednocześnie wyznaczając termin na usunięcie wad,</w:t>
      </w:r>
    </w:p>
    <w:p w:rsidR="00797D37" w:rsidRPr="00797D37" w:rsidRDefault="00797D37" w:rsidP="00A6645C">
      <w:pPr>
        <w:numPr>
          <w:ilvl w:val="1"/>
          <w:numId w:val="18"/>
        </w:numPr>
        <w:tabs>
          <w:tab w:val="num" w:pos="709"/>
        </w:tabs>
        <w:suppressAutoHyphens/>
        <w:spacing w:after="0" w:line="240" w:lineRule="auto"/>
        <w:ind w:left="709" w:hanging="283"/>
        <w:contextualSpacing/>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 xml:space="preserve">W przypadku wad istotnych nadających się do usunięcia,  Zamawiający wyznaczy termin na ich usuniecie i do chwili usunięcia nie dokona odbioru przedmiotu umowy. W tej sytuacji do czasu usunięcia wad potwierdzonego protokołem odbioru Wykonawca pozostaje w zwłoce </w:t>
      </w:r>
      <w:r w:rsidRPr="00797D37">
        <w:rPr>
          <w:rFonts w:ascii="Times New Roman" w:eastAsia="Times New Roman" w:hAnsi="Times New Roman" w:cs="Times New Roman"/>
          <w:sz w:val="20"/>
          <w:szCs w:val="20"/>
          <w:lang w:eastAsia="ar-SA"/>
        </w:rPr>
        <w:br/>
        <w:t>z realizacją zamówienia.</w:t>
      </w:r>
    </w:p>
    <w:p w:rsidR="00797D37" w:rsidRPr="00797D37" w:rsidRDefault="00797D37" w:rsidP="00A6645C">
      <w:pPr>
        <w:numPr>
          <w:ilvl w:val="1"/>
          <w:numId w:val="18"/>
        </w:numPr>
        <w:tabs>
          <w:tab w:val="num" w:pos="709"/>
        </w:tabs>
        <w:suppressAutoHyphens/>
        <w:spacing w:after="0" w:line="240" w:lineRule="auto"/>
        <w:ind w:left="709" w:hanging="283"/>
        <w:contextualSpacing/>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 xml:space="preserve">W razie nie usunięcia przez Wykonawcę ujawnionych wad wykonanych robót </w:t>
      </w:r>
      <w:r w:rsidRPr="00797D37">
        <w:rPr>
          <w:rFonts w:ascii="Times New Roman" w:eastAsia="Times New Roman" w:hAnsi="Times New Roman" w:cs="Times New Roman"/>
          <w:sz w:val="20"/>
          <w:szCs w:val="20"/>
          <w:lang w:eastAsia="ar-SA"/>
        </w:rPr>
        <w:br/>
        <w:t xml:space="preserve">w wyznaczonym przez Zamawiającego terminie, Zamawiający może zlecić ich usunięcie innemu podmiotowi na koszt i ryzyko Wykonawcy. W razie powierzenia poprawienia </w:t>
      </w:r>
      <w:r w:rsidRPr="00797D37">
        <w:rPr>
          <w:rFonts w:ascii="Times New Roman" w:eastAsia="Times New Roman" w:hAnsi="Times New Roman" w:cs="Times New Roman"/>
          <w:sz w:val="20"/>
          <w:szCs w:val="20"/>
          <w:lang w:eastAsia="ar-SA"/>
        </w:rPr>
        <w:br/>
        <w:t xml:space="preserve">i dokończenia robót osobie trzeciej, Wykonawca zobowiązany jest do pokrycia wszelkich kosztów z tym związanych i wyraża zgodę na ich potrącenie z należnego mu wynagrodzenia, </w:t>
      </w:r>
      <w:r w:rsidRPr="00797D37">
        <w:rPr>
          <w:rFonts w:ascii="Times New Roman" w:eastAsia="Times New Roman" w:hAnsi="Times New Roman" w:cs="Times New Roman"/>
          <w:sz w:val="20"/>
          <w:szCs w:val="20"/>
          <w:lang w:eastAsia="ar-SA"/>
        </w:rPr>
        <w:br/>
      </w:r>
      <w:r w:rsidRPr="00797D37">
        <w:rPr>
          <w:rFonts w:ascii="Times New Roman" w:eastAsia="Times New Roman" w:hAnsi="Times New Roman" w:cs="Times New Roman"/>
          <w:sz w:val="20"/>
          <w:szCs w:val="20"/>
          <w:lang w:eastAsia="ar-SA"/>
        </w:rPr>
        <w:lastRenderedPageBreak/>
        <w:t>a jeżeli będzie ono niewystarczające, zobowiązany jest zwrócić brakującą kwotę na konto Zamawiającego w terminie 7 dni od daty otrzymania wystąpienia Zamawiającego w tej sprawie.</w:t>
      </w:r>
    </w:p>
    <w:p w:rsidR="00797D37" w:rsidRPr="00797D37" w:rsidRDefault="00797D37" w:rsidP="00A6645C">
      <w:pPr>
        <w:numPr>
          <w:ilvl w:val="0"/>
          <w:numId w:val="18"/>
        </w:numPr>
        <w:suppressAutoHyphens/>
        <w:spacing w:after="0" w:line="240" w:lineRule="auto"/>
        <w:ind w:left="426" w:hanging="426"/>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Zamawiający zobowiązany jest do dokonania lub odmowy dokonania odbioru częściowego lub końcowego, w terminie 30 dni od dnia rozpoczęcia tego odbioru.</w:t>
      </w:r>
    </w:p>
    <w:p w:rsidR="00797D37" w:rsidRPr="00797D37" w:rsidRDefault="00797D37" w:rsidP="00A6645C">
      <w:pPr>
        <w:numPr>
          <w:ilvl w:val="0"/>
          <w:numId w:val="18"/>
        </w:numPr>
        <w:tabs>
          <w:tab w:val="left" w:pos="900"/>
        </w:tabs>
        <w:suppressAutoHyphens/>
        <w:spacing w:after="0" w:line="240" w:lineRule="auto"/>
        <w:ind w:left="426" w:hanging="426"/>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Za datę wykonania przez Wykonawcę zobowiązania wynikającego z niniejszej Umowy, uznaje się datę odbioru, stwierdzoną w protokole odbioru końcowego.</w:t>
      </w:r>
    </w:p>
    <w:p w:rsidR="00797D37" w:rsidRPr="00797D37" w:rsidRDefault="00797D37" w:rsidP="00A6645C">
      <w:pPr>
        <w:numPr>
          <w:ilvl w:val="0"/>
          <w:numId w:val="18"/>
        </w:numPr>
        <w:tabs>
          <w:tab w:val="left" w:pos="900"/>
        </w:tabs>
        <w:suppressAutoHyphens/>
        <w:spacing w:after="0" w:line="240" w:lineRule="auto"/>
        <w:ind w:left="426" w:hanging="426"/>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 xml:space="preserve">W przypadku stwierdzenia w trakcie odbioru wad lub usterek, Zamawiający może odmówić odbioru do czasu ich usunięcia a Wykonawca usunie je na własny koszt w terminie wyznaczonym przez Zamawiającego. </w:t>
      </w:r>
    </w:p>
    <w:p w:rsidR="00797D37" w:rsidRPr="00797D37" w:rsidRDefault="00797D37" w:rsidP="00A6645C">
      <w:pPr>
        <w:numPr>
          <w:ilvl w:val="0"/>
          <w:numId w:val="18"/>
        </w:numPr>
        <w:suppressAutoHyphens/>
        <w:spacing w:after="0" w:line="240" w:lineRule="auto"/>
        <w:ind w:left="426" w:hanging="426"/>
        <w:jc w:val="both"/>
        <w:rPr>
          <w:rFonts w:ascii="Times New Roman" w:eastAsia="Times New Roman" w:hAnsi="Times New Roman" w:cs="Times New Roman"/>
          <w:sz w:val="20"/>
          <w:szCs w:val="20"/>
          <w:lang w:eastAsia="ar-SA"/>
        </w:rPr>
      </w:pPr>
      <w:r w:rsidRPr="00797D37">
        <w:rPr>
          <w:rFonts w:ascii="Times New Roman" w:eastAsia="Times New Roman" w:hAnsi="Times New Roman" w:cs="Times New Roman"/>
          <w:sz w:val="20"/>
          <w:szCs w:val="20"/>
          <w:lang w:eastAsia="ar-SA"/>
        </w:rPr>
        <w:t>W razie nie usunięcia w ustalonym terminie przez Wykonawcę wad i usterek stwierdzonych przy odbiorze  końcowym, w okresie gwarancji oraz przy przeglądzie gwarancyjnym, Zamawiający jest upoważniony do ich usunięcia na koszt Wykonawcy.</w:t>
      </w:r>
    </w:p>
    <w:p w:rsidR="00307E8F" w:rsidRPr="00326539" w:rsidRDefault="00307E8F" w:rsidP="00307E8F">
      <w:pPr>
        <w:pStyle w:val="Akapitzlist"/>
        <w:suppressAutoHyphens w:val="0"/>
        <w:spacing w:after="0" w:line="240" w:lineRule="auto"/>
        <w:ind w:left="709"/>
        <w:jc w:val="both"/>
        <w:rPr>
          <w:rFonts w:asciiTheme="minorHAnsi" w:hAnsiTheme="minorHAnsi" w:cs="Times New Roman"/>
          <w:sz w:val="20"/>
          <w:szCs w:val="20"/>
        </w:rPr>
      </w:pPr>
    </w:p>
    <w:p w:rsidR="00307E8F" w:rsidRPr="00326539" w:rsidRDefault="000059BA" w:rsidP="00307E8F">
      <w:pPr>
        <w:spacing w:before="120" w:after="0" w:line="240" w:lineRule="auto"/>
        <w:contextualSpacing/>
        <w:jc w:val="center"/>
        <w:rPr>
          <w:rFonts w:cs="Times New Roman"/>
          <w:b/>
          <w:sz w:val="20"/>
          <w:szCs w:val="20"/>
        </w:rPr>
      </w:pPr>
      <w:r>
        <w:rPr>
          <w:rFonts w:cs="Times New Roman"/>
          <w:b/>
          <w:sz w:val="20"/>
          <w:szCs w:val="20"/>
        </w:rPr>
        <w:t>§ 11</w:t>
      </w:r>
    </w:p>
    <w:p w:rsidR="00307E8F" w:rsidRPr="00326539" w:rsidRDefault="00307E8F" w:rsidP="00307E8F">
      <w:pPr>
        <w:spacing w:before="120" w:after="0" w:line="240" w:lineRule="auto"/>
        <w:contextualSpacing/>
        <w:jc w:val="center"/>
        <w:rPr>
          <w:rFonts w:cs="Times New Roman"/>
          <w:b/>
          <w:sz w:val="20"/>
          <w:szCs w:val="20"/>
        </w:rPr>
      </w:pPr>
      <w:r w:rsidRPr="00326539">
        <w:rPr>
          <w:rFonts w:cs="Times New Roman"/>
          <w:b/>
          <w:sz w:val="20"/>
          <w:szCs w:val="20"/>
        </w:rPr>
        <w:t>Zabezpieczenie należytego wykonania umowy</w:t>
      </w:r>
    </w:p>
    <w:p w:rsidR="00797D37" w:rsidRPr="00797D37" w:rsidRDefault="00797D37" w:rsidP="00A6645C">
      <w:pPr>
        <w:numPr>
          <w:ilvl w:val="0"/>
          <w:numId w:val="7"/>
        </w:numPr>
        <w:tabs>
          <w:tab w:val="num" w:pos="284"/>
        </w:tabs>
        <w:spacing w:after="0" w:line="240" w:lineRule="auto"/>
        <w:jc w:val="both"/>
        <w:rPr>
          <w:sz w:val="20"/>
          <w:szCs w:val="20"/>
        </w:rPr>
      </w:pPr>
      <w:r w:rsidRPr="00797D37">
        <w:rPr>
          <w:sz w:val="20"/>
          <w:szCs w:val="20"/>
        </w:rPr>
        <w:t>Strony potwierdzają, że przed zawarciem umowy Wykonawca wniósł zabezpieczenie należytego wykonania umowy w wysokości 10% wynagrodzeni</w:t>
      </w:r>
      <w:r w:rsidR="00BD14A3">
        <w:rPr>
          <w:sz w:val="20"/>
          <w:szCs w:val="20"/>
        </w:rPr>
        <w:t>a ofertowego (ceny ofertowej ne</w:t>
      </w:r>
      <w:r w:rsidRPr="00797D37">
        <w:rPr>
          <w:sz w:val="20"/>
          <w:szCs w:val="20"/>
        </w:rPr>
        <w:t>tto), o którym mowa w § 5</w:t>
      </w:r>
      <w:r w:rsidR="001507D4">
        <w:rPr>
          <w:sz w:val="20"/>
          <w:szCs w:val="20"/>
        </w:rPr>
        <w:t xml:space="preserve"> ust. 1, tj. …………………………zł (słownie złotych:………………………. złotych)</w:t>
      </w:r>
      <w:r w:rsidRPr="00797D37">
        <w:rPr>
          <w:sz w:val="20"/>
          <w:szCs w:val="20"/>
        </w:rPr>
        <w:t xml:space="preserve"> w formi</w:t>
      </w:r>
      <w:r w:rsidR="001507D4">
        <w:rPr>
          <w:sz w:val="20"/>
          <w:szCs w:val="20"/>
        </w:rPr>
        <w:t>e: ……………………………………………</w:t>
      </w:r>
    </w:p>
    <w:p w:rsidR="00797D37" w:rsidRPr="00797D37" w:rsidRDefault="00797D37" w:rsidP="00A6645C">
      <w:pPr>
        <w:numPr>
          <w:ilvl w:val="0"/>
          <w:numId w:val="7"/>
        </w:numPr>
        <w:tabs>
          <w:tab w:val="num" w:pos="284"/>
        </w:tabs>
        <w:spacing w:after="0" w:line="240" w:lineRule="auto"/>
        <w:jc w:val="both"/>
        <w:rPr>
          <w:sz w:val="20"/>
          <w:szCs w:val="20"/>
        </w:rPr>
      </w:pPr>
      <w:r w:rsidRPr="00797D37">
        <w:rPr>
          <w:sz w:val="20"/>
          <w:szCs w:val="20"/>
        </w:rPr>
        <w:t>Zabezpieczenie należytego wykonania umowy zostanie zwrócone Wykonawcy w następujących terminach:</w:t>
      </w:r>
    </w:p>
    <w:p w:rsidR="00797D37" w:rsidRPr="00797D37" w:rsidRDefault="00797D37" w:rsidP="00797D37">
      <w:pPr>
        <w:spacing w:after="0" w:line="240" w:lineRule="auto"/>
        <w:ind w:left="644"/>
        <w:jc w:val="both"/>
        <w:rPr>
          <w:sz w:val="20"/>
          <w:szCs w:val="20"/>
        </w:rPr>
      </w:pPr>
      <w:r w:rsidRPr="00797D37">
        <w:rPr>
          <w:sz w:val="20"/>
          <w:szCs w:val="20"/>
        </w:rPr>
        <w:t>1)</w:t>
      </w:r>
      <w:r w:rsidRPr="00797D37">
        <w:rPr>
          <w:sz w:val="20"/>
          <w:szCs w:val="20"/>
        </w:rPr>
        <w:tab/>
        <w:t xml:space="preserve">70% wysokości zabezpieczenia – w ciągu 30 dni od dnia podpisania protokołu odbioru końcowego (wykonania zamówienia) i uznania przez Zamawiającego za należycie wykonanego; </w:t>
      </w:r>
    </w:p>
    <w:p w:rsidR="00797D37" w:rsidRPr="00797D37" w:rsidRDefault="00797D37" w:rsidP="00797D37">
      <w:pPr>
        <w:spacing w:after="0" w:line="240" w:lineRule="auto"/>
        <w:ind w:left="644"/>
        <w:jc w:val="both"/>
        <w:rPr>
          <w:sz w:val="20"/>
          <w:szCs w:val="20"/>
        </w:rPr>
      </w:pPr>
      <w:r w:rsidRPr="00797D37">
        <w:rPr>
          <w:sz w:val="20"/>
          <w:szCs w:val="20"/>
        </w:rPr>
        <w:t>2)</w:t>
      </w:r>
      <w:r w:rsidRPr="00797D37">
        <w:rPr>
          <w:sz w:val="20"/>
          <w:szCs w:val="20"/>
        </w:rPr>
        <w:tab/>
        <w:t xml:space="preserve">30% wysokości zabezpieczenia – najpóźniej w 15 dniu od upływu okresu rękojmi za wady. </w:t>
      </w:r>
    </w:p>
    <w:p w:rsidR="00797D37" w:rsidRPr="00797D37" w:rsidRDefault="00797D37" w:rsidP="00A6645C">
      <w:pPr>
        <w:numPr>
          <w:ilvl w:val="0"/>
          <w:numId w:val="7"/>
        </w:numPr>
        <w:tabs>
          <w:tab w:val="num" w:pos="284"/>
        </w:tabs>
        <w:spacing w:after="0" w:line="240" w:lineRule="auto"/>
        <w:jc w:val="both"/>
        <w:rPr>
          <w:sz w:val="20"/>
          <w:szCs w:val="20"/>
        </w:rPr>
      </w:pPr>
      <w:r w:rsidRPr="00797D37">
        <w:rPr>
          <w:sz w:val="20"/>
          <w:szCs w:val="20"/>
        </w:rPr>
        <w:t xml:space="preserve">Zamawiający wstrzyma się ze zwrotem części zabezpieczenia należytego wykonania umowy, </w:t>
      </w:r>
      <w:r w:rsidRPr="00797D37">
        <w:rPr>
          <w:sz w:val="20"/>
          <w:szCs w:val="20"/>
        </w:rPr>
        <w:br/>
        <w:t>o której mowa w ust. 2 pkt 1, w przypadku, kiedy Wykonawca nie usunął w terminie stwierdzonych w trakcie odbioru wad lub jest w trakcie usuwania tych wad.</w:t>
      </w:r>
    </w:p>
    <w:p w:rsidR="00307E8F" w:rsidRPr="00326539" w:rsidRDefault="00307E8F" w:rsidP="00307E8F">
      <w:pPr>
        <w:spacing w:after="0" w:line="240" w:lineRule="auto"/>
        <w:ind w:left="644"/>
        <w:jc w:val="both"/>
        <w:rPr>
          <w:sz w:val="20"/>
          <w:szCs w:val="20"/>
        </w:rPr>
      </w:pPr>
    </w:p>
    <w:p w:rsidR="00307E8F" w:rsidRPr="00326539" w:rsidRDefault="000059BA" w:rsidP="00307E8F">
      <w:pPr>
        <w:spacing w:before="120" w:after="0" w:line="240" w:lineRule="auto"/>
        <w:contextualSpacing/>
        <w:jc w:val="center"/>
        <w:rPr>
          <w:rFonts w:cs="Times New Roman"/>
          <w:b/>
          <w:sz w:val="20"/>
          <w:szCs w:val="20"/>
        </w:rPr>
      </w:pPr>
      <w:r>
        <w:rPr>
          <w:rFonts w:cs="Times New Roman"/>
          <w:b/>
          <w:sz w:val="20"/>
          <w:szCs w:val="20"/>
        </w:rPr>
        <w:t>§ 12</w:t>
      </w:r>
    </w:p>
    <w:p w:rsidR="00307E8F" w:rsidRPr="00326539" w:rsidRDefault="00307E8F" w:rsidP="00307E8F">
      <w:pPr>
        <w:spacing w:before="120" w:after="0" w:line="240" w:lineRule="auto"/>
        <w:contextualSpacing/>
        <w:jc w:val="center"/>
        <w:rPr>
          <w:rFonts w:cs="Times New Roman"/>
          <w:b/>
          <w:sz w:val="20"/>
          <w:szCs w:val="20"/>
        </w:rPr>
      </w:pPr>
      <w:r w:rsidRPr="00326539">
        <w:rPr>
          <w:rFonts w:cs="Times New Roman"/>
          <w:b/>
          <w:sz w:val="20"/>
          <w:szCs w:val="20"/>
        </w:rPr>
        <w:t>Kary umowne</w:t>
      </w:r>
    </w:p>
    <w:p w:rsidR="00DF094F" w:rsidRPr="00DF094F" w:rsidRDefault="00DF094F" w:rsidP="00DF094F">
      <w:pPr>
        <w:numPr>
          <w:ilvl w:val="1"/>
          <w:numId w:val="20"/>
        </w:numPr>
        <w:suppressAutoHyphens/>
        <w:spacing w:after="0" w:line="240" w:lineRule="auto"/>
        <w:contextualSpacing/>
        <w:jc w:val="both"/>
        <w:rPr>
          <w:rFonts w:ascii="Times New Roman" w:eastAsia="Times New Roman" w:hAnsi="Times New Roman" w:cs="Times New Roman"/>
          <w:sz w:val="20"/>
          <w:szCs w:val="20"/>
          <w:lang w:eastAsia="ar-SA"/>
        </w:rPr>
      </w:pPr>
      <w:r w:rsidRPr="00DF094F">
        <w:rPr>
          <w:rFonts w:ascii="Times New Roman" w:eastAsia="Times New Roman" w:hAnsi="Times New Roman" w:cs="Times New Roman"/>
          <w:sz w:val="20"/>
          <w:szCs w:val="20"/>
          <w:lang w:eastAsia="ar-SA"/>
        </w:rPr>
        <w:t>Wykonawca zapłaci Zamawiającemu kary umowne:</w:t>
      </w:r>
    </w:p>
    <w:p w:rsidR="00DF094F" w:rsidRPr="00DF094F" w:rsidRDefault="00DF094F" w:rsidP="00DF094F">
      <w:pPr>
        <w:numPr>
          <w:ilvl w:val="2"/>
          <w:numId w:val="20"/>
        </w:numPr>
        <w:suppressAutoHyphens/>
        <w:spacing w:after="0" w:line="240" w:lineRule="auto"/>
        <w:ind w:left="709" w:hanging="283"/>
        <w:jc w:val="both"/>
        <w:rPr>
          <w:rFonts w:ascii="Times New Roman" w:eastAsia="Times New Roman" w:hAnsi="Times New Roman" w:cs="Times New Roman"/>
          <w:sz w:val="20"/>
          <w:szCs w:val="20"/>
          <w:lang w:eastAsia="ar-SA"/>
        </w:rPr>
      </w:pPr>
      <w:r w:rsidRPr="00DF094F">
        <w:rPr>
          <w:rFonts w:ascii="Times New Roman" w:eastAsia="Times New Roman" w:hAnsi="Times New Roman" w:cs="Times New Roman"/>
          <w:sz w:val="20"/>
          <w:szCs w:val="20"/>
          <w:lang w:eastAsia="ar-SA"/>
        </w:rPr>
        <w:t>Za opóźnienie w zakończeniu wykonania przedmiotu umowy – w wysokości 0,5% wynagrodzenia brutto, określonego w § 5 ust. 1 za każdy dzień opóźnienia (termin zakończenia robót określono w § 2 ust. 2 niniejszej umowy),</w:t>
      </w:r>
    </w:p>
    <w:p w:rsidR="00DF094F" w:rsidRPr="00DF094F" w:rsidRDefault="00DF094F" w:rsidP="00DF094F">
      <w:pPr>
        <w:numPr>
          <w:ilvl w:val="2"/>
          <w:numId w:val="20"/>
        </w:numPr>
        <w:suppressAutoHyphens/>
        <w:spacing w:after="0" w:line="240" w:lineRule="auto"/>
        <w:ind w:left="709" w:hanging="283"/>
        <w:jc w:val="both"/>
        <w:rPr>
          <w:rFonts w:ascii="Times New Roman" w:eastAsia="Times New Roman" w:hAnsi="Times New Roman" w:cs="Times New Roman"/>
          <w:iCs/>
          <w:sz w:val="20"/>
          <w:szCs w:val="20"/>
          <w:lang w:eastAsia="ar-SA"/>
        </w:rPr>
      </w:pPr>
      <w:r w:rsidRPr="00DF094F">
        <w:rPr>
          <w:rFonts w:ascii="Times New Roman" w:eastAsia="Times New Roman" w:hAnsi="Times New Roman" w:cs="Times New Roman"/>
          <w:sz w:val="20"/>
          <w:szCs w:val="20"/>
          <w:lang w:eastAsia="ar-SA"/>
        </w:rPr>
        <w:t>Za opóźnienie w usunięciu wad stwierdzonych w okresie gwarancji i rękojmi – w wysokości 0,5% wynagrodzenia brutto, określonego w §5 ust. 1 za każdy dzień opóźnienia liczonego od dnia wyznaczonego na usunięcie wad,</w:t>
      </w:r>
    </w:p>
    <w:p w:rsidR="00DF094F" w:rsidRPr="00DF094F" w:rsidRDefault="00DF094F" w:rsidP="00DF094F">
      <w:pPr>
        <w:numPr>
          <w:ilvl w:val="2"/>
          <w:numId w:val="20"/>
        </w:numPr>
        <w:suppressAutoHyphens/>
        <w:spacing w:after="0" w:line="240" w:lineRule="auto"/>
        <w:ind w:left="709" w:hanging="283"/>
        <w:jc w:val="both"/>
        <w:rPr>
          <w:rFonts w:ascii="Times New Roman" w:eastAsia="Times New Roman" w:hAnsi="Times New Roman" w:cs="Times New Roman"/>
          <w:sz w:val="20"/>
          <w:szCs w:val="20"/>
          <w:lang w:eastAsia="ar-SA"/>
        </w:rPr>
      </w:pPr>
      <w:r w:rsidRPr="00DF094F">
        <w:rPr>
          <w:rFonts w:ascii="Times New Roman" w:eastAsia="Times New Roman" w:hAnsi="Times New Roman" w:cs="Times New Roman"/>
          <w:sz w:val="20"/>
          <w:szCs w:val="20"/>
          <w:lang w:eastAsia="ar-SA"/>
        </w:rPr>
        <w:t>Za odstąpienie od umowy z przyczyn leżących po stronie Wykonawcy – w wysokości 30% wynagrodzenia brutto, określonego w § 5 ust. 1,</w:t>
      </w:r>
    </w:p>
    <w:p w:rsidR="00DF094F" w:rsidRPr="00DF094F" w:rsidRDefault="00DF094F" w:rsidP="00DF094F">
      <w:pPr>
        <w:numPr>
          <w:ilvl w:val="1"/>
          <w:numId w:val="20"/>
        </w:numPr>
        <w:suppressAutoHyphens/>
        <w:spacing w:after="0" w:line="240" w:lineRule="auto"/>
        <w:contextualSpacing/>
        <w:jc w:val="both"/>
        <w:rPr>
          <w:rFonts w:ascii="Times New Roman" w:eastAsia="Times New Roman" w:hAnsi="Times New Roman" w:cs="Times New Roman"/>
          <w:sz w:val="20"/>
          <w:szCs w:val="20"/>
          <w:lang w:eastAsia="ar-SA"/>
        </w:rPr>
      </w:pPr>
      <w:r w:rsidRPr="00DF094F">
        <w:rPr>
          <w:rFonts w:ascii="Times New Roman" w:eastAsia="Times New Roman" w:hAnsi="Times New Roman" w:cs="Times New Roman"/>
          <w:sz w:val="20"/>
          <w:szCs w:val="20"/>
          <w:lang w:eastAsia="ar-SA"/>
        </w:rPr>
        <w:t>Wykonawca zapłaci Zamawiającemu kary umowne z tytułu:</w:t>
      </w:r>
    </w:p>
    <w:p w:rsidR="00DF094F" w:rsidRPr="00DF094F" w:rsidRDefault="00DF094F" w:rsidP="00DF094F">
      <w:pPr>
        <w:spacing w:after="0" w:line="240" w:lineRule="auto"/>
        <w:jc w:val="both"/>
        <w:rPr>
          <w:rFonts w:ascii="Times New Roman" w:eastAsia="Times New Roman" w:hAnsi="Times New Roman" w:cs="Times New Roman"/>
          <w:sz w:val="20"/>
          <w:szCs w:val="20"/>
          <w:lang w:eastAsia="ar-SA"/>
        </w:rPr>
      </w:pPr>
      <w:r w:rsidRPr="00DF094F">
        <w:rPr>
          <w:rFonts w:ascii="Times New Roman" w:eastAsia="Times New Roman" w:hAnsi="Times New Roman" w:cs="Times New Roman"/>
          <w:sz w:val="20"/>
          <w:szCs w:val="20"/>
          <w:lang w:eastAsia="ar-SA"/>
        </w:rPr>
        <w:t>a) Braku zapłaty lub nieterminowej zapłaty wynagrodzenia należnego podwykonawcom lub dalszym podwykonawcom w wysokości 0,1%  umownego wynagrodzenia brutto określonego w § 5 ust.1 za każdy dzień opóźnienia, wynikający z zawartej umowy z podwykonawcą</w:t>
      </w:r>
    </w:p>
    <w:p w:rsidR="00DF094F" w:rsidRPr="00DF094F" w:rsidRDefault="00DF094F" w:rsidP="00DF094F">
      <w:pPr>
        <w:spacing w:after="0" w:line="240" w:lineRule="auto"/>
        <w:jc w:val="both"/>
        <w:rPr>
          <w:rFonts w:ascii="Times New Roman" w:eastAsia="Times New Roman" w:hAnsi="Times New Roman" w:cs="Times New Roman"/>
          <w:sz w:val="20"/>
          <w:szCs w:val="20"/>
          <w:lang w:eastAsia="ar-SA"/>
        </w:rPr>
      </w:pPr>
      <w:r w:rsidRPr="00DF094F">
        <w:rPr>
          <w:rFonts w:ascii="Times New Roman" w:eastAsia="Times New Roman" w:hAnsi="Times New Roman" w:cs="Times New Roman"/>
          <w:sz w:val="20"/>
          <w:szCs w:val="20"/>
          <w:lang w:eastAsia="ar-SA"/>
        </w:rPr>
        <w:t>b) Nieprzedłożenia do zaakceptowania projektu umowy o podwykonawstwo, której przedmiotem są roboty budowlane lub projektu jej zmian w wysokości 0,5% umownego wynagrodzenia brutto określonego w § 5 ust.1 za każdy dzień opóźnienia, wynikający z zapisów § 10 niniejszej umowy</w:t>
      </w:r>
    </w:p>
    <w:p w:rsidR="00DF094F" w:rsidRPr="00DF094F" w:rsidRDefault="00DF094F" w:rsidP="00DF094F">
      <w:pPr>
        <w:spacing w:after="0" w:line="240" w:lineRule="auto"/>
        <w:jc w:val="both"/>
        <w:rPr>
          <w:rFonts w:ascii="Times New Roman" w:eastAsia="Times New Roman" w:hAnsi="Times New Roman" w:cs="Times New Roman"/>
          <w:sz w:val="20"/>
          <w:szCs w:val="20"/>
          <w:lang w:eastAsia="ar-SA"/>
        </w:rPr>
      </w:pPr>
      <w:r w:rsidRPr="00DF094F">
        <w:rPr>
          <w:rFonts w:ascii="Times New Roman" w:eastAsia="Times New Roman" w:hAnsi="Times New Roman" w:cs="Times New Roman"/>
          <w:sz w:val="20"/>
          <w:szCs w:val="20"/>
          <w:lang w:eastAsia="ar-SA"/>
        </w:rPr>
        <w:t>c) Nieprzedłożenia poświadczonej za zgodność z oryginałem kopii umowy o podwykonawstwo lub jej zmiany w wysokości 0,5%  umownego wynagrodzenia brutto określonego w § 5 ust.1za każdy dzień opóźnienia, wynikający z zapisów § 10 niniejszej umowy</w:t>
      </w:r>
    </w:p>
    <w:p w:rsidR="00DF094F" w:rsidRPr="00DF094F" w:rsidRDefault="00DF094F" w:rsidP="00DF094F">
      <w:pPr>
        <w:spacing w:after="0" w:line="240" w:lineRule="auto"/>
        <w:jc w:val="both"/>
        <w:rPr>
          <w:rFonts w:ascii="Times New Roman" w:eastAsia="Times New Roman" w:hAnsi="Times New Roman" w:cs="Times New Roman"/>
          <w:sz w:val="20"/>
          <w:szCs w:val="20"/>
          <w:lang w:eastAsia="ar-SA"/>
        </w:rPr>
      </w:pPr>
      <w:r w:rsidRPr="00DF094F">
        <w:rPr>
          <w:rFonts w:ascii="Times New Roman" w:eastAsia="Times New Roman" w:hAnsi="Times New Roman" w:cs="Times New Roman"/>
          <w:sz w:val="20"/>
          <w:szCs w:val="20"/>
          <w:lang w:eastAsia="ar-SA"/>
        </w:rPr>
        <w:t xml:space="preserve">d) Braku zmiany umowy o podwykonawstwo w zakresie terminu zapłaty, sprzecznego z zapisami art. 143b ust. 2 ustawy Pzp, w wysokości 0,5%  umownego wynagrodzenia brutto określonego w § 5 ust.1 za każdy dzień opóźnienia, liczony od dnia wskazanego przez Zamawiającego  na usunięcie zastrzeżeń </w:t>
      </w:r>
    </w:p>
    <w:p w:rsidR="00DF094F" w:rsidRPr="00DF094F" w:rsidRDefault="00DF094F" w:rsidP="00DF094F">
      <w:pPr>
        <w:numPr>
          <w:ilvl w:val="1"/>
          <w:numId w:val="20"/>
        </w:numPr>
        <w:tabs>
          <w:tab w:val="num" w:pos="284"/>
        </w:tabs>
        <w:suppressAutoHyphens/>
        <w:spacing w:after="0" w:line="240" w:lineRule="auto"/>
        <w:contextualSpacing/>
        <w:jc w:val="both"/>
        <w:rPr>
          <w:rFonts w:ascii="Times New Roman" w:eastAsia="Times New Roman" w:hAnsi="Times New Roman" w:cs="Times New Roman"/>
          <w:sz w:val="20"/>
          <w:szCs w:val="20"/>
          <w:lang w:eastAsia="ar-SA"/>
        </w:rPr>
      </w:pPr>
      <w:r w:rsidRPr="00DF094F">
        <w:rPr>
          <w:rFonts w:ascii="Times New Roman" w:eastAsia="Times New Roman" w:hAnsi="Times New Roman" w:cs="Times New Roman"/>
          <w:sz w:val="20"/>
          <w:szCs w:val="20"/>
          <w:lang w:eastAsia="ar-SA"/>
        </w:rPr>
        <w:t xml:space="preserve">Zamawiający zapłaci Wykonawcy kary umowne z tytułu opóźnienia w przekazaniu placu budowy </w:t>
      </w:r>
    </w:p>
    <w:p w:rsidR="00DF094F" w:rsidRPr="00DF094F" w:rsidRDefault="00DF094F" w:rsidP="00DF094F">
      <w:pPr>
        <w:spacing w:after="0" w:line="240" w:lineRule="auto"/>
        <w:jc w:val="both"/>
        <w:rPr>
          <w:rFonts w:ascii="Times New Roman" w:eastAsia="Times New Roman" w:hAnsi="Times New Roman" w:cs="Times New Roman"/>
          <w:sz w:val="20"/>
          <w:szCs w:val="20"/>
          <w:lang w:eastAsia="ar-SA"/>
        </w:rPr>
      </w:pPr>
      <w:r w:rsidRPr="00DF094F">
        <w:rPr>
          <w:rFonts w:ascii="Times New Roman" w:eastAsia="Times New Roman" w:hAnsi="Times New Roman" w:cs="Times New Roman"/>
          <w:sz w:val="20"/>
          <w:szCs w:val="20"/>
          <w:lang w:eastAsia="ar-SA"/>
        </w:rPr>
        <w:t xml:space="preserve">w wysokości 0,1% umownego wynagrodzenia brutto określonego w § 5 ust.1 za każdy dzień opóźnienia, </w:t>
      </w:r>
    </w:p>
    <w:p w:rsidR="00DF094F" w:rsidRPr="00DF094F" w:rsidRDefault="00DF094F" w:rsidP="00DF094F">
      <w:pPr>
        <w:spacing w:after="0" w:line="240" w:lineRule="auto"/>
        <w:jc w:val="both"/>
        <w:rPr>
          <w:rFonts w:ascii="Times New Roman" w:eastAsia="Times New Roman" w:hAnsi="Times New Roman" w:cs="Times New Roman"/>
          <w:sz w:val="20"/>
          <w:szCs w:val="20"/>
          <w:lang w:eastAsia="ar-SA"/>
        </w:rPr>
      </w:pPr>
      <w:r w:rsidRPr="00DF094F">
        <w:rPr>
          <w:rFonts w:ascii="Times New Roman" w:eastAsia="Times New Roman" w:hAnsi="Times New Roman" w:cs="Times New Roman"/>
          <w:b/>
          <w:sz w:val="20"/>
          <w:szCs w:val="20"/>
          <w:lang w:eastAsia="ar-SA"/>
        </w:rPr>
        <w:t>4.</w:t>
      </w:r>
      <w:r w:rsidRPr="00DF094F">
        <w:rPr>
          <w:rFonts w:ascii="Times New Roman" w:eastAsia="Times New Roman" w:hAnsi="Times New Roman" w:cs="Times New Roman"/>
          <w:sz w:val="20"/>
          <w:szCs w:val="20"/>
          <w:lang w:eastAsia="ar-SA"/>
        </w:rPr>
        <w:t xml:space="preserve"> Zamawiający zapłaci Wykonawcy kary umowne za odstąpienie od umowy z przyczyn leżących po stronie Zamawiającego w wysokości 30% wynagrodzenia brutto, określonego w § 5 ust. 1, z wyłączeniem odstąpienia na podstawie art. 145 ust. 1 ustawy Prawo zamówień publicznych. </w:t>
      </w:r>
    </w:p>
    <w:p w:rsidR="00DF094F" w:rsidRPr="00DF094F" w:rsidRDefault="00DF094F" w:rsidP="00DF094F">
      <w:pPr>
        <w:tabs>
          <w:tab w:val="num" w:pos="851"/>
        </w:tabs>
        <w:spacing w:after="0" w:line="240" w:lineRule="auto"/>
        <w:jc w:val="both"/>
        <w:rPr>
          <w:rFonts w:ascii="Times New Roman" w:eastAsia="Times New Roman" w:hAnsi="Times New Roman" w:cs="Times New Roman"/>
          <w:sz w:val="20"/>
          <w:szCs w:val="20"/>
          <w:lang w:eastAsia="ar-SA"/>
        </w:rPr>
      </w:pPr>
      <w:r w:rsidRPr="00DF094F">
        <w:rPr>
          <w:rFonts w:ascii="Times New Roman" w:eastAsia="Times New Roman" w:hAnsi="Times New Roman" w:cs="Times New Roman"/>
          <w:b/>
          <w:sz w:val="20"/>
          <w:szCs w:val="20"/>
          <w:lang w:eastAsia="ar-SA"/>
        </w:rPr>
        <w:t>5.</w:t>
      </w:r>
      <w:r w:rsidRPr="00DF094F">
        <w:rPr>
          <w:rFonts w:ascii="Times New Roman" w:eastAsia="Times New Roman" w:hAnsi="Times New Roman" w:cs="Times New Roman"/>
          <w:sz w:val="20"/>
          <w:szCs w:val="20"/>
          <w:lang w:eastAsia="ar-SA"/>
        </w:rPr>
        <w:t xml:space="preserve"> Strony zastrzegają sobie prawo do dochodzenia odszkodowania na zasadach ogólnych, o ile wartość faktycznie poniesionych szkód przekracza wysokość kar umownych.</w:t>
      </w:r>
    </w:p>
    <w:p w:rsidR="00DF094F" w:rsidRPr="00DF094F" w:rsidRDefault="00DF094F" w:rsidP="00DF094F">
      <w:pPr>
        <w:tabs>
          <w:tab w:val="num" w:pos="142"/>
          <w:tab w:val="left" w:pos="426"/>
        </w:tabs>
        <w:spacing w:after="0" w:line="240" w:lineRule="auto"/>
        <w:jc w:val="both"/>
        <w:rPr>
          <w:rFonts w:ascii="Times New Roman" w:eastAsia="Times New Roman" w:hAnsi="Times New Roman" w:cs="Times New Roman"/>
          <w:sz w:val="20"/>
          <w:szCs w:val="20"/>
          <w:lang w:eastAsia="ar-SA"/>
        </w:rPr>
      </w:pPr>
      <w:r w:rsidRPr="00DF094F">
        <w:rPr>
          <w:rFonts w:ascii="Times New Roman" w:eastAsia="Times New Roman" w:hAnsi="Times New Roman" w:cs="Times New Roman"/>
          <w:b/>
          <w:sz w:val="20"/>
          <w:szCs w:val="20"/>
          <w:lang w:eastAsia="ar-SA"/>
        </w:rPr>
        <w:lastRenderedPageBreak/>
        <w:t>6.</w:t>
      </w:r>
      <w:r w:rsidRPr="00DF094F">
        <w:rPr>
          <w:rFonts w:ascii="Times New Roman" w:eastAsia="Times New Roman" w:hAnsi="Times New Roman" w:cs="Times New Roman"/>
          <w:sz w:val="20"/>
          <w:szCs w:val="20"/>
          <w:lang w:eastAsia="ar-SA"/>
        </w:rPr>
        <w:t xml:space="preserve"> Wykonawca nie może zbywać ani przenosić na rzecz osób trzecich praw i wierzytelności powstałych w związku z realizacją niniejszej umowy bez zgody Zamawiającego.</w:t>
      </w:r>
    </w:p>
    <w:p w:rsidR="00DF094F" w:rsidRPr="00DF094F" w:rsidRDefault="00DF094F" w:rsidP="00DF094F">
      <w:pPr>
        <w:tabs>
          <w:tab w:val="num" w:pos="851"/>
        </w:tabs>
        <w:spacing w:after="0" w:line="240" w:lineRule="auto"/>
        <w:jc w:val="both"/>
        <w:rPr>
          <w:rFonts w:ascii="Times New Roman" w:eastAsia="Times New Roman" w:hAnsi="Times New Roman" w:cs="Times New Roman"/>
          <w:sz w:val="20"/>
          <w:szCs w:val="20"/>
          <w:lang w:eastAsia="ar-SA"/>
        </w:rPr>
      </w:pPr>
      <w:r w:rsidRPr="00DF094F">
        <w:rPr>
          <w:rFonts w:ascii="Times New Roman" w:eastAsia="Times New Roman" w:hAnsi="Times New Roman" w:cs="Times New Roman"/>
          <w:b/>
          <w:sz w:val="20"/>
          <w:szCs w:val="20"/>
          <w:lang w:eastAsia="ar-SA"/>
        </w:rPr>
        <w:t>7.</w:t>
      </w:r>
      <w:r w:rsidRPr="00DF094F">
        <w:rPr>
          <w:rFonts w:ascii="Times New Roman" w:eastAsia="Times New Roman" w:hAnsi="Times New Roman" w:cs="Times New Roman"/>
          <w:sz w:val="20"/>
          <w:szCs w:val="20"/>
          <w:lang w:eastAsia="ar-SA"/>
        </w:rPr>
        <w:t xml:space="preserve"> Zamawiający zastrzega sobie, a Wykonawca wyraża zgodę, na potrącenie z faktury należności wynikających z kar umownych.</w:t>
      </w:r>
    </w:p>
    <w:p w:rsidR="00307E8F" w:rsidRPr="00326539" w:rsidRDefault="00307E8F" w:rsidP="00307E8F">
      <w:pPr>
        <w:spacing w:before="144" w:after="0" w:line="240" w:lineRule="auto"/>
        <w:contextualSpacing/>
        <w:jc w:val="both"/>
        <w:rPr>
          <w:rFonts w:cs="Times New Roman"/>
          <w:spacing w:val="-2"/>
          <w:w w:val="105"/>
          <w:sz w:val="20"/>
          <w:szCs w:val="20"/>
        </w:rPr>
      </w:pPr>
    </w:p>
    <w:p w:rsidR="00307E8F" w:rsidRPr="00326539" w:rsidRDefault="000059BA" w:rsidP="00307E8F">
      <w:pPr>
        <w:spacing w:before="120" w:after="0" w:line="240" w:lineRule="auto"/>
        <w:contextualSpacing/>
        <w:jc w:val="center"/>
        <w:rPr>
          <w:rFonts w:cs="Times New Roman"/>
          <w:b/>
          <w:sz w:val="20"/>
          <w:szCs w:val="20"/>
        </w:rPr>
      </w:pPr>
      <w:r>
        <w:rPr>
          <w:rFonts w:cs="Times New Roman"/>
          <w:b/>
          <w:sz w:val="20"/>
          <w:szCs w:val="20"/>
        </w:rPr>
        <w:t>§ 13</w:t>
      </w:r>
    </w:p>
    <w:p w:rsidR="00307E8F" w:rsidRPr="00326539" w:rsidRDefault="00307E8F" w:rsidP="00307E8F">
      <w:pPr>
        <w:spacing w:before="120" w:after="0" w:line="240" w:lineRule="auto"/>
        <w:contextualSpacing/>
        <w:jc w:val="center"/>
        <w:rPr>
          <w:rFonts w:cs="Times New Roman"/>
          <w:b/>
          <w:sz w:val="20"/>
          <w:szCs w:val="20"/>
        </w:rPr>
      </w:pPr>
      <w:r w:rsidRPr="00326539">
        <w:rPr>
          <w:rFonts w:cs="Times New Roman"/>
          <w:b/>
          <w:sz w:val="20"/>
          <w:szCs w:val="20"/>
        </w:rPr>
        <w:t>Umowne prawo odstąpienia od umowy</w:t>
      </w:r>
    </w:p>
    <w:p w:rsidR="00576739" w:rsidRPr="00576739" w:rsidRDefault="00576739" w:rsidP="00A6645C">
      <w:pPr>
        <w:numPr>
          <w:ilvl w:val="0"/>
          <w:numId w:val="8"/>
        </w:numPr>
        <w:suppressAutoHyphens/>
        <w:spacing w:after="0" w:line="240" w:lineRule="auto"/>
        <w:ind w:left="284" w:hanging="284"/>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sz w:val="20"/>
          <w:szCs w:val="20"/>
          <w:lang w:eastAsia="ar-SA"/>
        </w:rPr>
        <w:t>Zamawiający ma prawo odstąpić od Umowy w przypadkach przewidzianych przez ustawy: Prawo zamówień publicznych i Kodeks cywilny</w:t>
      </w:r>
    </w:p>
    <w:p w:rsidR="00576739" w:rsidRPr="00576739" w:rsidRDefault="00576739" w:rsidP="00A6645C">
      <w:pPr>
        <w:numPr>
          <w:ilvl w:val="0"/>
          <w:numId w:val="8"/>
        </w:numPr>
        <w:suppressAutoHyphens/>
        <w:spacing w:after="0" w:line="240" w:lineRule="auto"/>
        <w:ind w:left="284" w:hanging="284"/>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sz w:val="20"/>
          <w:szCs w:val="20"/>
          <w:lang w:eastAsia="ar-SA"/>
        </w:rPr>
        <w:t>Zamawiającemu przysługuje prawo odstąpienia od umowy, gdy:</w:t>
      </w:r>
    </w:p>
    <w:p w:rsidR="00576739" w:rsidRPr="00576739" w:rsidRDefault="00576739" w:rsidP="00A6645C">
      <w:pPr>
        <w:numPr>
          <w:ilvl w:val="0"/>
          <w:numId w:val="19"/>
        </w:numPr>
        <w:tabs>
          <w:tab w:val="num" w:pos="567"/>
        </w:tabs>
        <w:suppressAutoHyphens/>
        <w:spacing w:after="0" w:line="240" w:lineRule="auto"/>
        <w:ind w:left="567" w:hanging="283"/>
        <w:jc w:val="both"/>
        <w:rPr>
          <w:rFonts w:ascii="Times New Roman" w:eastAsia="Times New Roman" w:hAnsi="Times New Roman" w:cs="Times New Roman"/>
          <w:sz w:val="20"/>
          <w:szCs w:val="20"/>
        </w:rPr>
      </w:pPr>
      <w:r w:rsidRPr="00576739">
        <w:rPr>
          <w:rFonts w:ascii="Times New Roman" w:eastAsia="Times New Roman" w:hAnsi="Times New Roman" w:cs="Times New Roman"/>
          <w:sz w:val="20"/>
          <w:szCs w:val="20"/>
        </w:rPr>
        <w:t>Wykonawca przerwał z przyczyn leżących po stronie Wykonawcy realizację przedmiotu umowy i przerwa ta trwa dłużej niż 30 dni – w terminie 14 dni od dnia powzięcia przez Zamawiającego informacji o upływie 30 - dniowego terminu przerwy w realizacji umowy;</w:t>
      </w:r>
    </w:p>
    <w:p w:rsidR="00576739" w:rsidRPr="00576739" w:rsidRDefault="00576739" w:rsidP="00A6645C">
      <w:pPr>
        <w:numPr>
          <w:ilvl w:val="0"/>
          <w:numId w:val="19"/>
        </w:numPr>
        <w:tabs>
          <w:tab w:val="num" w:pos="567"/>
        </w:tabs>
        <w:suppressAutoHyphens/>
        <w:spacing w:after="0" w:line="240" w:lineRule="auto"/>
        <w:ind w:left="567" w:hanging="283"/>
        <w:jc w:val="both"/>
        <w:rPr>
          <w:rFonts w:ascii="Times New Roman" w:eastAsia="Times New Roman" w:hAnsi="Times New Roman" w:cs="Times New Roman"/>
          <w:sz w:val="20"/>
          <w:szCs w:val="20"/>
        </w:rPr>
      </w:pPr>
      <w:r w:rsidRPr="00576739">
        <w:rPr>
          <w:rFonts w:ascii="Times New Roman" w:eastAsia="Times New Roman" w:hAnsi="Times New Roman" w:cs="Times New Roman"/>
          <w:sz w:val="20"/>
          <w:szCs w:val="20"/>
        </w:rPr>
        <w:t xml:space="preserve">Wystąpi istotna zmiana okoliczności powodująca, że wykonanie umowy nie leży w interesie publicznym, czego nie można było przewidzieć w chwili zawarcia umowy – odstąpienie od umowy w tym przypadku może nastąpić w terminie </w:t>
      </w:r>
      <w:r w:rsidR="00133320">
        <w:rPr>
          <w:rFonts w:ascii="Times New Roman" w:eastAsia="Times New Roman" w:hAnsi="Times New Roman" w:cs="Times New Roman"/>
          <w:sz w:val="20"/>
          <w:szCs w:val="20"/>
        </w:rPr>
        <w:t xml:space="preserve">30 dni od powzięcia wiadomości </w:t>
      </w:r>
      <w:r w:rsidRPr="00576739">
        <w:rPr>
          <w:rFonts w:ascii="Times New Roman" w:eastAsia="Times New Roman" w:hAnsi="Times New Roman" w:cs="Times New Roman"/>
          <w:sz w:val="20"/>
          <w:szCs w:val="20"/>
        </w:rPr>
        <w:t>o powyższych okolicznościach. W takim wypadku Wykonawca może żądać jedynie wynagrodzenia należnego mu z tytułu wykonania części umowy;</w:t>
      </w:r>
    </w:p>
    <w:p w:rsidR="00576739" w:rsidRPr="00576739" w:rsidRDefault="00576739" w:rsidP="00A6645C">
      <w:pPr>
        <w:numPr>
          <w:ilvl w:val="0"/>
          <w:numId w:val="19"/>
        </w:numPr>
        <w:tabs>
          <w:tab w:val="num" w:pos="567"/>
        </w:tabs>
        <w:suppressAutoHyphens/>
        <w:spacing w:after="0" w:line="240" w:lineRule="auto"/>
        <w:ind w:left="567" w:hanging="283"/>
        <w:jc w:val="both"/>
        <w:rPr>
          <w:rFonts w:ascii="Times New Roman" w:eastAsia="Times New Roman" w:hAnsi="Times New Roman" w:cs="Times New Roman"/>
          <w:sz w:val="20"/>
          <w:szCs w:val="20"/>
        </w:rPr>
      </w:pPr>
      <w:r w:rsidRPr="00576739">
        <w:rPr>
          <w:rFonts w:ascii="Times New Roman" w:eastAsia="Times New Roman" w:hAnsi="Times New Roman" w:cs="Times New Roman"/>
          <w:sz w:val="20"/>
          <w:szCs w:val="20"/>
        </w:rPr>
        <w:t xml:space="preserve">Wykonawca realizuje roboty w sposób niezgodny z niniejszą umową, dokumentacją projektową, specyfikacjami technicznymi lub wskazaniami Zamawiającego - w terminie 14 dni od dnia stwierdzenia przez Zamawiającego danej okoliczności. </w:t>
      </w:r>
    </w:p>
    <w:p w:rsidR="00576739" w:rsidRPr="00576739" w:rsidRDefault="00576739" w:rsidP="00576739">
      <w:pPr>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b/>
          <w:sz w:val="20"/>
          <w:szCs w:val="20"/>
          <w:lang w:eastAsia="ar-SA"/>
        </w:rPr>
        <w:t>3.</w:t>
      </w:r>
      <w:r w:rsidRPr="00576739">
        <w:rPr>
          <w:rFonts w:ascii="Times New Roman" w:eastAsia="Times New Roman" w:hAnsi="Times New Roman" w:cs="Times New Roman"/>
          <w:sz w:val="20"/>
          <w:szCs w:val="20"/>
          <w:lang w:eastAsia="ar-SA"/>
        </w:rPr>
        <w:t xml:space="preserve"> Wykonawcy przysługuje prawo odstąpienia od umowy, jeżeli Zamawiający:</w:t>
      </w:r>
    </w:p>
    <w:p w:rsidR="00576739" w:rsidRPr="00576739" w:rsidRDefault="00576739" w:rsidP="00A6645C">
      <w:pPr>
        <w:numPr>
          <w:ilvl w:val="0"/>
          <w:numId w:val="9"/>
        </w:numPr>
        <w:tabs>
          <w:tab w:val="num" w:pos="567"/>
        </w:tabs>
        <w:suppressAutoHyphens/>
        <w:spacing w:after="0" w:line="240" w:lineRule="auto"/>
        <w:ind w:left="567"/>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sz w:val="20"/>
          <w:szCs w:val="20"/>
          <w:lang w:eastAsia="ar-SA"/>
        </w:rPr>
        <w:t xml:space="preserve">Nie wywiązuje się z obowiązku zapłaty prawidłowo wystawionej faktury VAT mimo dodatkowego wezwania - w terminie 1 miesiąca od upływu terminu zapłaty, określonego </w:t>
      </w:r>
      <w:r w:rsidRPr="00576739">
        <w:rPr>
          <w:rFonts w:ascii="Times New Roman" w:eastAsia="Times New Roman" w:hAnsi="Times New Roman" w:cs="Times New Roman"/>
          <w:sz w:val="20"/>
          <w:szCs w:val="20"/>
          <w:lang w:eastAsia="ar-SA"/>
        </w:rPr>
        <w:br/>
        <w:t>w niniejszej umowie;</w:t>
      </w:r>
    </w:p>
    <w:p w:rsidR="00576739" w:rsidRPr="00576739" w:rsidRDefault="00576739" w:rsidP="00A6645C">
      <w:pPr>
        <w:numPr>
          <w:ilvl w:val="0"/>
          <w:numId w:val="9"/>
        </w:numPr>
        <w:tabs>
          <w:tab w:val="num" w:pos="567"/>
        </w:tabs>
        <w:suppressAutoHyphens/>
        <w:spacing w:after="0" w:line="240" w:lineRule="auto"/>
        <w:ind w:left="567"/>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sz w:val="20"/>
          <w:szCs w:val="20"/>
          <w:lang w:eastAsia="ar-SA"/>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576739" w:rsidRPr="00576739" w:rsidRDefault="00576739" w:rsidP="00576739">
      <w:pPr>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b/>
          <w:sz w:val="20"/>
          <w:szCs w:val="20"/>
          <w:lang w:eastAsia="ar-SA"/>
        </w:rPr>
        <w:t>4.</w:t>
      </w:r>
      <w:r w:rsidRPr="00576739">
        <w:rPr>
          <w:rFonts w:ascii="Times New Roman" w:eastAsia="Times New Roman" w:hAnsi="Times New Roman" w:cs="Times New Roman"/>
          <w:sz w:val="20"/>
          <w:szCs w:val="20"/>
          <w:lang w:eastAsia="ar-SA"/>
        </w:rPr>
        <w:t xml:space="preserve"> Odstąpienie od umowy, o którym mowa w ust. 1 i 2, powinno nastąpić w formie pisemnej pod rygorem nieważności takiego oświadczenia i powinno zawierać uzasadnienie.</w:t>
      </w:r>
    </w:p>
    <w:p w:rsidR="00576739" w:rsidRPr="00576739" w:rsidRDefault="00576739" w:rsidP="00576739">
      <w:pPr>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b/>
          <w:sz w:val="20"/>
          <w:szCs w:val="20"/>
          <w:lang w:eastAsia="ar-SA"/>
        </w:rPr>
        <w:t>5.</w:t>
      </w:r>
      <w:r w:rsidRPr="00576739">
        <w:rPr>
          <w:rFonts w:ascii="Times New Roman" w:eastAsia="Times New Roman" w:hAnsi="Times New Roman" w:cs="Times New Roman"/>
          <w:sz w:val="20"/>
          <w:szCs w:val="20"/>
          <w:lang w:eastAsia="ar-SA"/>
        </w:rPr>
        <w:t xml:space="preserve"> Jeżeli Wykonawca będzie wykonywał przedmiot umowy wadliwie,  sprzecznie z umową, z nieuzasadniającymi przerwami, Zamawiający może wezwać go do zmiany sposobu wykonywania umowy i wyznaczyć mu w tym celu odpowiedni termin; po bezskutecznym upływie wyznaczonego terminu Zamawiający może od umowy odstąpić. </w:t>
      </w:r>
    </w:p>
    <w:p w:rsidR="00576739" w:rsidRPr="00576739" w:rsidRDefault="00576739" w:rsidP="00576739">
      <w:pPr>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b/>
          <w:sz w:val="20"/>
          <w:szCs w:val="20"/>
          <w:lang w:eastAsia="ar-SA"/>
        </w:rPr>
        <w:t>6.</w:t>
      </w:r>
      <w:r w:rsidRPr="00576739">
        <w:rPr>
          <w:rFonts w:ascii="Times New Roman" w:eastAsia="Times New Roman" w:hAnsi="Times New Roman" w:cs="Times New Roman"/>
          <w:sz w:val="20"/>
          <w:szCs w:val="20"/>
          <w:lang w:eastAsia="ar-SA"/>
        </w:rPr>
        <w:t xml:space="preserve"> W przypadku odstąpienia od Umowy Wykonawca niezwłocznie wstrzyma i zabezpieczy roboty. Następnie Inspektor nadzoru i Wykonawca dokonają inwentaryzacji robót, będącej podstawą do ich rozliczenia na zasadach określonych w Umowie.</w:t>
      </w:r>
    </w:p>
    <w:p w:rsidR="00307E8F" w:rsidRPr="00576739" w:rsidRDefault="00307E8F" w:rsidP="00307E8F">
      <w:pPr>
        <w:spacing w:after="0" w:line="240" w:lineRule="auto"/>
        <w:ind w:right="74"/>
        <w:jc w:val="both"/>
        <w:rPr>
          <w:rFonts w:cs="Times New Roman"/>
          <w:spacing w:val="-7"/>
          <w:w w:val="105"/>
          <w:sz w:val="20"/>
          <w:szCs w:val="20"/>
        </w:rPr>
      </w:pPr>
    </w:p>
    <w:p w:rsidR="00307E8F" w:rsidRPr="00326539" w:rsidRDefault="001507D4" w:rsidP="00307E8F">
      <w:pPr>
        <w:spacing w:before="120" w:after="0" w:line="240" w:lineRule="auto"/>
        <w:contextualSpacing/>
        <w:jc w:val="center"/>
        <w:rPr>
          <w:rFonts w:cs="Times New Roman"/>
          <w:b/>
          <w:sz w:val="20"/>
          <w:szCs w:val="20"/>
        </w:rPr>
      </w:pPr>
      <w:r>
        <w:rPr>
          <w:rFonts w:cs="Times New Roman"/>
          <w:b/>
          <w:sz w:val="20"/>
          <w:szCs w:val="20"/>
        </w:rPr>
        <w:t>§ 14</w:t>
      </w:r>
    </w:p>
    <w:p w:rsidR="00307E8F" w:rsidRDefault="00307E8F" w:rsidP="00307E8F">
      <w:pPr>
        <w:spacing w:before="120" w:after="0" w:line="240" w:lineRule="auto"/>
        <w:contextualSpacing/>
        <w:jc w:val="center"/>
        <w:rPr>
          <w:rFonts w:cs="Times New Roman"/>
          <w:b/>
          <w:sz w:val="20"/>
          <w:szCs w:val="20"/>
        </w:rPr>
      </w:pPr>
      <w:r w:rsidRPr="00326539">
        <w:rPr>
          <w:rFonts w:cs="Times New Roman"/>
          <w:b/>
          <w:sz w:val="20"/>
          <w:szCs w:val="20"/>
        </w:rPr>
        <w:t>Umowy o podwykonawstwo</w:t>
      </w:r>
    </w:p>
    <w:p w:rsidR="00212783" w:rsidRPr="00326539" w:rsidRDefault="00212783" w:rsidP="00307E8F">
      <w:pPr>
        <w:spacing w:before="120" w:after="0" w:line="240" w:lineRule="auto"/>
        <w:contextualSpacing/>
        <w:jc w:val="center"/>
        <w:rPr>
          <w:rFonts w:cs="Times New Roman"/>
          <w:sz w:val="20"/>
          <w:szCs w:val="20"/>
        </w:rPr>
      </w:pPr>
    </w:p>
    <w:p w:rsidR="00212783" w:rsidRPr="00212783" w:rsidRDefault="00212783" w:rsidP="00212783">
      <w:pPr>
        <w:numPr>
          <w:ilvl w:val="0"/>
          <w:numId w:val="23"/>
        </w:numPr>
        <w:tabs>
          <w:tab w:val="left" w:pos="284"/>
        </w:tabs>
        <w:spacing w:after="0" w:line="240" w:lineRule="auto"/>
        <w:ind w:left="284" w:hanging="284"/>
        <w:jc w:val="both"/>
        <w:rPr>
          <w:rFonts w:eastAsiaTheme="minorHAnsi" w:cs="Calibri"/>
          <w:sz w:val="20"/>
          <w:szCs w:val="20"/>
          <w:lang w:eastAsia="en-US"/>
        </w:rPr>
      </w:pPr>
      <w:r w:rsidRPr="00212783">
        <w:rPr>
          <w:rFonts w:eastAsiaTheme="minorHAnsi" w:cs="Calibri"/>
          <w:sz w:val="20"/>
          <w:szCs w:val="20"/>
          <w:lang w:eastAsia="en-US"/>
        </w:rPr>
        <w:t xml:space="preserve">Zamawiający dopuszcza wykonanie przez Wykonawcę całości lub części przedmiotu zamówienia przy udziale podwykonawców, zawierając z nimi stosowne umowy w formie pisemnej pod rygorem nieważności </w:t>
      </w:r>
    </w:p>
    <w:p w:rsidR="00212783" w:rsidRPr="00212783" w:rsidRDefault="00212783" w:rsidP="00212783">
      <w:pPr>
        <w:numPr>
          <w:ilvl w:val="0"/>
          <w:numId w:val="23"/>
        </w:numPr>
        <w:tabs>
          <w:tab w:val="left" w:pos="284"/>
        </w:tabs>
        <w:spacing w:after="0" w:line="240" w:lineRule="auto"/>
        <w:ind w:left="284" w:hanging="284"/>
        <w:jc w:val="both"/>
        <w:rPr>
          <w:rFonts w:eastAsiaTheme="minorHAnsi" w:cs="Calibri"/>
          <w:sz w:val="20"/>
          <w:szCs w:val="20"/>
          <w:lang w:eastAsia="en-US"/>
        </w:rPr>
      </w:pPr>
      <w:r w:rsidRPr="00212783">
        <w:rPr>
          <w:rFonts w:eastAsiaTheme="minorHAnsi" w:cs="Calibri"/>
          <w:sz w:val="20"/>
          <w:szCs w:val="20"/>
          <w:lang w:eastAsia="en-US"/>
        </w:rPr>
        <w:t xml:space="preserve">Wykonawca zrealizuje przy pomocy podwykonawców następujący zakres prac: </w:t>
      </w:r>
    </w:p>
    <w:p w:rsidR="00212783" w:rsidRPr="00212783" w:rsidRDefault="00212783" w:rsidP="00212783">
      <w:pPr>
        <w:tabs>
          <w:tab w:val="left" w:pos="284"/>
        </w:tabs>
        <w:spacing w:after="0" w:line="240" w:lineRule="auto"/>
        <w:ind w:left="284"/>
        <w:jc w:val="center"/>
        <w:rPr>
          <w:rFonts w:eastAsiaTheme="minorHAnsi" w:cs="Calibri"/>
          <w:b/>
          <w:i/>
          <w:sz w:val="20"/>
          <w:szCs w:val="20"/>
          <w:lang w:eastAsia="en-US"/>
        </w:rPr>
      </w:pPr>
      <w:r w:rsidRPr="00212783">
        <w:rPr>
          <w:rFonts w:eastAsiaTheme="minorHAnsi" w:cs="Calibri"/>
          <w:b/>
          <w:i/>
          <w:sz w:val="20"/>
          <w:szCs w:val="20"/>
          <w:lang w:eastAsia="en-US"/>
        </w:rPr>
        <w:t>...........................</w:t>
      </w:r>
    </w:p>
    <w:p w:rsidR="00212783" w:rsidRPr="00212783" w:rsidRDefault="00212783" w:rsidP="00212783">
      <w:pPr>
        <w:tabs>
          <w:tab w:val="left" w:pos="284"/>
        </w:tabs>
        <w:spacing w:after="0" w:line="240" w:lineRule="auto"/>
        <w:ind w:left="284"/>
        <w:jc w:val="center"/>
        <w:rPr>
          <w:rFonts w:eastAsiaTheme="minorHAnsi" w:cs="Calibri"/>
          <w:sz w:val="20"/>
          <w:szCs w:val="20"/>
          <w:lang w:eastAsia="en-US"/>
        </w:rPr>
      </w:pPr>
      <w:r w:rsidRPr="00212783">
        <w:rPr>
          <w:rFonts w:eastAsiaTheme="minorHAnsi" w:cs="Calibri"/>
          <w:i/>
          <w:iCs/>
          <w:sz w:val="20"/>
          <w:szCs w:val="20"/>
          <w:lang w:eastAsia="en-US"/>
        </w:rPr>
        <w:t>(podać nazwę podwykonawcy wraz z adresem, zakres prac i ich wartość)</w:t>
      </w:r>
      <w:r w:rsidRPr="00212783">
        <w:rPr>
          <w:rFonts w:eastAsiaTheme="minorHAnsi" w:cs="Calibri"/>
          <w:sz w:val="20"/>
          <w:szCs w:val="20"/>
          <w:lang w:eastAsia="en-US"/>
        </w:rPr>
        <w:t>.</w:t>
      </w:r>
    </w:p>
    <w:p w:rsidR="00212783" w:rsidRPr="00212783" w:rsidRDefault="00212783" w:rsidP="00212783">
      <w:pPr>
        <w:numPr>
          <w:ilvl w:val="0"/>
          <w:numId w:val="23"/>
        </w:numPr>
        <w:tabs>
          <w:tab w:val="left" w:pos="284"/>
        </w:tabs>
        <w:spacing w:after="0" w:line="240" w:lineRule="auto"/>
        <w:ind w:left="284" w:hanging="284"/>
        <w:jc w:val="both"/>
        <w:rPr>
          <w:rFonts w:eastAsiaTheme="minorHAnsi" w:cs="Calibri"/>
          <w:sz w:val="20"/>
          <w:szCs w:val="20"/>
          <w:lang w:eastAsia="en-US"/>
        </w:rPr>
      </w:pPr>
      <w:r w:rsidRPr="00212783">
        <w:rPr>
          <w:rFonts w:eastAsiaTheme="minorHAnsi" w:cs="Calibri"/>
          <w:sz w:val="20"/>
          <w:szCs w:val="20"/>
          <w:lang w:eastAsia="en-US"/>
        </w:rPr>
        <w:t>Podzlecanie podwykonawcom prac niewymienionych w ofercie Wykonawcy jako prace powierzone podwykonawcom, w trakcie realizacji przedmiotu umowy może nastąpić tylko i wyłącznie za zgodą Zamawiającego oraz pod warunkiem, że nie zmieni to warunków S.W.Z.</w:t>
      </w:r>
    </w:p>
    <w:p w:rsidR="00212783" w:rsidRPr="00212783" w:rsidRDefault="00212783" w:rsidP="00212783">
      <w:pPr>
        <w:numPr>
          <w:ilvl w:val="0"/>
          <w:numId w:val="23"/>
        </w:numPr>
        <w:tabs>
          <w:tab w:val="left" w:pos="284"/>
        </w:tabs>
        <w:spacing w:after="0" w:line="240" w:lineRule="auto"/>
        <w:ind w:left="284" w:hanging="284"/>
        <w:jc w:val="both"/>
        <w:rPr>
          <w:rFonts w:eastAsiaTheme="minorHAnsi" w:cs="Calibri"/>
          <w:sz w:val="20"/>
          <w:szCs w:val="20"/>
          <w:lang w:eastAsia="en-US"/>
        </w:rPr>
      </w:pPr>
      <w:r w:rsidRPr="00212783">
        <w:rPr>
          <w:rFonts w:eastAsiaTheme="minorHAnsi" w:cs="Calibri"/>
          <w:sz w:val="20"/>
          <w:szCs w:val="20"/>
          <w:lang w:eastAsia="en-US"/>
        </w:rPr>
        <w:t>Umowa z podwykonawcą musi zawierać co najmniej:</w:t>
      </w:r>
    </w:p>
    <w:p w:rsidR="00212783" w:rsidRPr="00212783" w:rsidRDefault="00212783" w:rsidP="00212783">
      <w:pPr>
        <w:numPr>
          <w:ilvl w:val="0"/>
          <w:numId w:val="24"/>
        </w:numPr>
        <w:tabs>
          <w:tab w:val="left" w:pos="567"/>
        </w:tabs>
        <w:spacing w:after="0" w:line="240" w:lineRule="auto"/>
        <w:ind w:left="567" w:hanging="284"/>
        <w:jc w:val="both"/>
        <w:rPr>
          <w:rFonts w:eastAsiaTheme="minorHAnsi" w:cs="Calibri"/>
          <w:sz w:val="20"/>
          <w:szCs w:val="20"/>
          <w:lang w:eastAsia="en-US"/>
        </w:rPr>
      </w:pPr>
      <w:r w:rsidRPr="00212783">
        <w:rPr>
          <w:rFonts w:eastAsiaTheme="minorHAnsi" w:cs="Calibri"/>
          <w:sz w:val="20"/>
          <w:szCs w:val="20"/>
          <w:lang w:eastAsia="en-US"/>
        </w:rPr>
        <w:t xml:space="preserve">zakres prac powierzonych podwykonawcy, </w:t>
      </w:r>
    </w:p>
    <w:p w:rsidR="00212783" w:rsidRPr="00212783" w:rsidRDefault="00212783" w:rsidP="00212783">
      <w:pPr>
        <w:numPr>
          <w:ilvl w:val="0"/>
          <w:numId w:val="24"/>
        </w:numPr>
        <w:tabs>
          <w:tab w:val="left" w:pos="567"/>
        </w:tabs>
        <w:spacing w:after="0" w:line="240" w:lineRule="auto"/>
        <w:ind w:left="567" w:hanging="284"/>
        <w:jc w:val="both"/>
        <w:rPr>
          <w:rFonts w:eastAsiaTheme="minorHAnsi" w:cs="Calibri"/>
          <w:sz w:val="20"/>
          <w:szCs w:val="20"/>
          <w:lang w:eastAsia="en-US"/>
        </w:rPr>
      </w:pPr>
      <w:r w:rsidRPr="00212783">
        <w:rPr>
          <w:rFonts w:eastAsiaTheme="minorHAnsi" w:cs="Calibri"/>
          <w:sz w:val="20"/>
          <w:szCs w:val="20"/>
          <w:lang w:eastAsia="en-US"/>
        </w:rPr>
        <w:t>kwotę wynagrodzenia za wykonywane prace,</w:t>
      </w:r>
    </w:p>
    <w:p w:rsidR="00212783" w:rsidRPr="00212783" w:rsidRDefault="00212783" w:rsidP="00212783">
      <w:pPr>
        <w:numPr>
          <w:ilvl w:val="0"/>
          <w:numId w:val="24"/>
        </w:numPr>
        <w:tabs>
          <w:tab w:val="left" w:pos="567"/>
        </w:tabs>
        <w:spacing w:after="0" w:line="240" w:lineRule="auto"/>
        <w:ind w:left="567" w:hanging="284"/>
        <w:jc w:val="both"/>
        <w:rPr>
          <w:rFonts w:eastAsiaTheme="minorHAnsi" w:cs="Calibri"/>
          <w:sz w:val="20"/>
          <w:szCs w:val="20"/>
          <w:lang w:eastAsia="en-US"/>
        </w:rPr>
      </w:pPr>
      <w:r w:rsidRPr="00212783">
        <w:rPr>
          <w:rFonts w:eastAsiaTheme="minorHAnsi" w:cs="Calibri"/>
          <w:sz w:val="20"/>
          <w:szCs w:val="20"/>
          <w:lang w:eastAsia="en-US"/>
        </w:rPr>
        <w:t>termin wykonania zakresu prac powierzonych podwykonawcy,</w:t>
      </w:r>
    </w:p>
    <w:p w:rsidR="00212783" w:rsidRPr="00212783" w:rsidRDefault="00212783" w:rsidP="00212783">
      <w:pPr>
        <w:numPr>
          <w:ilvl w:val="0"/>
          <w:numId w:val="24"/>
        </w:numPr>
        <w:tabs>
          <w:tab w:val="left" w:pos="567"/>
        </w:tabs>
        <w:spacing w:after="0" w:line="240" w:lineRule="auto"/>
        <w:ind w:left="567" w:hanging="284"/>
        <w:jc w:val="both"/>
        <w:rPr>
          <w:rFonts w:eastAsiaTheme="minorHAnsi" w:cs="Calibri"/>
          <w:sz w:val="20"/>
          <w:szCs w:val="20"/>
          <w:lang w:eastAsia="en-US"/>
        </w:rPr>
      </w:pPr>
      <w:r w:rsidRPr="00212783">
        <w:rPr>
          <w:rFonts w:eastAsiaTheme="minorHAnsi" w:cs="Calibri"/>
          <w:sz w:val="20"/>
          <w:szCs w:val="20"/>
          <w:lang w:eastAsia="en-US"/>
        </w:rPr>
        <w:t>zasady odbioru prac i warunki płatności,</w:t>
      </w:r>
    </w:p>
    <w:p w:rsidR="00212783" w:rsidRPr="00212783" w:rsidRDefault="00212783" w:rsidP="00212783">
      <w:pPr>
        <w:numPr>
          <w:ilvl w:val="0"/>
          <w:numId w:val="23"/>
        </w:numPr>
        <w:tabs>
          <w:tab w:val="left" w:pos="240"/>
        </w:tabs>
        <w:spacing w:after="0" w:line="240" w:lineRule="auto"/>
        <w:ind w:left="284" w:hanging="284"/>
        <w:jc w:val="both"/>
        <w:rPr>
          <w:rFonts w:eastAsiaTheme="minorHAnsi" w:cs="Calibri"/>
          <w:sz w:val="20"/>
          <w:szCs w:val="20"/>
          <w:lang w:eastAsia="en-US"/>
        </w:rPr>
      </w:pPr>
      <w:r w:rsidRPr="00212783">
        <w:rPr>
          <w:rFonts w:eastAsiaTheme="minorHAnsi" w:cs="Calibri"/>
          <w:sz w:val="20"/>
          <w:szCs w:val="20"/>
          <w:lang w:eastAsia="en-US"/>
        </w:rPr>
        <w:t>Wszelkie zmiany umowy, o której mowa w ust. 4 wymagają formy pisemnej i zgody Zamawiającego.</w:t>
      </w:r>
    </w:p>
    <w:p w:rsidR="00212783" w:rsidRPr="00212783" w:rsidRDefault="00212783" w:rsidP="00212783">
      <w:pPr>
        <w:numPr>
          <w:ilvl w:val="0"/>
          <w:numId w:val="23"/>
        </w:numPr>
        <w:tabs>
          <w:tab w:val="num" w:pos="284"/>
        </w:tabs>
        <w:autoSpaceDE w:val="0"/>
        <w:autoSpaceDN w:val="0"/>
        <w:adjustRightInd w:val="0"/>
        <w:spacing w:after="0" w:line="240" w:lineRule="auto"/>
        <w:ind w:left="284" w:hanging="284"/>
        <w:jc w:val="both"/>
        <w:rPr>
          <w:rFonts w:eastAsiaTheme="minorHAnsi" w:cs="Calibri"/>
          <w:sz w:val="20"/>
          <w:szCs w:val="20"/>
        </w:rPr>
      </w:pPr>
      <w:r w:rsidRPr="00212783">
        <w:rPr>
          <w:rFonts w:eastAsiaTheme="minorHAnsi" w:cs="Calibri"/>
          <w:sz w:val="20"/>
          <w:szCs w:val="20"/>
        </w:rPr>
        <w:t>Za prace wykonane przez podwykonawcę płatności realizować będzie Wykonawca.</w:t>
      </w:r>
    </w:p>
    <w:p w:rsidR="00212783" w:rsidRPr="00212783" w:rsidRDefault="00212783" w:rsidP="00212783">
      <w:pPr>
        <w:numPr>
          <w:ilvl w:val="0"/>
          <w:numId w:val="23"/>
        </w:numPr>
        <w:tabs>
          <w:tab w:val="left" w:pos="284"/>
        </w:tabs>
        <w:spacing w:after="0" w:line="240" w:lineRule="auto"/>
        <w:ind w:left="284" w:hanging="284"/>
        <w:jc w:val="both"/>
        <w:rPr>
          <w:rFonts w:eastAsiaTheme="minorHAnsi" w:cs="Calibri"/>
          <w:sz w:val="20"/>
          <w:szCs w:val="20"/>
          <w:lang w:eastAsia="en-US"/>
        </w:rPr>
      </w:pPr>
      <w:r w:rsidRPr="00212783">
        <w:rPr>
          <w:rFonts w:eastAsiaTheme="minorHAnsi" w:cs="Calibri"/>
          <w:sz w:val="20"/>
          <w:szCs w:val="20"/>
          <w:lang w:eastAsia="en-US"/>
        </w:rPr>
        <w:t xml:space="preserve">Rozliczenie z podwykonawcą musi przypaść na termin wcześniejszy niż termin płatności na rzecz Wykonawcy, co Wykonawca ma obowiązek uwzględnić przy decyzji o dacie wystawiania faktur na rzecz Zamawiającego, załączając do faktury odpowiednio pisemne oświadczenie podwykonawcy </w:t>
      </w:r>
      <w:r w:rsidRPr="00212783">
        <w:rPr>
          <w:rFonts w:eastAsiaTheme="minorHAnsi" w:cs="Calibri"/>
          <w:sz w:val="20"/>
          <w:szCs w:val="20"/>
          <w:lang w:eastAsia="en-US"/>
        </w:rPr>
        <w:br/>
        <w:t>o otrzymaniu danej płatności.</w:t>
      </w:r>
    </w:p>
    <w:p w:rsidR="00212783" w:rsidRPr="00212783" w:rsidRDefault="00212783" w:rsidP="00212783">
      <w:pPr>
        <w:numPr>
          <w:ilvl w:val="0"/>
          <w:numId w:val="23"/>
        </w:numPr>
        <w:tabs>
          <w:tab w:val="left" w:pos="284"/>
        </w:tabs>
        <w:spacing w:after="0" w:line="240" w:lineRule="auto"/>
        <w:ind w:left="284" w:hanging="284"/>
        <w:jc w:val="both"/>
        <w:rPr>
          <w:rFonts w:eastAsiaTheme="minorHAnsi" w:cs="Calibri"/>
          <w:sz w:val="20"/>
          <w:szCs w:val="20"/>
          <w:lang w:eastAsia="en-US"/>
        </w:rPr>
      </w:pPr>
      <w:r w:rsidRPr="00212783">
        <w:rPr>
          <w:rFonts w:eastAsiaTheme="minorHAnsi" w:cs="Calibri"/>
          <w:sz w:val="20"/>
          <w:szCs w:val="20"/>
        </w:rPr>
        <w:lastRenderedPageBreak/>
        <w:t>W przypadku niedopełnienia powyższego obowiązku Zamawiający władny jest obniżyć kwotę płatności wynagrodzenia na rzecz Wykonawcy o kwotę należną podwykonawcy, zatrzymując ją jako zabezpieczenia na wypadek roszczeń podwykonawcy.</w:t>
      </w:r>
    </w:p>
    <w:p w:rsidR="00212783" w:rsidRPr="00212783" w:rsidRDefault="00212783" w:rsidP="00212783">
      <w:pPr>
        <w:numPr>
          <w:ilvl w:val="0"/>
          <w:numId w:val="23"/>
        </w:numPr>
        <w:tabs>
          <w:tab w:val="left" w:pos="426"/>
        </w:tabs>
        <w:spacing w:after="0" w:line="240" w:lineRule="auto"/>
        <w:ind w:left="284" w:hanging="284"/>
        <w:jc w:val="both"/>
        <w:rPr>
          <w:rFonts w:eastAsiaTheme="minorHAnsi" w:cs="Calibri"/>
          <w:sz w:val="20"/>
          <w:szCs w:val="20"/>
          <w:lang w:eastAsia="en-US"/>
        </w:rPr>
      </w:pPr>
      <w:r w:rsidRPr="00212783">
        <w:rPr>
          <w:rFonts w:eastAsiaTheme="minorHAnsi" w:cs="Calibri"/>
          <w:sz w:val="20"/>
          <w:szCs w:val="20"/>
          <w:lang w:eastAsia="en-US"/>
        </w:rPr>
        <w:t>Wykonawca zobowiązany jest na żądanie Zamawiającego udzielić mu wszelkich informacji dotyczących podwykonawców i przebiegu prac przez nich wykonywanych.</w:t>
      </w:r>
    </w:p>
    <w:p w:rsidR="00212783" w:rsidRPr="00212783" w:rsidRDefault="00212783" w:rsidP="00212783">
      <w:pPr>
        <w:numPr>
          <w:ilvl w:val="0"/>
          <w:numId w:val="23"/>
        </w:numPr>
        <w:tabs>
          <w:tab w:val="left" w:pos="426"/>
        </w:tabs>
        <w:spacing w:after="0" w:line="240" w:lineRule="auto"/>
        <w:ind w:left="284" w:hanging="284"/>
        <w:jc w:val="both"/>
        <w:rPr>
          <w:rFonts w:eastAsiaTheme="minorHAnsi" w:cs="Calibri"/>
          <w:sz w:val="20"/>
          <w:szCs w:val="20"/>
          <w:lang w:eastAsia="en-US"/>
        </w:rPr>
      </w:pPr>
      <w:r w:rsidRPr="00212783">
        <w:rPr>
          <w:rFonts w:eastAsiaTheme="minorHAnsi" w:cs="Calibri"/>
          <w:sz w:val="20"/>
          <w:szCs w:val="20"/>
          <w:lang w:eastAsia="en-US"/>
        </w:rPr>
        <w:t xml:space="preserve">Wykonanie prac za pomocą podwykonawców nie zwalnia Wykonawcy od odpowiedzialności </w:t>
      </w:r>
      <w:r w:rsidRPr="00212783">
        <w:rPr>
          <w:rFonts w:eastAsiaTheme="minorHAnsi" w:cs="Calibri"/>
          <w:sz w:val="20"/>
          <w:szCs w:val="20"/>
          <w:lang w:eastAsia="en-US"/>
        </w:rPr>
        <w:br/>
        <w:t>i zobowiązań wynikających z warunków umowy. Wykonawca będzie odpowiedzialny za działania, uchybienia i zaniedbania podwykonawcy w takim zakresie, jak gdyby były one działaniami, uchybieniami lub zaniedbaniami samego Wykonawcy.</w:t>
      </w:r>
    </w:p>
    <w:p w:rsidR="00307E8F" w:rsidRPr="00326539" w:rsidRDefault="00307E8F" w:rsidP="00307E8F">
      <w:pPr>
        <w:spacing w:after="0" w:line="240" w:lineRule="auto"/>
        <w:rPr>
          <w:rFonts w:cs="Times New Roman"/>
          <w:i/>
          <w:sz w:val="20"/>
          <w:szCs w:val="20"/>
        </w:rPr>
      </w:pPr>
    </w:p>
    <w:p w:rsidR="00307E8F" w:rsidRPr="00326539" w:rsidRDefault="001507D4" w:rsidP="00307E8F">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15</w:t>
      </w:r>
    </w:p>
    <w:p w:rsidR="00307E8F" w:rsidRPr="00326539" w:rsidRDefault="00307E8F" w:rsidP="00307E8F">
      <w:pPr>
        <w:pStyle w:val="Tekstpodstawowy2"/>
        <w:spacing w:after="0" w:line="240" w:lineRule="auto"/>
        <w:contextualSpacing/>
        <w:jc w:val="center"/>
        <w:rPr>
          <w:rFonts w:asciiTheme="minorHAnsi" w:hAnsiTheme="minorHAnsi" w:cs="Times New Roman"/>
          <w:b/>
          <w:sz w:val="20"/>
          <w:szCs w:val="20"/>
        </w:rPr>
      </w:pPr>
      <w:r w:rsidRPr="00326539">
        <w:rPr>
          <w:rFonts w:asciiTheme="minorHAnsi" w:hAnsiTheme="minorHAnsi" w:cs="Times New Roman"/>
          <w:b/>
          <w:sz w:val="20"/>
          <w:szCs w:val="20"/>
        </w:rPr>
        <w:t>Gwarancja jakości i uprawnienia z tytułu rękojmi</w:t>
      </w:r>
    </w:p>
    <w:p w:rsidR="00307E8F" w:rsidRPr="00326539" w:rsidRDefault="00307E8F" w:rsidP="00A6645C">
      <w:pPr>
        <w:pStyle w:val="Tekstpodstawowy2"/>
        <w:numPr>
          <w:ilvl w:val="0"/>
          <w:numId w:val="10"/>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326539">
        <w:rPr>
          <w:rFonts w:asciiTheme="minorHAnsi" w:hAnsiTheme="minorHAnsi" w:cs="Times New Roman"/>
          <w:sz w:val="20"/>
          <w:szCs w:val="20"/>
        </w:rPr>
        <w:t xml:space="preserve">Na Wykonany przedmiot Umowy Wykonawca zobowiązany jest udzielić </w:t>
      </w:r>
      <w:r w:rsidRPr="00326539">
        <w:rPr>
          <w:rFonts w:asciiTheme="minorHAnsi" w:hAnsiTheme="minorHAnsi" w:cs="Times New Roman"/>
          <w:b/>
          <w:sz w:val="20"/>
          <w:szCs w:val="20"/>
        </w:rPr>
        <w:t xml:space="preserve">gwarancji na okres ….. lat </w:t>
      </w:r>
      <w:r w:rsidRPr="00326539">
        <w:rPr>
          <w:rFonts w:asciiTheme="minorHAnsi" w:hAnsiTheme="minorHAnsi" w:cs="Times New Roman"/>
          <w:sz w:val="20"/>
          <w:szCs w:val="20"/>
        </w:rPr>
        <w:t>od daty podpisania  protokołu odbioru końcowego. Gwarancja dotyczy jakości wykonanych robót oraz pozostałych świadczeń wchodzących w zakres umowy jak również wbudowanych materiałów i urządzeń.</w:t>
      </w:r>
    </w:p>
    <w:p w:rsidR="00307E8F" w:rsidRPr="00326539" w:rsidRDefault="00307E8F" w:rsidP="00A6645C">
      <w:pPr>
        <w:pStyle w:val="Tekstpodstawowy2"/>
        <w:numPr>
          <w:ilvl w:val="0"/>
          <w:numId w:val="10"/>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326539">
        <w:rPr>
          <w:rFonts w:asciiTheme="minorHAnsi" w:hAnsiTheme="minorHAnsi" w:cs="Times New Roman"/>
          <w:sz w:val="20"/>
          <w:szCs w:val="20"/>
        </w:rPr>
        <w:t>W ramach gwarancji Wykonawca zobowiązany jest do usuwania wad ujawnionych w przedmiocie umowy w terminie wskazanym przez Zamawiającego w pisemnym zgłoszeniu wady (pismem, fax-em, e-mailem). W razie nie przystąpienia do usuwania wady w terminie 7 dni kalendarzowych od daty zgłoszenia albo nie usunięcia wady w wyznaczonym terminie, Zamawiający uprawniony będzie do powierzenia usunięcia wady podmiotowi trzeciemu i obciążyć Wykonawcę kosztami z tego tytułu, bez konieczności uzyskania zgody sądu na wykonanie zastępcze.</w:t>
      </w:r>
    </w:p>
    <w:p w:rsidR="00307E8F" w:rsidRPr="00326539" w:rsidRDefault="00307E8F" w:rsidP="00A6645C">
      <w:pPr>
        <w:pStyle w:val="Normalny1"/>
        <w:numPr>
          <w:ilvl w:val="0"/>
          <w:numId w:val="10"/>
        </w:numPr>
        <w:autoSpaceDE w:val="0"/>
        <w:jc w:val="both"/>
        <w:rPr>
          <w:rFonts w:asciiTheme="minorHAnsi" w:hAnsiTheme="minorHAnsi"/>
          <w:sz w:val="20"/>
          <w:szCs w:val="20"/>
        </w:rPr>
      </w:pPr>
      <w:r w:rsidRPr="00326539">
        <w:rPr>
          <w:rFonts w:asciiTheme="minorHAnsi" w:hAnsiTheme="minorHAnsi"/>
          <w:sz w:val="20"/>
          <w:szCs w:val="20"/>
        </w:rPr>
        <w:t>Przez wadę rozumie się w szczególności jakąkolwiek niezgodność przedmiotu umowy z dokumentacją projektową, sztuką budowlaną, przepisami, normami i wytycznymi Zamawiającego oraz wytycznymi organów opiniujących, uzgadniających oraz uczestniczących w procedurach odbiorowych.</w:t>
      </w:r>
    </w:p>
    <w:p w:rsidR="00307E8F" w:rsidRPr="00326539" w:rsidRDefault="00307E8F" w:rsidP="00A6645C">
      <w:pPr>
        <w:pStyle w:val="Normalny1"/>
        <w:numPr>
          <w:ilvl w:val="0"/>
          <w:numId w:val="10"/>
        </w:numPr>
        <w:autoSpaceDE w:val="0"/>
        <w:jc w:val="both"/>
        <w:rPr>
          <w:rFonts w:asciiTheme="minorHAnsi" w:hAnsiTheme="minorHAnsi"/>
          <w:sz w:val="20"/>
          <w:szCs w:val="20"/>
        </w:rPr>
      </w:pPr>
      <w:r w:rsidRPr="00326539">
        <w:rPr>
          <w:rFonts w:asciiTheme="minorHAnsi" w:hAnsiTheme="minorHAnsi"/>
          <w:sz w:val="20"/>
          <w:szCs w:val="20"/>
        </w:rPr>
        <w:t>Gwarancja i rękojmia obejmuje w pełnym zakresie również prace wykonane przez podwykonawców, dalszych podwykonawców lub inne osoby i podmioty działające w imieniu i na rzecz Wykonawcy.</w:t>
      </w:r>
    </w:p>
    <w:p w:rsidR="00307E8F" w:rsidRPr="00326539" w:rsidRDefault="00307E8F" w:rsidP="00A6645C">
      <w:pPr>
        <w:pStyle w:val="Normalny1"/>
        <w:numPr>
          <w:ilvl w:val="0"/>
          <w:numId w:val="10"/>
        </w:numPr>
        <w:autoSpaceDE w:val="0"/>
        <w:jc w:val="both"/>
        <w:rPr>
          <w:rFonts w:asciiTheme="minorHAnsi" w:hAnsiTheme="minorHAnsi"/>
          <w:sz w:val="20"/>
          <w:szCs w:val="20"/>
        </w:rPr>
      </w:pPr>
      <w:r w:rsidRPr="00326539">
        <w:rPr>
          <w:rFonts w:asciiTheme="minorHAnsi" w:hAnsiTheme="minorHAnsi"/>
          <w:sz w:val="20"/>
          <w:szCs w:val="20"/>
        </w:rPr>
        <w:t>Zamawiający ma prawo dochodzić uprawnień z tytułu rękojmi za wady, niezależnie od uprawnień wynikających z gwarancji.</w:t>
      </w:r>
    </w:p>
    <w:p w:rsidR="00307E8F" w:rsidRPr="00326539" w:rsidRDefault="00307E8F" w:rsidP="00A6645C">
      <w:pPr>
        <w:pStyle w:val="Normalny1"/>
        <w:numPr>
          <w:ilvl w:val="0"/>
          <w:numId w:val="10"/>
        </w:numPr>
        <w:autoSpaceDE w:val="0"/>
        <w:jc w:val="both"/>
        <w:rPr>
          <w:rFonts w:asciiTheme="minorHAnsi" w:hAnsiTheme="minorHAnsi"/>
          <w:sz w:val="20"/>
          <w:szCs w:val="20"/>
        </w:rPr>
      </w:pPr>
      <w:r w:rsidRPr="00326539">
        <w:rPr>
          <w:rFonts w:asciiTheme="minorHAnsi" w:hAnsiTheme="minorHAnsi"/>
          <w:sz w:val="20"/>
          <w:szCs w:val="20"/>
        </w:rPr>
        <w:t xml:space="preserve">Uprawnienia z tytułu rękojmi za wady będą przysługiwać Zamawiającemu w zakresach wynikających  z Kodeksu cywilnego i będą dochodzone niezależnie od uprawnień wynikających z udzielonej gwarancji. </w:t>
      </w:r>
    </w:p>
    <w:p w:rsidR="00307E8F" w:rsidRPr="00326539" w:rsidRDefault="00307E8F" w:rsidP="00A6645C">
      <w:pPr>
        <w:pStyle w:val="Normalny1"/>
        <w:numPr>
          <w:ilvl w:val="0"/>
          <w:numId w:val="10"/>
        </w:numPr>
        <w:autoSpaceDE w:val="0"/>
        <w:jc w:val="both"/>
        <w:rPr>
          <w:rFonts w:asciiTheme="minorHAnsi" w:hAnsiTheme="minorHAnsi"/>
          <w:sz w:val="20"/>
          <w:szCs w:val="20"/>
        </w:rPr>
      </w:pPr>
      <w:r w:rsidRPr="00326539">
        <w:rPr>
          <w:rFonts w:asciiTheme="minorHAnsi" w:hAnsiTheme="minorHAnsi"/>
          <w:sz w:val="20"/>
          <w:szCs w:val="20"/>
        </w:rPr>
        <w:t>Termin rękojmi za wady równy będzie zaproponowanemu przez Wykonawcę terminowi gwarancji.</w:t>
      </w:r>
    </w:p>
    <w:p w:rsidR="00307E8F" w:rsidRPr="00326539" w:rsidRDefault="00307E8F" w:rsidP="00A6645C">
      <w:pPr>
        <w:pStyle w:val="Tekstpodstawowy2"/>
        <w:numPr>
          <w:ilvl w:val="0"/>
          <w:numId w:val="10"/>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sz w:val="20"/>
          <w:szCs w:val="20"/>
        </w:rPr>
      </w:pPr>
      <w:r w:rsidRPr="00326539">
        <w:rPr>
          <w:rFonts w:asciiTheme="minorHAnsi" w:hAnsiTheme="minorHAnsi" w:cs="Times New Roman"/>
          <w:b/>
          <w:sz w:val="20"/>
          <w:szCs w:val="20"/>
          <w:u w:val="single"/>
        </w:rPr>
        <w:t>Deklarowany okres gwarancji obejmuje wszelkie roboty, materiały i urządzenia użyte do realizacji zamówienia niezależnie od okresu udzielanego przez producenta.</w:t>
      </w:r>
    </w:p>
    <w:p w:rsidR="00435562" w:rsidRPr="00326539" w:rsidRDefault="00435562" w:rsidP="00435562">
      <w:pPr>
        <w:pStyle w:val="Tekstpodstawowy2"/>
        <w:suppressAutoHyphens w:val="0"/>
        <w:spacing w:before="120" w:after="0" w:line="240" w:lineRule="auto"/>
        <w:ind w:left="284"/>
        <w:contextualSpacing/>
        <w:jc w:val="both"/>
        <w:rPr>
          <w:rFonts w:asciiTheme="minorHAnsi" w:hAnsiTheme="minorHAnsi" w:cs="Times New Roman"/>
          <w:b/>
          <w:sz w:val="20"/>
          <w:szCs w:val="20"/>
          <w:u w:val="single"/>
        </w:rPr>
      </w:pPr>
    </w:p>
    <w:p w:rsidR="00435562" w:rsidRPr="00326539" w:rsidRDefault="00435562" w:rsidP="00435562">
      <w:pPr>
        <w:pStyle w:val="Tekstpodstawowy2"/>
        <w:suppressAutoHyphens w:val="0"/>
        <w:spacing w:before="120" w:after="0" w:line="240" w:lineRule="auto"/>
        <w:ind w:left="284"/>
        <w:contextualSpacing/>
        <w:jc w:val="both"/>
        <w:rPr>
          <w:rFonts w:asciiTheme="minorHAnsi" w:hAnsiTheme="minorHAnsi" w:cs="Times New Roman"/>
          <w:b/>
          <w:sz w:val="20"/>
          <w:szCs w:val="20"/>
        </w:rPr>
      </w:pPr>
    </w:p>
    <w:p w:rsidR="00307E8F" w:rsidRPr="00326539" w:rsidRDefault="001507D4" w:rsidP="00307E8F">
      <w:pPr>
        <w:spacing w:before="120" w:after="0" w:line="240" w:lineRule="auto"/>
        <w:contextualSpacing/>
        <w:jc w:val="center"/>
        <w:rPr>
          <w:rFonts w:cs="Times New Roman"/>
          <w:b/>
          <w:sz w:val="20"/>
          <w:szCs w:val="20"/>
        </w:rPr>
      </w:pPr>
      <w:r>
        <w:rPr>
          <w:rFonts w:cs="Times New Roman"/>
          <w:b/>
          <w:sz w:val="20"/>
          <w:szCs w:val="20"/>
        </w:rPr>
        <w:t>§ 16</w:t>
      </w:r>
    </w:p>
    <w:p w:rsidR="00307E8F" w:rsidRDefault="00307E8F" w:rsidP="00307E8F">
      <w:pPr>
        <w:spacing w:before="120" w:after="0" w:line="240" w:lineRule="auto"/>
        <w:contextualSpacing/>
        <w:jc w:val="center"/>
        <w:rPr>
          <w:rFonts w:cs="Times New Roman"/>
          <w:b/>
          <w:sz w:val="20"/>
          <w:szCs w:val="20"/>
        </w:rPr>
      </w:pPr>
      <w:r w:rsidRPr="00326539">
        <w:rPr>
          <w:rFonts w:cs="Times New Roman"/>
          <w:b/>
          <w:sz w:val="20"/>
          <w:szCs w:val="20"/>
        </w:rPr>
        <w:t>Zmiana umowy</w:t>
      </w:r>
    </w:p>
    <w:p w:rsidR="00576739" w:rsidRPr="00326539" w:rsidRDefault="00576739" w:rsidP="00576739">
      <w:pPr>
        <w:spacing w:before="120" w:after="0" w:line="240" w:lineRule="auto"/>
        <w:contextualSpacing/>
        <w:rPr>
          <w:rFonts w:cs="Times New Roman"/>
          <w:b/>
          <w:sz w:val="20"/>
          <w:szCs w:val="20"/>
        </w:rPr>
      </w:pPr>
    </w:p>
    <w:p w:rsidR="00576739" w:rsidRPr="00576739" w:rsidRDefault="00576739" w:rsidP="00576739">
      <w:pPr>
        <w:suppressAutoHyphens/>
        <w:spacing w:after="0" w:line="240" w:lineRule="auto"/>
        <w:jc w:val="both"/>
        <w:rPr>
          <w:rFonts w:ascii="Times New Roman" w:eastAsia="Times New Roman" w:hAnsi="Times New Roman" w:cs="Times New Roman"/>
          <w:bCs/>
          <w:sz w:val="20"/>
          <w:szCs w:val="20"/>
          <w:lang w:eastAsia="ar-SA"/>
        </w:rPr>
      </w:pPr>
      <w:r w:rsidRPr="00576739">
        <w:rPr>
          <w:rFonts w:ascii="Times New Roman" w:eastAsia="Times New Roman" w:hAnsi="Times New Roman" w:cs="Times New Roman"/>
          <w:b/>
          <w:bCs/>
          <w:sz w:val="20"/>
          <w:szCs w:val="20"/>
          <w:lang w:eastAsia="ar-SA"/>
        </w:rPr>
        <w:t>1.</w:t>
      </w:r>
      <w:r w:rsidRPr="00576739">
        <w:rPr>
          <w:rFonts w:ascii="Times New Roman" w:eastAsia="Times New Roman" w:hAnsi="Times New Roman" w:cs="Times New Roman"/>
          <w:bCs/>
          <w:sz w:val="20"/>
          <w:szCs w:val="20"/>
          <w:lang w:eastAsia="ar-SA"/>
        </w:rPr>
        <w:t xml:space="preserve"> Wszelkie zmiany i uzupełnienia treści niniejszej umowy, wymagają aneksu sporządzonego </w:t>
      </w:r>
      <w:r w:rsidRPr="00576739">
        <w:rPr>
          <w:rFonts w:ascii="Times New Roman" w:eastAsia="Times New Roman" w:hAnsi="Times New Roman" w:cs="Times New Roman"/>
          <w:bCs/>
          <w:sz w:val="20"/>
          <w:szCs w:val="20"/>
          <w:lang w:eastAsia="ar-SA"/>
        </w:rPr>
        <w:br/>
        <w:t>z zachowaniem formy pisemnej pod rygorem nieważności.</w:t>
      </w:r>
    </w:p>
    <w:p w:rsidR="00576739" w:rsidRPr="00576739" w:rsidRDefault="00576739" w:rsidP="00576739">
      <w:pPr>
        <w:shd w:val="clear" w:color="auto" w:fill="FFFFFF"/>
        <w:tabs>
          <w:tab w:val="left" w:pos="427"/>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b/>
          <w:sz w:val="20"/>
          <w:szCs w:val="20"/>
          <w:lang w:eastAsia="ar-SA"/>
        </w:rPr>
        <w:t>2.</w:t>
      </w:r>
      <w:r w:rsidRPr="00576739">
        <w:rPr>
          <w:rFonts w:ascii="Times New Roman" w:eastAsia="Times New Roman" w:hAnsi="Times New Roman" w:cs="Times New Roman"/>
          <w:sz w:val="20"/>
          <w:szCs w:val="20"/>
          <w:lang w:eastAsia="ar-SA"/>
        </w:rPr>
        <w:t xml:space="preserve"> Zamawiający przewiduje możliwość dokonania zmian istotnych postanowień w zawartej umowie w stosunku do treści oferty, na podstawie której dokonano wyboru Wykonawcy, określając jednocześnie warunki ich wprowadzenia.</w:t>
      </w:r>
    </w:p>
    <w:p w:rsidR="00576739" w:rsidRPr="00576739" w:rsidRDefault="00576739" w:rsidP="00576739">
      <w:pPr>
        <w:shd w:val="clear" w:color="auto" w:fill="FFFFFF"/>
        <w:tabs>
          <w:tab w:val="left" w:pos="427"/>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b/>
          <w:sz w:val="20"/>
          <w:szCs w:val="20"/>
          <w:lang w:eastAsia="ar-SA"/>
        </w:rPr>
        <w:t>3.</w:t>
      </w:r>
      <w:r w:rsidRPr="00576739">
        <w:rPr>
          <w:rFonts w:ascii="Times New Roman" w:eastAsia="Times New Roman" w:hAnsi="Times New Roman" w:cs="Times New Roman"/>
          <w:sz w:val="20"/>
          <w:szCs w:val="20"/>
          <w:lang w:eastAsia="ar-SA"/>
        </w:rPr>
        <w:t xml:space="preserve"> Zmiana (przedłużenie) terminu realizacji przedmiotu umowy w przypadku:</w:t>
      </w:r>
    </w:p>
    <w:p w:rsidR="00576739" w:rsidRPr="00576739" w:rsidRDefault="00576739" w:rsidP="00576739">
      <w:pPr>
        <w:shd w:val="clear" w:color="auto" w:fill="FFFFFF"/>
        <w:tabs>
          <w:tab w:val="left" w:pos="0"/>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sz w:val="20"/>
          <w:szCs w:val="20"/>
          <w:lang w:eastAsia="ar-SA"/>
        </w:rPr>
        <w:t>1) wystąpienia niekorzystnych warunków atmosferycznych, uniemożliwiających prowadzenie robót budowlanych, przeprowadzenie prób i sprawdzeń, dokonywanie odbiorów,</w:t>
      </w:r>
    </w:p>
    <w:p w:rsidR="00576739" w:rsidRPr="00576739" w:rsidRDefault="00576739" w:rsidP="00576739">
      <w:pPr>
        <w:shd w:val="clear" w:color="auto" w:fill="FFFFFF"/>
        <w:tabs>
          <w:tab w:val="left" w:pos="0"/>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sz w:val="20"/>
          <w:szCs w:val="20"/>
          <w:lang w:eastAsia="ar-SA"/>
        </w:rPr>
        <w:t>2) wystąpienie okoliczności siły wyższej, jako zdarzenia niezależnego od żadnej ze stron, które nastąpiło po wejściu w życie umowy,</w:t>
      </w:r>
    </w:p>
    <w:p w:rsidR="00576739" w:rsidRPr="00576739" w:rsidRDefault="00576739" w:rsidP="00576739">
      <w:pPr>
        <w:shd w:val="clear" w:color="auto" w:fill="FFFFFF"/>
        <w:tabs>
          <w:tab w:val="left" w:pos="0"/>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sz w:val="20"/>
          <w:szCs w:val="20"/>
          <w:lang w:eastAsia="ar-SA"/>
        </w:rPr>
        <w:t>3) wystąpienia konieczności wykonania zamówienia dodatkowego, które będzie miało istotny wpływ na przedłużenie terminu zakończenia zadania,</w:t>
      </w:r>
    </w:p>
    <w:p w:rsidR="00576739" w:rsidRPr="00576739" w:rsidRDefault="00576739" w:rsidP="00576739">
      <w:pPr>
        <w:shd w:val="clear" w:color="auto" w:fill="FFFFFF"/>
        <w:tabs>
          <w:tab w:val="left" w:pos="0"/>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sz w:val="20"/>
          <w:szCs w:val="20"/>
          <w:lang w:eastAsia="ar-SA"/>
        </w:rPr>
        <w:t xml:space="preserve">4) przestojów spowodowanych koniecznością usuwania nieumyślnych uszkodzeń istniejących urządzeń, </w:t>
      </w:r>
    </w:p>
    <w:p w:rsidR="00576739" w:rsidRPr="00576739" w:rsidRDefault="00576739" w:rsidP="00576739">
      <w:pPr>
        <w:shd w:val="clear" w:color="auto" w:fill="FFFFFF"/>
        <w:tabs>
          <w:tab w:val="left" w:pos="0"/>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sz w:val="20"/>
          <w:szCs w:val="20"/>
          <w:lang w:eastAsia="ar-SA"/>
        </w:rPr>
        <w:t>5) konieczności uwzględnienia dodatkowych zaleceń właściwych służb i inspekcji, jeżeli spowodują one wydłużenie czasu realizacji i nie wynikają z przyczyn, za które Wykonawca ponosi odpowiedzialność,</w:t>
      </w:r>
    </w:p>
    <w:p w:rsidR="00576739" w:rsidRPr="00576739" w:rsidRDefault="00576739" w:rsidP="00576739">
      <w:pPr>
        <w:shd w:val="clear" w:color="auto" w:fill="FFFFFF"/>
        <w:tabs>
          <w:tab w:val="left" w:pos="0"/>
          <w:tab w:val="left" w:pos="2410"/>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sz w:val="20"/>
          <w:szCs w:val="20"/>
          <w:lang w:eastAsia="ar-SA"/>
        </w:rPr>
        <w:t>6) przedłużającego się terminu wykonywania sieci kanalizacji sanitarnej przez innego Wykonawcę na rzecz gestora danej sieci kanalizacyjnej,</w:t>
      </w:r>
    </w:p>
    <w:p w:rsidR="00576739" w:rsidRPr="00576739" w:rsidRDefault="00576739" w:rsidP="00576739">
      <w:pPr>
        <w:shd w:val="clear" w:color="auto" w:fill="FFFFFF"/>
        <w:tabs>
          <w:tab w:val="left" w:pos="0"/>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sz w:val="20"/>
          <w:szCs w:val="20"/>
          <w:lang w:eastAsia="ar-SA"/>
        </w:rPr>
        <w:t>7) konieczności usunięcia błędów lub wprowadzenia zmian w dokumentacji projektowej.</w:t>
      </w:r>
    </w:p>
    <w:p w:rsidR="00576739" w:rsidRPr="00576739" w:rsidRDefault="00576739" w:rsidP="00576739">
      <w:pPr>
        <w:shd w:val="clear" w:color="auto" w:fill="FFFFFF"/>
        <w:tabs>
          <w:tab w:val="left" w:pos="0"/>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b/>
          <w:sz w:val="20"/>
          <w:szCs w:val="20"/>
          <w:lang w:eastAsia="ar-SA"/>
        </w:rPr>
        <w:lastRenderedPageBreak/>
        <w:t>4.</w:t>
      </w:r>
      <w:r w:rsidRPr="00576739">
        <w:rPr>
          <w:rFonts w:ascii="Times New Roman" w:eastAsia="Times New Roman" w:hAnsi="Times New Roman" w:cs="Times New Roman"/>
          <w:sz w:val="20"/>
          <w:szCs w:val="20"/>
          <w:lang w:eastAsia="ar-SA"/>
        </w:rPr>
        <w:t xml:space="preserve"> Zamawiający dopuszcza możliwość  wystąpienia w trakcie realizacji przedmiotu zamówienia konieczności wykonania robót zamiennych w stosunku do przewidzianych dokumentacją projektową, w sytuacji gdy wykonanie tych robót będzie niezbędne do prawidłowego tj. zgodnego z zasadami wiedzy technicznej i obowiązującymi przepisami wykonania przedmiotu zamówienia, jeżeli rozwiązania zamienne nie odstępują w sposób istotny od zatwierdzonego projektu budowlanego</w:t>
      </w:r>
    </w:p>
    <w:p w:rsidR="00576739" w:rsidRPr="00576739" w:rsidRDefault="00576739" w:rsidP="00576739">
      <w:pPr>
        <w:shd w:val="clear" w:color="auto" w:fill="FFFFFF"/>
        <w:tabs>
          <w:tab w:val="left" w:pos="0"/>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b/>
          <w:sz w:val="20"/>
          <w:szCs w:val="20"/>
          <w:lang w:eastAsia="ar-SA"/>
        </w:rPr>
        <w:t>5.</w:t>
      </w:r>
      <w:r w:rsidRPr="00576739">
        <w:rPr>
          <w:rFonts w:ascii="Times New Roman" w:eastAsia="Times New Roman" w:hAnsi="Times New Roman" w:cs="Times New Roman"/>
          <w:sz w:val="20"/>
          <w:szCs w:val="20"/>
          <w:lang w:eastAsia="ar-SA"/>
        </w:rPr>
        <w:t xml:space="preserve"> Zmiana sposobu spełnienia świadczenia, na skutek zmian technologicznych, spowodowanych </w:t>
      </w:r>
      <w:r w:rsidRPr="00576739">
        <w:rPr>
          <w:rFonts w:ascii="Times New Roman" w:eastAsia="Times New Roman" w:hAnsi="Times New Roman" w:cs="Times New Roman"/>
          <w:sz w:val="20"/>
          <w:szCs w:val="20"/>
          <w:lang w:eastAsia="ar-SA"/>
        </w:rPr>
        <w:br/>
        <w:t>w szczególności następującymi okolicznościami:</w:t>
      </w:r>
    </w:p>
    <w:p w:rsidR="00576739" w:rsidRPr="00576739" w:rsidRDefault="00576739" w:rsidP="00576739">
      <w:pPr>
        <w:shd w:val="clear" w:color="auto" w:fill="FFFFFF"/>
        <w:tabs>
          <w:tab w:val="left" w:pos="0"/>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sz w:val="20"/>
          <w:szCs w:val="20"/>
          <w:lang w:eastAsia="ar-SA"/>
        </w:rPr>
        <w:t>1) możliwością zastosowania materiałów lub urządzeń o równym lub lepszym standardzie niż przyjęte w projekcie, umożliwiające uzyskanie lepszej jakości robót,</w:t>
      </w:r>
    </w:p>
    <w:p w:rsidR="00576739" w:rsidRPr="00576739" w:rsidRDefault="00576739" w:rsidP="00576739">
      <w:pPr>
        <w:shd w:val="clear" w:color="auto" w:fill="FFFFFF"/>
        <w:tabs>
          <w:tab w:val="left" w:pos="0"/>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sz w:val="20"/>
          <w:szCs w:val="20"/>
          <w:lang w:eastAsia="ar-SA"/>
        </w:rPr>
        <w:t>2) koniecznością usunięcia sprzeczności w dokumentacji,</w:t>
      </w:r>
    </w:p>
    <w:p w:rsidR="00576739" w:rsidRPr="00576739" w:rsidRDefault="00576739" w:rsidP="00576739">
      <w:pPr>
        <w:shd w:val="clear" w:color="auto" w:fill="FFFFFF"/>
        <w:tabs>
          <w:tab w:val="left" w:pos="0"/>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sz w:val="20"/>
          <w:szCs w:val="20"/>
          <w:lang w:eastAsia="ar-SA"/>
        </w:rPr>
        <w:t>3) konieczność zrealizowania projektu przy zastosowaniu innych rozwiązań technicznych lub materiałowych ze względu na zmiany obowiązującego prawa.</w:t>
      </w:r>
    </w:p>
    <w:p w:rsidR="00576739" w:rsidRPr="00576739" w:rsidRDefault="00576739" w:rsidP="00576739">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b/>
          <w:sz w:val="20"/>
          <w:szCs w:val="20"/>
          <w:lang w:eastAsia="ar-SA"/>
        </w:rPr>
        <w:t>6.</w:t>
      </w:r>
      <w:r w:rsidRPr="00576739">
        <w:rPr>
          <w:rFonts w:ascii="Times New Roman" w:eastAsia="Times New Roman" w:hAnsi="Times New Roman" w:cs="Times New Roman"/>
          <w:sz w:val="20"/>
          <w:szCs w:val="20"/>
          <w:lang w:eastAsia="ar-SA"/>
        </w:rPr>
        <w:t xml:space="preserve"> Zamawiający dopuszcza możliwość wprowadzenia zmian do harmonogramu rzeczowo-finansowego, będących konsekwencją wprowadzenia zmian terminów lub technologii w sposobie spełnienia świadczenia lub zmianami w kolejności świadczenia zamówienia. Zmiana harmonogramu wymaga akceptacji Zamawiającego</w:t>
      </w:r>
    </w:p>
    <w:p w:rsidR="00576739" w:rsidRPr="00576739" w:rsidRDefault="00576739" w:rsidP="00576739">
      <w:pPr>
        <w:shd w:val="clear" w:color="auto" w:fill="FFFFFF"/>
        <w:tabs>
          <w:tab w:val="left" w:pos="427"/>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b/>
          <w:sz w:val="20"/>
          <w:szCs w:val="20"/>
          <w:lang w:eastAsia="ar-SA"/>
        </w:rPr>
        <w:t>7.</w:t>
      </w:r>
      <w:r w:rsidRPr="00576739">
        <w:rPr>
          <w:rFonts w:ascii="Times New Roman" w:eastAsia="Times New Roman" w:hAnsi="Times New Roman" w:cs="Times New Roman"/>
          <w:sz w:val="20"/>
          <w:szCs w:val="20"/>
          <w:lang w:eastAsia="ar-SA"/>
        </w:rPr>
        <w:t xml:space="preserve"> Zmiana  wynagrodzenia może nastąpić w sytuacji, gdy:</w:t>
      </w:r>
    </w:p>
    <w:p w:rsidR="00576739" w:rsidRPr="00576739" w:rsidRDefault="00576739" w:rsidP="00576739">
      <w:pPr>
        <w:shd w:val="clear" w:color="auto" w:fill="FFFFFF"/>
        <w:tabs>
          <w:tab w:val="left" w:pos="427"/>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sz w:val="20"/>
          <w:szCs w:val="20"/>
          <w:lang w:eastAsia="ar-SA"/>
        </w:rPr>
        <w:t>1) w związku ze zmianą powszechnie obowiązujących przepisów prawa (np. w zakresie zmiany wysokości stawki podatku VAT)</w:t>
      </w:r>
    </w:p>
    <w:p w:rsidR="00576739" w:rsidRPr="00576739" w:rsidRDefault="00576739" w:rsidP="00576739">
      <w:pPr>
        <w:suppressAutoHyphens/>
        <w:spacing w:after="0" w:line="240" w:lineRule="auto"/>
        <w:jc w:val="both"/>
        <w:rPr>
          <w:rFonts w:ascii="Times New Roman" w:eastAsia="Times New Roman" w:hAnsi="Times New Roman" w:cs="Times New Roman"/>
          <w:sz w:val="20"/>
          <w:szCs w:val="20"/>
          <w:u w:val="single"/>
          <w:lang w:eastAsia="ar-SA"/>
        </w:rPr>
      </w:pPr>
      <w:r w:rsidRPr="00576739">
        <w:rPr>
          <w:rFonts w:ascii="Times New Roman" w:eastAsia="Times New Roman" w:hAnsi="Times New Roman" w:cs="Times New Roman"/>
          <w:b/>
          <w:sz w:val="20"/>
          <w:szCs w:val="20"/>
          <w:u w:val="single"/>
          <w:lang w:eastAsia="ar-SA"/>
        </w:rPr>
        <w:t>8.</w:t>
      </w:r>
      <w:r w:rsidRPr="00576739">
        <w:rPr>
          <w:rFonts w:ascii="Times New Roman" w:eastAsia="Times New Roman" w:hAnsi="Times New Roman" w:cs="Times New Roman"/>
          <w:sz w:val="20"/>
          <w:szCs w:val="20"/>
          <w:u w:val="single"/>
          <w:lang w:eastAsia="ar-SA"/>
        </w:rPr>
        <w:t xml:space="preserve"> Wynagrodzenie  może ulec zmianie w przypadku wykonania mniejszej liczby podłączeń do budynków niż zakładano w postępowaniu przetargowym lub zmianie rozwiązania technicznego wykonania podłączenia.</w:t>
      </w:r>
    </w:p>
    <w:p w:rsidR="00576739" w:rsidRPr="00576739" w:rsidRDefault="00576739" w:rsidP="00576739">
      <w:pPr>
        <w:shd w:val="clear" w:color="auto" w:fill="FFFFFF"/>
        <w:tabs>
          <w:tab w:val="left" w:pos="427"/>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b/>
          <w:sz w:val="20"/>
          <w:szCs w:val="20"/>
          <w:lang w:eastAsia="ar-SA"/>
        </w:rPr>
        <w:t>9</w:t>
      </w:r>
      <w:r w:rsidRPr="00576739">
        <w:rPr>
          <w:rFonts w:ascii="Times New Roman" w:eastAsia="Times New Roman" w:hAnsi="Times New Roman" w:cs="Times New Roman"/>
          <w:sz w:val="20"/>
          <w:szCs w:val="20"/>
          <w:lang w:eastAsia="ar-SA"/>
        </w:rPr>
        <w:t xml:space="preserve">. Jeżeli w ramach wykazania spełniania warunku wiedzy i doświadczenia Wykonawca korzysta </w:t>
      </w:r>
      <w:r w:rsidRPr="00576739">
        <w:rPr>
          <w:rFonts w:ascii="Times New Roman" w:eastAsia="Times New Roman" w:hAnsi="Times New Roman" w:cs="Times New Roman"/>
          <w:sz w:val="20"/>
          <w:szCs w:val="20"/>
          <w:lang w:eastAsia="ar-SA"/>
        </w:rPr>
        <w:br/>
        <w:t>z zasobów podmiotu trzeciego, który bierze udział w realizacji części zamówienia jako podwykonawca – Wykonawca jest zobowiązany wykazać Zamawiającemu, iż proponowany inny podwykonawca lub Wykonawca samodzielnie spełnia je w stop</w:t>
      </w:r>
      <w:r w:rsidR="00133320">
        <w:rPr>
          <w:rFonts w:ascii="Times New Roman" w:eastAsia="Times New Roman" w:hAnsi="Times New Roman" w:cs="Times New Roman"/>
          <w:sz w:val="20"/>
          <w:szCs w:val="20"/>
          <w:lang w:eastAsia="ar-SA"/>
        </w:rPr>
        <w:t xml:space="preserve">niu nie mniejszym niż wymagany </w:t>
      </w:r>
      <w:r w:rsidRPr="00576739">
        <w:rPr>
          <w:rFonts w:ascii="Times New Roman" w:eastAsia="Times New Roman" w:hAnsi="Times New Roman" w:cs="Times New Roman"/>
          <w:sz w:val="20"/>
          <w:szCs w:val="20"/>
          <w:lang w:eastAsia="ar-SA"/>
        </w:rPr>
        <w:t>w trakcie postępowania o udzielenie zamówienia</w:t>
      </w:r>
    </w:p>
    <w:p w:rsidR="00576739" w:rsidRPr="00576739" w:rsidRDefault="00576739" w:rsidP="00576739">
      <w:pPr>
        <w:shd w:val="clear" w:color="auto" w:fill="FFFFFF"/>
        <w:tabs>
          <w:tab w:val="left" w:pos="0"/>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b/>
          <w:sz w:val="20"/>
          <w:szCs w:val="20"/>
          <w:lang w:eastAsia="ar-SA"/>
        </w:rPr>
        <w:t>10.</w:t>
      </w:r>
      <w:r w:rsidRPr="00576739">
        <w:rPr>
          <w:rFonts w:ascii="Times New Roman" w:eastAsia="Times New Roman" w:hAnsi="Times New Roman" w:cs="Times New Roman"/>
          <w:sz w:val="20"/>
          <w:szCs w:val="20"/>
          <w:lang w:eastAsia="ar-SA"/>
        </w:rPr>
        <w:t xml:space="preserve"> Inne przyczyny zewnętrzne niezależne od Zamawiającego oraz Wykonawcy skutkujące niemożliwością prowadzenia prac.</w:t>
      </w:r>
    </w:p>
    <w:p w:rsidR="00576739" w:rsidRPr="00576739" w:rsidRDefault="00576739" w:rsidP="00576739">
      <w:pPr>
        <w:shd w:val="clear" w:color="auto" w:fill="FFFFFF"/>
        <w:tabs>
          <w:tab w:val="left" w:pos="427"/>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b/>
          <w:sz w:val="20"/>
          <w:szCs w:val="20"/>
          <w:lang w:eastAsia="ar-SA"/>
        </w:rPr>
        <w:t>11</w:t>
      </w:r>
      <w:r w:rsidRPr="00576739">
        <w:rPr>
          <w:rFonts w:ascii="Times New Roman" w:eastAsia="Times New Roman" w:hAnsi="Times New Roman" w:cs="Times New Roman"/>
          <w:sz w:val="20"/>
          <w:szCs w:val="20"/>
          <w:lang w:eastAsia="ar-SA"/>
        </w:rPr>
        <w:t>. Jeżeli w ramach wykazania spełniania warunku wiedzy i doświadczenia Wykonawca korzysta z zasobów podmiotu trzeciego, który bierze udział w realizacji części zamówienia jako podwykonawca – Wykonawca jest zobowiązany wykazać Zamawiającemu, iż proponowany inny podwykonawca lub Wykonawca samodzielnie spełnia je w stopniu nie mniejszym niż wymagany w trakcie postępowania o udzielenie zamówienia</w:t>
      </w:r>
    </w:p>
    <w:p w:rsidR="00576739" w:rsidRPr="00576739" w:rsidRDefault="00576739" w:rsidP="00576739">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b/>
          <w:sz w:val="20"/>
          <w:szCs w:val="20"/>
          <w:lang w:eastAsia="ar-SA"/>
        </w:rPr>
        <w:t xml:space="preserve">12. </w:t>
      </w:r>
      <w:r w:rsidRPr="00576739">
        <w:rPr>
          <w:rFonts w:ascii="Times New Roman" w:eastAsia="Times New Roman" w:hAnsi="Times New Roman" w:cs="Times New Roman"/>
          <w:sz w:val="20"/>
          <w:szCs w:val="20"/>
          <w:lang w:eastAsia="ar-SA"/>
        </w:rPr>
        <w:t xml:space="preserve">W razie zaistnienia okoliczności wymienionych w pkt 3-11 Zamawiający i Wykonawca mogą </w:t>
      </w:r>
      <w:r w:rsidRPr="00576739">
        <w:rPr>
          <w:rFonts w:ascii="Times New Roman" w:eastAsia="Times New Roman" w:hAnsi="Times New Roman" w:cs="Times New Roman"/>
          <w:sz w:val="20"/>
          <w:szCs w:val="20"/>
          <w:lang w:eastAsia="ar-SA"/>
        </w:rPr>
        <w:br/>
        <w:t>w drodze stosownego aneksu zmienić postanowienia zawartej umowy.</w:t>
      </w:r>
    </w:p>
    <w:p w:rsidR="00576739" w:rsidRDefault="00576739" w:rsidP="00576739">
      <w:pPr>
        <w:shd w:val="clear" w:color="auto" w:fill="FFFFFF"/>
        <w:tabs>
          <w:tab w:val="left" w:pos="0"/>
        </w:tabs>
        <w:suppressAutoHyphens/>
        <w:spacing w:after="0" w:line="240" w:lineRule="auto"/>
        <w:jc w:val="both"/>
        <w:rPr>
          <w:rFonts w:ascii="Times New Roman" w:eastAsia="Times New Roman" w:hAnsi="Times New Roman" w:cs="Times New Roman"/>
          <w:sz w:val="20"/>
          <w:szCs w:val="20"/>
          <w:lang w:eastAsia="ar-SA"/>
        </w:rPr>
      </w:pPr>
      <w:r w:rsidRPr="00576739">
        <w:rPr>
          <w:rFonts w:ascii="Times New Roman" w:eastAsia="Times New Roman" w:hAnsi="Times New Roman" w:cs="Times New Roman"/>
          <w:b/>
          <w:sz w:val="20"/>
          <w:szCs w:val="20"/>
          <w:lang w:eastAsia="ar-SA"/>
        </w:rPr>
        <w:t>13.</w:t>
      </w:r>
      <w:r w:rsidRPr="00576739">
        <w:rPr>
          <w:rFonts w:ascii="Times New Roman" w:eastAsia="Times New Roman" w:hAnsi="Times New Roman" w:cs="Times New Roman"/>
          <w:sz w:val="20"/>
          <w:szCs w:val="20"/>
          <w:lang w:eastAsia="ar-SA"/>
        </w:rPr>
        <w:t xml:space="preserve"> Strona występująca o zmianę umowy zobowiązana jest do udokumentowania zaistnienia którejkolwiek z w/w przesłanek. Wniosek o zmianę postanowień zawartej umowy musi być wyrażony na piśmie.</w:t>
      </w:r>
    </w:p>
    <w:p w:rsidR="00576739" w:rsidRPr="00576739" w:rsidRDefault="00576739" w:rsidP="00576739">
      <w:pPr>
        <w:shd w:val="clear" w:color="auto" w:fill="FFFFFF"/>
        <w:tabs>
          <w:tab w:val="left" w:pos="0"/>
        </w:tabs>
        <w:suppressAutoHyphens/>
        <w:spacing w:after="0" w:line="240" w:lineRule="auto"/>
        <w:jc w:val="both"/>
        <w:rPr>
          <w:rFonts w:ascii="Times New Roman" w:eastAsia="Times New Roman" w:hAnsi="Times New Roman" w:cs="Times New Roman"/>
          <w:sz w:val="20"/>
          <w:szCs w:val="20"/>
          <w:lang w:eastAsia="ar-SA"/>
        </w:rPr>
      </w:pPr>
    </w:p>
    <w:p w:rsidR="00324EBC" w:rsidRPr="00324EBC" w:rsidRDefault="00324EBC" w:rsidP="00324EBC">
      <w:pPr>
        <w:suppressAutoHyphens/>
        <w:spacing w:after="0" w:line="240" w:lineRule="auto"/>
        <w:jc w:val="center"/>
        <w:rPr>
          <w:rFonts w:eastAsia="Times New Roman" w:cs="Times New Roman"/>
          <w:b/>
          <w:sz w:val="20"/>
          <w:szCs w:val="20"/>
          <w:lang w:eastAsia="ar-SA"/>
        </w:rPr>
      </w:pPr>
      <w:r w:rsidRPr="00324EBC">
        <w:rPr>
          <w:rFonts w:eastAsia="Times New Roman" w:cs="Times New Roman"/>
          <w:b/>
          <w:sz w:val="20"/>
          <w:szCs w:val="20"/>
          <w:lang w:eastAsia="ar-SA"/>
        </w:rPr>
        <w:t>§ 17</w:t>
      </w:r>
    </w:p>
    <w:p w:rsidR="00324EBC" w:rsidRPr="00324EBC" w:rsidRDefault="00324EBC" w:rsidP="00324EBC">
      <w:pPr>
        <w:suppressAutoHyphens/>
        <w:spacing w:after="0" w:line="240" w:lineRule="auto"/>
        <w:jc w:val="center"/>
        <w:rPr>
          <w:rFonts w:eastAsia="Times New Roman" w:cs="Times New Roman"/>
          <w:b/>
          <w:sz w:val="20"/>
          <w:szCs w:val="20"/>
          <w:lang w:eastAsia="ar-SA"/>
        </w:rPr>
      </w:pPr>
      <w:r w:rsidRPr="00324EBC">
        <w:rPr>
          <w:rFonts w:eastAsia="Times New Roman" w:cs="Times New Roman"/>
          <w:b/>
          <w:sz w:val="20"/>
          <w:szCs w:val="20"/>
          <w:lang w:eastAsia="ar-SA"/>
        </w:rPr>
        <w:t>Wymagania wynikające z art. 29 ust. 3a oraz art. 22 ust. 2 pkt 2 Ustawy Pzp</w:t>
      </w:r>
    </w:p>
    <w:p w:rsidR="00324EBC" w:rsidRPr="00324EBC" w:rsidRDefault="00324EBC" w:rsidP="00324EBC">
      <w:pPr>
        <w:spacing w:after="0" w:line="240" w:lineRule="auto"/>
        <w:jc w:val="both"/>
        <w:rPr>
          <w:rFonts w:eastAsiaTheme="minorHAnsi" w:cs="Times New Roman"/>
          <w:sz w:val="20"/>
          <w:szCs w:val="20"/>
          <w:u w:val="single"/>
          <w:lang w:eastAsia="en-US"/>
        </w:rPr>
      </w:pPr>
      <w:r w:rsidRPr="00324EBC">
        <w:rPr>
          <w:rFonts w:eastAsiaTheme="minorHAnsi" w:cs="Times New Roman"/>
          <w:b/>
          <w:sz w:val="20"/>
          <w:szCs w:val="20"/>
          <w:lang w:eastAsia="en-US"/>
        </w:rPr>
        <w:t>1.</w:t>
      </w:r>
      <w:r w:rsidRPr="00324EBC">
        <w:rPr>
          <w:rFonts w:eastAsiaTheme="minorHAnsi" w:cs="Times New Roman"/>
          <w:sz w:val="20"/>
          <w:szCs w:val="20"/>
          <w:lang w:eastAsia="en-US"/>
        </w:rPr>
        <w:t xml:space="preserve"> Zamawiający, działając na podstawie zapisów art. 29 ust. 3a ustawy Pzp, wymaga zatrudnienia </w:t>
      </w:r>
      <w:r w:rsidRPr="00324EBC">
        <w:rPr>
          <w:rFonts w:eastAsiaTheme="minorHAnsi" w:cs="Times New Roman"/>
          <w:sz w:val="20"/>
          <w:szCs w:val="20"/>
          <w:u w:val="single"/>
          <w:lang w:eastAsia="en-US"/>
        </w:rPr>
        <w:t>przez cały okres realizacji przedmiotowego zamówienia przez Wykonawcę lub podwykonawcę na podstawie umowy o pracę</w:t>
      </w:r>
      <w:r w:rsidRPr="00324EBC">
        <w:rPr>
          <w:rFonts w:eastAsiaTheme="minorHAnsi" w:cs="Times New Roman"/>
          <w:sz w:val="20"/>
          <w:szCs w:val="20"/>
          <w:lang w:eastAsia="en-US"/>
        </w:rPr>
        <w:t xml:space="preserve"> (polegającej na świadczeniu pracy w rozumieniu art. 22 § 1 ustawy z dnia 26 czerwca 1974 r. - Kodeks pracy) </w:t>
      </w:r>
      <w:r w:rsidRPr="00324EBC">
        <w:rPr>
          <w:rFonts w:eastAsiaTheme="minorHAnsi" w:cs="Times New Roman"/>
          <w:sz w:val="20"/>
          <w:szCs w:val="20"/>
          <w:u w:val="single"/>
          <w:lang w:eastAsia="en-US"/>
        </w:rPr>
        <w:t xml:space="preserve">osób wykonujących wskazane czynności bezpośrednio związane z wykonywaniem robót </w:t>
      </w:r>
      <w:r w:rsidRPr="00324EBC">
        <w:rPr>
          <w:rFonts w:eastAsia="Times New Roman" w:cs="Times New Roman"/>
          <w:sz w:val="20"/>
          <w:szCs w:val="20"/>
          <w:lang w:eastAsia="ar-SA"/>
        </w:rPr>
        <w:t xml:space="preserve">budowlanych, </w:t>
      </w:r>
      <w:r w:rsidRPr="00324EBC">
        <w:rPr>
          <w:rFonts w:eastAsiaTheme="minorHAnsi" w:cs="Times New Roman"/>
          <w:sz w:val="20"/>
          <w:szCs w:val="20"/>
          <w:lang w:eastAsia="en-US"/>
        </w:rPr>
        <w:t>tj. w szczególności wykonywanymi przez operatorów sprzętu i maszyn, kierowców, robotników fizycznych.</w:t>
      </w:r>
    </w:p>
    <w:p w:rsidR="00324EBC" w:rsidRPr="00324EBC" w:rsidRDefault="00324EBC" w:rsidP="00324EBC">
      <w:pPr>
        <w:spacing w:after="0" w:line="240" w:lineRule="auto"/>
        <w:jc w:val="both"/>
        <w:rPr>
          <w:rFonts w:eastAsiaTheme="minorHAnsi" w:cs="Times New Roman"/>
          <w:sz w:val="20"/>
          <w:szCs w:val="20"/>
          <w:u w:val="single"/>
          <w:lang w:eastAsia="en-US"/>
        </w:rPr>
      </w:pPr>
    </w:p>
    <w:p w:rsidR="00324EBC" w:rsidRPr="00324EBC" w:rsidRDefault="00324EBC" w:rsidP="00324EBC">
      <w:pPr>
        <w:spacing w:after="0" w:line="240" w:lineRule="auto"/>
        <w:ind w:right="68"/>
        <w:jc w:val="both"/>
        <w:rPr>
          <w:rFonts w:eastAsia="Times New Roman" w:cs="Times New Roman"/>
          <w:sz w:val="20"/>
          <w:szCs w:val="20"/>
          <w:lang w:eastAsia="ar-SA"/>
        </w:rPr>
      </w:pPr>
      <w:r w:rsidRPr="00324EBC">
        <w:rPr>
          <w:rFonts w:eastAsia="Times New Roman" w:cs="Times New Roman"/>
          <w:sz w:val="20"/>
          <w:szCs w:val="20"/>
          <w:lang w:eastAsia="ar-SA"/>
        </w:rPr>
        <w:t>Zamawiający dopuszcza wyjątki od w/w zapisów w zakresie zatrudnienia na podstawie umowy o pracę kierownika budowy i kierowników robót, projektantów i innych osób pełniących samodzielne funkcje techniczne w budownictwie oraz osób posiadających uprawnienia wydane na podstawie innych przepisów, które upoważniają do samodzielnego wykonywania prac bez nadzoru oraz osób wykonujących obsługę geodezyjną, dostawców materiałów budowlanych.</w:t>
      </w:r>
    </w:p>
    <w:p w:rsidR="00324EBC" w:rsidRPr="00324EBC" w:rsidRDefault="00324EBC" w:rsidP="00324EBC">
      <w:pPr>
        <w:spacing w:after="0" w:line="240" w:lineRule="auto"/>
        <w:ind w:right="68"/>
        <w:jc w:val="both"/>
        <w:rPr>
          <w:rFonts w:eastAsia="Times New Roman" w:cs="Times New Roman"/>
          <w:sz w:val="20"/>
          <w:szCs w:val="20"/>
          <w:lang w:eastAsia="ar-SA"/>
        </w:rPr>
      </w:pPr>
      <w:r w:rsidRPr="00324EBC">
        <w:rPr>
          <w:rFonts w:eastAsia="Times New Roman" w:cs="Times New Roman"/>
          <w:sz w:val="20"/>
          <w:szCs w:val="20"/>
          <w:lang w:eastAsia="ar-SA"/>
        </w:rPr>
        <w:t>Szczegółowy zakres w/w czynności ma być zgodny z dostępną na stronie internetowej Ministerstwa Rodziny, Pracy i Polityki Społecznej wyszukiwarką opisów zawodów (</w:t>
      </w:r>
      <w:hyperlink r:id="rId7" w:history="1">
        <w:r w:rsidRPr="00324EBC">
          <w:rPr>
            <w:rFonts w:eastAsia="Times New Roman" w:cs="Times New Roman"/>
            <w:sz w:val="20"/>
            <w:szCs w:val="20"/>
            <w:u w:val="single"/>
            <w:lang w:eastAsia="ar-SA"/>
          </w:rPr>
          <w:t>http://psz.praca.gov.pl/rynek-pracy/bazy-danych/klasyfikacja-zawodow-i-specjalnosci/wyszukiwarka-opisow-zawodow/-/klasyfikacja_zawodow</w:t>
        </w:r>
      </w:hyperlink>
      <w:r w:rsidRPr="00324EBC">
        <w:rPr>
          <w:rFonts w:eastAsia="Times New Roman" w:cs="Times New Roman"/>
          <w:sz w:val="20"/>
          <w:szCs w:val="20"/>
          <w:lang w:eastAsia="ar-SA"/>
        </w:rPr>
        <w:t>).</w:t>
      </w:r>
    </w:p>
    <w:p w:rsidR="00324EBC" w:rsidRPr="00324EBC" w:rsidRDefault="00324EBC" w:rsidP="00324EBC">
      <w:pPr>
        <w:spacing w:after="0" w:line="240" w:lineRule="auto"/>
        <w:ind w:right="68"/>
        <w:jc w:val="both"/>
        <w:rPr>
          <w:rFonts w:eastAsia="Times New Roman" w:cs="Times New Roman"/>
          <w:sz w:val="20"/>
          <w:szCs w:val="20"/>
          <w:lang w:eastAsia="ar-SA"/>
        </w:rPr>
      </w:pPr>
    </w:p>
    <w:p w:rsidR="00324EBC" w:rsidRPr="00324EBC" w:rsidRDefault="00324EBC" w:rsidP="00324EBC">
      <w:pPr>
        <w:spacing w:after="0" w:line="240" w:lineRule="auto"/>
        <w:jc w:val="both"/>
        <w:rPr>
          <w:rFonts w:eastAsiaTheme="minorHAnsi" w:cs="Times New Roman"/>
          <w:sz w:val="20"/>
          <w:szCs w:val="20"/>
          <w:lang w:eastAsia="en-US"/>
        </w:rPr>
      </w:pPr>
      <w:r w:rsidRPr="00324EBC">
        <w:rPr>
          <w:rFonts w:eastAsiaTheme="minorHAnsi" w:cs="Times New Roman"/>
          <w:sz w:val="20"/>
          <w:szCs w:val="20"/>
          <w:lang w:eastAsia="en-US"/>
        </w:rPr>
        <w:t xml:space="preserve">Świadczenie umowy na podstawie stosunku pracy przez  pracownika  oznacza: </w:t>
      </w:r>
    </w:p>
    <w:p w:rsidR="00324EBC" w:rsidRPr="00324EBC" w:rsidRDefault="00324EBC" w:rsidP="00324EBC">
      <w:pPr>
        <w:spacing w:after="0" w:line="240" w:lineRule="auto"/>
        <w:jc w:val="both"/>
        <w:rPr>
          <w:rFonts w:eastAsiaTheme="minorHAnsi" w:cs="Times New Roman"/>
          <w:sz w:val="20"/>
          <w:szCs w:val="20"/>
          <w:lang w:eastAsia="en-US"/>
        </w:rPr>
      </w:pPr>
      <w:r w:rsidRPr="00324EBC">
        <w:rPr>
          <w:rFonts w:eastAsiaTheme="minorHAnsi" w:cs="Times New Roman"/>
          <w:sz w:val="20"/>
          <w:szCs w:val="20"/>
          <w:lang w:eastAsia="en-US"/>
        </w:rPr>
        <w:t xml:space="preserve"> – osobiste wykonywanie określonego rodzaju prac w miejscu wyznaczonym przez Pracodawcę</w:t>
      </w:r>
    </w:p>
    <w:p w:rsidR="00324EBC" w:rsidRPr="00324EBC" w:rsidRDefault="00324EBC" w:rsidP="00324EBC">
      <w:pPr>
        <w:spacing w:after="0" w:line="240" w:lineRule="auto"/>
        <w:jc w:val="both"/>
        <w:rPr>
          <w:rFonts w:eastAsiaTheme="minorHAnsi" w:cs="Times New Roman"/>
          <w:sz w:val="20"/>
          <w:szCs w:val="20"/>
          <w:lang w:eastAsia="en-US"/>
        </w:rPr>
      </w:pPr>
      <w:r w:rsidRPr="00324EBC">
        <w:rPr>
          <w:rFonts w:eastAsiaTheme="minorHAnsi" w:cs="Times New Roman"/>
          <w:sz w:val="20"/>
          <w:szCs w:val="20"/>
          <w:lang w:eastAsia="en-US"/>
        </w:rPr>
        <w:t xml:space="preserve">  - wykonywanie pracy na stanowisku i w czasie oraz pod kierownictwem Pracodawcy (wykonawcy lub podwykonawcy).</w:t>
      </w:r>
    </w:p>
    <w:p w:rsidR="00324EBC" w:rsidRPr="00324EBC" w:rsidRDefault="00324EBC" w:rsidP="00324EBC">
      <w:pPr>
        <w:spacing w:after="0" w:line="240" w:lineRule="auto"/>
        <w:jc w:val="both"/>
        <w:rPr>
          <w:rFonts w:eastAsiaTheme="minorHAnsi" w:cs="Times New Roman"/>
          <w:sz w:val="20"/>
          <w:szCs w:val="20"/>
          <w:lang w:eastAsia="en-US"/>
        </w:rPr>
      </w:pPr>
    </w:p>
    <w:p w:rsidR="00324EBC" w:rsidRPr="00324EBC" w:rsidRDefault="00324EBC" w:rsidP="00324EBC">
      <w:pPr>
        <w:spacing w:after="0" w:line="240" w:lineRule="auto"/>
        <w:jc w:val="both"/>
        <w:rPr>
          <w:rFonts w:eastAsiaTheme="minorHAnsi" w:cs="Times New Roman"/>
          <w:sz w:val="20"/>
          <w:szCs w:val="20"/>
          <w:lang w:eastAsia="en-US"/>
        </w:rPr>
      </w:pPr>
      <w:r w:rsidRPr="00324EBC">
        <w:rPr>
          <w:rFonts w:eastAsiaTheme="minorHAnsi" w:cs="Times New Roman"/>
          <w:b/>
          <w:sz w:val="20"/>
          <w:szCs w:val="20"/>
          <w:lang w:eastAsia="en-US"/>
        </w:rPr>
        <w:t>2.</w:t>
      </w:r>
      <w:r w:rsidRPr="00324EBC">
        <w:rPr>
          <w:rFonts w:eastAsiaTheme="minorHAnsi" w:cs="Times New Roman"/>
          <w:sz w:val="20"/>
          <w:szCs w:val="20"/>
          <w:lang w:eastAsia="en-US"/>
        </w:rPr>
        <w:t xml:space="preserve"> W trakcie realizacji zamówienia zamawiający uprawniony jest do wykonywania czynności kontrolnych wobec wykonawcy odnośnie spełniania przez wykonawcę lub podwykonawcę wymogu zatrudnienia na podstawie </w:t>
      </w:r>
      <w:r w:rsidRPr="00324EBC">
        <w:rPr>
          <w:rFonts w:eastAsiaTheme="minorHAnsi" w:cs="Times New Roman"/>
          <w:sz w:val="20"/>
          <w:szCs w:val="20"/>
          <w:lang w:eastAsia="en-US"/>
        </w:rPr>
        <w:lastRenderedPageBreak/>
        <w:t xml:space="preserve">umowy o pracę osób wykonujących wskazane w punkcie 1 czynności. Zamawiający uprawniony jest </w:t>
      </w:r>
      <w:r w:rsidRPr="00324EBC">
        <w:rPr>
          <w:rFonts w:eastAsiaTheme="minorHAnsi" w:cs="Times New Roman"/>
          <w:sz w:val="20"/>
          <w:szCs w:val="20"/>
          <w:lang w:eastAsia="en-US"/>
        </w:rPr>
        <w:br/>
        <w:t xml:space="preserve">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w:t>
      </w:r>
    </w:p>
    <w:p w:rsidR="00324EBC" w:rsidRPr="00324EBC" w:rsidRDefault="00324EBC" w:rsidP="00324EBC">
      <w:pPr>
        <w:spacing w:before="120" w:after="0" w:line="240" w:lineRule="auto"/>
        <w:jc w:val="both"/>
        <w:rPr>
          <w:rFonts w:eastAsia="Times New Roman" w:cs="Arial"/>
          <w:sz w:val="20"/>
          <w:szCs w:val="20"/>
          <w:lang w:eastAsia="ar-SA"/>
        </w:rPr>
      </w:pPr>
      <w:r w:rsidRPr="00324EBC">
        <w:rPr>
          <w:rFonts w:eastAsia="Times New Roman" w:cs="Arial"/>
          <w:sz w:val="20"/>
          <w:szCs w:val="20"/>
          <w:lang w:eastAsia="ar-SA"/>
        </w:rPr>
        <w:t>W przypadku uzasadnionych wątpliwości co do przestrzegania prawa pracy przez wykonawcę lub podwykonawcę, zamawiający może zwrócić się o przeprowadzenie kontroli przez Państwową Inspekcję Pracy.</w:t>
      </w:r>
    </w:p>
    <w:p w:rsidR="00324EBC" w:rsidRPr="00324EBC" w:rsidRDefault="00324EBC" w:rsidP="00324EBC">
      <w:pPr>
        <w:spacing w:after="0" w:line="240" w:lineRule="auto"/>
        <w:ind w:right="68"/>
        <w:jc w:val="both"/>
        <w:rPr>
          <w:rFonts w:eastAsia="Times New Roman" w:cs="Times New Roman"/>
          <w:strike/>
          <w:sz w:val="20"/>
          <w:szCs w:val="20"/>
          <w:lang w:eastAsia="ar-SA"/>
        </w:rPr>
      </w:pPr>
    </w:p>
    <w:p w:rsidR="00324EBC" w:rsidRPr="00324EBC" w:rsidRDefault="00324EBC" w:rsidP="00324EBC">
      <w:pPr>
        <w:spacing w:after="0" w:line="240" w:lineRule="auto"/>
        <w:ind w:right="66"/>
        <w:jc w:val="both"/>
        <w:rPr>
          <w:rFonts w:eastAsiaTheme="minorHAnsi" w:cs="Times New Roman"/>
          <w:bCs/>
          <w:spacing w:val="-1"/>
          <w:sz w:val="20"/>
          <w:szCs w:val="20"/>
          <w:lang w:eastAsia="en-US"/>
        </w:rPr>
      </w:pPr>
      <w:r w:rsidRPr="00324EBC">
        <w:rPr>
          <w:rFonts w:eastAsiaTheme="minorHAnsi" w:cs="Times New Roman"/>
          <w:b/>
          <w:bCs/>
          <w:spacing w:val="-1"/>
          <w:sz w:val="20"/>
          <w:szCs w:val="20"/>
          <w:lang w:eastAsia="en-US"/>
        </w:rPr>
        <w:t>3.</w:t>
      </w:r>
      <w:r w:rsidRPr="00324EBC">
        <w:rPr>
          <w:rFonts w:eastAsiaTheme="minorHAnsi" w:cs="Times New Roman"/>
          <w:bCs/>
          <w:spacing w:val="-1"/>
          <w:sz w:val="20"/>
          <w:szCs w:val="20"/>
          <w:lang w:eastAsia="en-US"/>
        </w:rPr>
        <w:t xml:space="preserve"> Przed rozpoczęciem robót budowlanych Wykonawca dostarczy przedstawicielowi Zamawiającego oświadczenie, że przy realizacji robót będzie zatrudniał osoby, o których mowa w pkt 1, na podstawie umowy o pracę (dotyczy również Podwykonawców) oraz dokument „Wykaz Pracowników realizujących zamówienie”. W przypadku nie przedłożenia wymaganego oświadczenia i „Wykazu” osoby, które muszą być zatrudnione na umowę o pracę, nie będą mogły wykonywać pracy z winy Wykonawcy. </w:t>
      </w:r>
    </w:p>
    <w:p w:rsidR="00324EBC" w:rsidRPr="00324EBC" w:rsidRDefault="00324EBC" w:rsidP="00324EBC">
      <w:pPr>
        <w:spacing w:after="0" w:line="240" w:lineRule="auto"/>
        <w:ind w:right="66"/>
        <w:jc w:val="both"/>
        <w:rPr>
          <w:rFonts w:eastAsiaTheme="minorHAnsi" w:cs="Times New Roman"/>
          <w:bCs/>
          <w:spacing w:val="-1"/>
          <w:sz w:val="20"/>
          <w:szCs w:val="20"/>
          <w:lang w:eastAsia="en-US"/>
        </w:rPr>
      </w:pPr>
      <w:r w:rsidRPr="00324EBC">
        <w:rPr>
          <w:rFonts w:eastAsiaTheme="minorHAnsi" w:cs="Times New Roman"/>
          <w:bCs/>
          <w:spacing w:val="-1"/>
          <w:sz w:val="20"/>
          <w:szCs w:val="20"/>
          <w:lang w:eastAsia="en-US"/>
        </w:rPr>
        <w:t>4. Po zakończeniu robót Wykonawca przedłoży Zamawiającemu oświadczenie, że podczas realizacji robót zatrudniał osoby, o których mowa w pkt 1, na podstawie umowy o pracę.</w:t>
      </w:r>
    </w:p>
    <w:p w:rsidR="00324EBC" w:rsidRPr="00324EBC" w:rsidRDefault="00324EBC" w:rsidP="00324EBC">
      <w:pPr>
        <w:spacing w:after="0" w:line="240" w:lineRule="auto"/>
        <w:jc w:val="both"/>
        <w:rPr>
          <w:rFonts w:eastAsia="Times New Roman" w:cs="Times New Roman"/>
          <w:sz w:val="20"/>
          <w:szCs w:val="20"/>
          <w:lang w:eastAsia="ar-SA"/>
        </w:rPr>
      </w:pPr>
      <w:r w:rsidRPr="00324EBC">
        <w:rPr>
          <w:rFonts w:eastAsia="Times New Roman" w:cs="Arial"/>
          <w:sz w:val="20"/>
          <w:szCs w:val="20"/>
          <w:lang w:eastAsia="ar-SA"/>
        </w:rPr>
        <w:t xml:space="preserve">5. Niezłożenie przez wykonawcę w wyznaczonym przez zamawiającego terminie żądanych przez zamawiającego oświadczeń i dokumentów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Zamawiający przewiduje sankcję w postaci obowiązku zapłaty przez wykonawcę kary umownej w wysokości 200 PLN </w:t>
      </w:r>
      <w:r w:rsidRPr="00324EBC">
        <w:rPr>
          <w:rFonts w:eastAsia="Times New Roman" w:cs="Times New Roman"/>
          <w:sz w:val="20"/>
          <w:szCs w:val="20"/>
          <w:lang w:eastAsia="ar-SA"/>
        </w:rPr>
        <w:t xml:space="preserve">za każdy dzień opóźnienia , liczony od dnia wskazanego w § 17 ust. 3 i 4 umowy </w:t>
      </w:r>
    </w:p>
    <w:p w:rsidR="00324EBC" w:rsidRPr="00324EBC" w:rsidRDefault="00324EBC" w:rsidP="00324EBC">
      <w:pPr>
        <w:spacing w:after="0" w:line="240" w:lineRule="auto"/>
        <w:ind w:right="66"/>
        <w:jc w:val="both"/>
        <w:rPr>
          <w:rFonts w:eastAsiaTheme="minorHAnsi" w:cs="Times New Roman"/>
          <w:bCs/>
          <w:spacing w:val="-1"/>
          <w:sz w:val="20"/>
          <w:szCs w:val="20"/>
          <w:lang w:eastAsia="en-US"/>
        </w:rPr>
      </w:pPr>
      <w:r w:rsidRPr="00324EBC">
        <w:rPr>
          <w:rFonts w:eastAsiaTheme="minorHAnsi" w:cs="Times New Roman"/>
          <w:bCs/>
          <w:spacing w:val="-1"/>
          <w:sz w:val="20"/>
          <w:szCs w:val="20"/>
          <w:lang w:eastAsia="en-US"/>
        </w:rPr>
        <w:t>6. Jeżeli na budowie będzie przebywać osoba niezatrudniona na umowę o pracę (za wyjątkiem osób wskazanych w pkt 1), co zostanie ustalone przez Zamawiającego oraz przez inne osoby i organy upoważnione na podstawie odrębnych przepisów (np. Inspekcja Pracy), Wykonawca zobowiązany jest do usunięcia tej osoby z placu budowy. Wykonawca zapłaci Zamawiającemu tytułem kary umownej 1.000 PLN za każdy taki przypadek. Fakt przebywania takiej osoby na budowie musi zostać potwierdzony pisemną notatką. Notatka nie musi być podpisana przez Wykonawcę lub jego przedstawicieli.</w:t>
      </w:r>
    </w:p>
    <w:p w:rsidR="00307E8F" w:rsidRPr="00326539" w:rsidRDefault="00307E8F" w:rsidP="00307E8F">
      <w:pPr>
        <w:pStyle w:val="Tekstpodstawowy2"/>
        <w:spacing w:after="0" w:line="240" w:lineRule="auto"/>
        <w:contextualSpacing/>
        <w:jc w:val="center"/>
        <w:rPr>
          <w:rFonts w:asciiTheme="minorHAnsi" w:hAnsiTheme="minorHAnsi" w:cs="Times New Roman"/>
          <w:b/>
          <w:sz w:val="20"/>
          <w:szCs w:val="20"/>
        </w:rPr>
      </w:pPr>
      <w:bookmarkStart w:id="0" w:name="_GoBack"/>
      <w:bookmarkEnd w:id="0"/>
    </w:p>
    <w:p w:rsidR="00307E8F" w:rsidRPr="00326539" w:rsidRDefault="001507D4" w:rsidP="00307E8F">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18</w:t>
      </w:r>
    </w:p>
    <w:p w:rsidR="00307E8F" w:rsidRPr="00326539" w:rsidRDefault="00307E8F" w:rsidP="00307E8F">
      <w:pPr>
        <w:pStyle w:val="Tekstpodstawowy2"/>
        <w:spacing w:after="0" w:line="240" w:lineRule="auto"/>
        <w:contextualSpacing/>
        <w:jc w:val="center"/>
        <w:rPr>
          <w:rFonts w:asciiTheme="minorHAnsi" w:hAnsiTheme="minorHAnsi" w:cs="Times New Roman"/>
          <w:b/>
          <w:sz w:val="20"/>
          <w:szCs w:val="20"/>
        </w:rPr>
      </w:pPr>
      <w:r w:rsidRPr="00326539">
        <w:rPr>
          <w:rFonts w:asciiTheme="minorHAnsi" w:hAnsiTheme="minorHAnsi" w:cs="Times New Roman"/>
          <w:b/>
          <w:sz w:val="20"/>
          <w:szCs w:val="20"/>
        </w:rPr>
        <w:t>Postanowienia końcowe</w:t>
      </w:r>
    </w:p>
    <w:p w:rsidR="00307E8F" w:rsidRPr="00326539" w:rsidRDefault="00307E8F" w:rsidP="00A6645C">
      <w:pPr>
        <w:pStyle w:val="Tekstpodstawowy2"/>
        <w:numPr>
          <w:ilvl w:val="0"/>
          <w:numId w:val="11"/>
        </w:numPr>
        <w:spacing w:after="0" w:line="240" w:lineRule="auto"/>
        <w:contextualSpacing/>
        <w:jc w:val="both"/>
        <w:rPr>
          <w:rFonts w:asciiTheme="minorHAnsi" w:hAnsiTheme="minorHAnsi" w:cs="Times New Roman"/>
          <w:b/>
          <w:sz w:val="20"/>
          <w:szCs w:val="20"/>
        </w:rPr>
      </w:pPr>
      <w:r w:rsidRPr="00326539">
        <w:rPr>
          <w:rFonts w:asciiTheme="minorHAnsi" w:hAnsiTheme="minorHAnsi" w:cs="Times New Roman"/>
          <w:sz w:val="20"/>
          <w:szCs w:val="20"/>
        </w:rPr>
        <w:t>W przypadku powstania sporu związanego z wykonaniem niniejszej umowy, strony zobowiązują się do podjęcia kroków zmierzających do polubownego załatwienia sprawy, a w przypadku nie osiągnięcia porozumienia sprawę poddają pod rozstrzygnięcie sądu właściwego dla siedziby Zamawiającego</w:t>
      </w:r>
    </w:p>
    <w:p w:rsidR="00307E8F" w:rsidRPr="00326539" w:rsidRDefault="00307E8F" w:rsidP="00A6645C">
      <w:pPr>
        <w:pStyle w:val="Tekstpodstawowy2"/>
        <w:numPr>
          <w:ilvl w:val="0"/>
          <w:numId w:val="11"/>
        </w:numPr>
        <w:spacing w:after="0" w:line="240" w:lineRule="auto"/>
        <w:contextualSpacing/>
        <w:jc w:val="both"/>
        <w:rPr>
          <w:rFonts w:asciiTheme="minorHAnsi" w:hAnsiTheme="minorHAnsi" w:cs="Times New Roman"/>
          <w:b/>
          <w:sz w:val="20"/>
          <w:szCs w:val="20"/>
        </w:rPr>
      </w:pPr>
      <w:r w:rsidRPr="00326539">
        <w:rPr>
          <w:rFonts w:asciiTheme="minorHAnsi" w:hAnsiTheme="minorHAnsi" w:cs="Times New Roman"/>
          <w:sz w:val="20"/>
          <w:szCs w:val="20"/>
        </w:rPr>
        <w:t>Wszelkie spory, mogące wyniknąć z tytułu niniejszej umowy, będą rozstrzygane przez sąd właściwy miejscowo dla siedziby Zamawiającego.</w:t>
      </w:r>
    </w:p>
    <w:p w:rsidR="00307E8F" w:rsidRPr="00326539" w:rsidRDefault="00307E8F" w:rsidP="00A6645C">
      <w:pPr>
        <w:pStyle w:val="Tekstpodstawowy2"/>
        <w:numPr>
          <w:ilvl w:val="0"/>
          <w:numId w:val="11"/>
        </w:numPr>
        <w:spacing w:after="0" w:line="240" w:lineRule="auto"/>
        <w:contextualSpacing/>
        <w:jc w:val="both"/>
        <w:rPr>
          <w:rFonts w:asciiTheme="minorHAnsi" w:hAnsiTheme="minorHAnsi" w:cs="Times New Roman"/>
          <w:b/>
          <w:sz w:val="20"/>
          <w:szCs w:val="20"/>
        </w:rPr>
      </w:pPr>
      <w:r w:rsidRPr="00326539">
        <w:rPr>
          <w:rFonts w:asciiTheme="minorHAnsi" w:hAnsiTheme="minorHAnsi" w:cs="Times New Roman"/>
          <w:sz w:val="20"/>
          <w:szCs w:val="20"/>
        </w:rPr>
        <w:t>W sprawach nieuregulowanych niniejszą umową stosuje się przepisy ustaw: ustawy z dnia 29.01.2004r. Prawo zamówień publicznych, ustawy z dnia 07.07.1994r. Prawo budowlane  oraz Kodeksu cywilnego, o ile przepisy ustawy Prawo zamówień publicznych nie stanowią inaczej.</w:t>
      </w:r>
    </w:p>
    <w:p w:rsidR="00307E8F" w:rsidRPr="00326539" w:rsidRDefault="00307E8F" w:rsidP="00307E8F">
      <w:pPr>
        <w:pStyle w:val="Tekstpodstawowy2"/>
        <w:spacing w:after="0" w:line="240" w:lineRule="auto"/>
        <w:rPr>
          <w:rFonts w:asciiTheme="minorHAnsi" w:hAnsiTheme="minorHAnsi" w:cs="Times New Roman"/>
          <w:sz w:val="20"/>
          <w:szCs w:val="20"/>
        </w:rPr>
      </w:pPr>
    </w:p>
    <w:p w:rsidR="00307E8F" w:rsidRPr="00326539" w:rsidRDefault="001507D4" w:rsidP="00307E8F">
      <w:pPr>
        <w:pStyle w:val="Tekstpodstawowy2"/>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 19</w:t>
      </w:r>
    </w:p>
    <w:p w:rsidR="00307E8F" w:rsidRPr="00326539" w:rsidRDefault="00307E8F" w:rsidP="00307E8F">
      <w:pPr>
        <w:pStyle w:val="Tekstpodstawowy2"/>
        <w:spacing w:after="0" w:line="240" w:lineRule="auto"/>
        <w:jc w:val="both"/>
        <w:rPr>
          <w:rFonts w:asciiTheme="minorHAnsi" w:hAnsiTheme="minorHAnsi" w:cs="Times New Roman"/>
          <w:sz w:val="20"/>
          <w:szCs w:val="20"/>
        </w:rPr>
      </w:pPr>
      <w:r w:rsidRPr="00326539">
        <w:rPr>
          <w:rFonts w:asciiTheme="minorHAnsi" w:hAnsiTheme="minorHAnsi" w:cs="Times New Roman"/>
          <w:sz w:val="20"/>
          <w:szCs w:val="20"/>
        </w:rPr>
        <w:t>Umowę sporządzono w trzech jednobrzmiących egzemplarzach, w tym dwa egzemplarze dla Zamawiającego a jeden dla Wykonawcy.</w:t>
      </w:r>
    </w:p>
    <w:p w:rsidR="00307E8F" w:rsidRPr="00326539" w:rsidRDefault="00307E8F" w:rsidP="00307E8F">
      <w:pPr>
        <w:pStyle w:val="Tekstpodstawowy2"/>
        <w:spacing w:after="0" w:line="240" w:lineRule="auto"/>
        <w:rPr>
          <w:rFonts w:asciiTheme="minorHAnsi" w:hAnsiTheme="minorHAnsi" w:cs="Times New Roman"/>
          <w:bCs/>
          <w:sz w:val="20"/>
          <w:szCs w:val="20"/>
        </w:rPr>
      </w:pPr>
    </w:p>
    <w:p w:rsidR="00307E8F" w:rsidRPr="00326539" w:rsidRDefault="00307E8F" w:rsidP="00307E8F">
      <w:pPr>
        <w:pStyle w:val="Tekstpodstawowy2"/>
        <w:spacing w:after="0" w:line="240" w:lineRule="auto"/>
        <w:rPr>
          <w:rFonts w:asciiTheme="minorHAnsi" w:hAnsiTheme="minorHAnsi" w:cs="Times New Roman"/>
          <w:bCs/>
          <w:sz w:val="20"/>
          <w:szCs w:val="20"/>
        </w:rPr>
      </w:pPr>
    </w:p>
    <w:p w:rsidR="004A6447" w:rsidRPr="00326539" w:rsidRDefault="00307E8F" w:rsidP="00E377B8">
      <w:pPr>
        <w:spacing w:after="0" w:line="240" w:lineRule="auto"/>
        <w:jc w:val="center"/>
        <w:rPr>
          <w:rFonts w:cs="Times New Roman"/>
          <w:b/>
          <w:bCs/>
          <w:i/>
          <w:spacing w:val="-1"/>
          <w:sz w:val="20"/>
          <w:szCs w:val="20"/>
        </w:rPr>
      </w:pPr>
      <w:r w:rsidRPr="00326539">
        <w:rPr>
          <w:b/>
          <w:sz w:val="20"/>
          <w:szCs w:val="20"/>
        </w:rPr>
        <w:t xml:space="preserve">WYKONAWCA:                                                           </w:t>
      </w:r>
      <w:r w:rsidR="003F6C0C" w:rsidRPr="00326539">
        <w:rPr>
          <w:b/>
          <w:sz w:val="20"/>
          <w:szCs w:val="20"/>
        </w:rPr>
        <w:t xml:space="preserve">                     ZAMAWIAJĄ</w:t>
      </w:r>
      <w:r w:rsidR="00E377B8" w:rsidRPr="00326539">
        <w:rPr>
          <w:rFonts w:cs="Times New Roman"/>
          <w:b/>
          <w:bCs/>
          <w:i/>
          <w:spacing w:val="-1"/>
          <w:sz w:val="20"/>
          <w:szCs w:val="20"/>
        </w:rPr>
        <w:t>CY</w:t>
      </w:r>
    </w:p>
    <w:sectPr w:rsidR="004A6447" w:rsidRPr="003265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203" w:rsidRDefault="00D02203" w:rsidP="00576739">
      <w:pPr>
        <w:spacing w:after="0" w:line="240" w:lineRule="auto"/>
      </w:pPr>
      <w:r>
        <w:separator/>
      </w:r>
    </w:p>
  </w:endnote>
  <w:endnote w:type="continuationSeparator" w:id="0">
    <w:p w:rsidR="00D02203" w:rsidRDefault="00D02203" w:rsidP="0057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203" w:rsidRDefault="00D02203" w:rsidP="00576739">
      <w:pPr>
        <w:spacing w:after="0" w:line="240" w:lineRule="auto"/>
      </w:pPr>
      <w:r>
        <w:separator/>
      </w:r>
    </w:p>
  </w:footnote>
  <w:footnote w:type="continuationSeparator" w:id="0">
    <w:p w:rsidR="00D02203" w:rsidRDefault="00D02203" w:rsidP="00576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A51215E4"/>
    <w:name w:val="WW8Num3"/>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2" w15:restartNumberingAfterBreak="0">
    <w:nsid w:val="00000005"/>
    <w:multiLevelType w:val="multilevel"/>
    <w:tmpl w:val="EC74B52A"/>
    <w:name w:val="WW8Num4"/>
    <w:lvl w:ilvl="0">
      <w:start w:val="1"/>
      <w:numFmt w:val="decimal"/>
      <w:lvlText w:val="%1."/>
      <w:lvlJc w:val="left"/>
      <w:pPr>
        <w:tabs>
          <w:tab w:val="num" w:pos="0"/>
        </w:tabs>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636"/>
        </w:tabs>
        <w:ind w:left="1636"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B"/>
    <w:multiLevelType w:val="multilevel"/>
    <w:tmpl w:val="606A4EB0"/>
    <w:name w:val="WW8Num30"/>
    <w:lvl w:ilvl="0">
      <w:start w:val="1"/>
      <w:numFmt w:val="decimal"/>
      <w:lvlText w:val="%1."/>
      <w:lvlJc w:val="left"/>
      <w:pPr>
        <w:tabs>
          <w:tab w:val="num" w:pos="0"/>
        </w:tabs>
        <w:ind w:left="720" w:hanging="360"/>
      </w:pPr>
      <w:rPr>
        <w:b/>
        <w:color w:val="auto"/>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5" w15:restartNumberingAfterBreak="0">
    <w:nsid w:val="00000060"/>
    <w:multiLevelType w:val="singleLevel"/>
    <w:tmpl w:val="A0D0E1D4"/>
    <w:lvl w:ilvl="0">
      <w:start w:val="1"/>
      <w:numFmt w:val="bullet"/>
      <w:pStyle w:val="Styl1"/>
      <w:lvlText w:val=""/>
      <w:lvlJc w:val="left"/>
      <w:pPr>
        <w:tabs>
          <w:tab w:val="num" w:pos="720"/>
        </w:tabs>
        <w:ind w:left="720" w:hanging="360"/>
      </w:pPr>
      <w:rPr>
        <w:rFonts w:ascii="Symbol" w:hAnsi="Symbol"/>
      </w:rPr>
    </w:lvl>
  </w:abstractNum>
  <w:abstractNum w:abstractNumId="6" w15:restartNumberingAfterBreak="0">
    <w:nsid w:val="033B0B5C"/>
    <w:multiLevelType w:val="hybridMultilevel"/>
    <w:tmpl w:val="C1B24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79627B"/>
    <w:multiLevelType w:val="hybridMultilevel"/>
    <w:tmpl w:val="551A1CEE"/>
    <w:lvl w:ilvl="0" w:tplc="3BEC498E">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C372497"/>
    <w:multiLevelType w:val="hybridMultilevel"/>
    <w:tmpl w:val="2D44F058"/>
    <w:lvl w:ilvl="0" w:tplc="2646D898">
      <w:start w:val="1"/>
      <w:numFmt w:val="decimal"/>
      <w:lvlText w:val="%1."/>
      <w:lvlJc w:val="left"/>
      <w:pPr>
        <w:tabs>
          <w:tab w:val="num" w:pos="360"/>
        </w:tabs>
        <w:ind w:left="340" w:hanging="340"/>
      </w:pPr>
      <w:rPr>
        <w:rFonts w:asciiTheme="minorHAnsi" w:hAnsiTheme="minorHAnsi"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22B65789"/>
    <w:multiLevelType w:val="multilevel"/>
    <w:tmpl w:val="CE1A3EF6"/>
    <w:lvl w:ilvl="0">
      <w:start w:val="1"/>
      <w:numFmt w:val="decimal"/>
      <w:lvlText w:val="%1."/>
      <w:lvlJc w:val="left"/>
      <w:pPr>
        <w:tabs>
          <w:tab w:val="num" w:pos="360"/>
        </w:tabs>
        <w:ind w:left="360" w:hanging="360"/>
      </w:pPr>
      <w:rPr>
        <w:b/>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25E46890"/>
    <w:multiLevelType w:val="hybridMultilevel"/>
    <w:tmpl w:val="4EB037F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3A6B4C"/>
    <w:multiLevelType w:val="hybridMultilevel"/>
    <w:tmpl w:val="3E1E8BD6"/>
    <w:lvl w:ilvl="0" w:tplc="FFFFFFFF">
      <w:start w:val="1"/>
      <w:numFmt w:val="decimal"/>
      <w:lvlText w:val="%1."/>
      <w:lvlJc w:val="left"/>
      <w:pPr>
        <w:tabs>
          <w:tab w:val="num" w:pos="644"/>
        </w:tabs>
        <w:ind w:left="644" w:hanging="360"/>
      </w:pPr>
      <w:rPr>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3812274"/>
    <w:multiLevelType w:val="hybridMultilevel"/>
    <w:tmpl w:val="54CEFB5E"/>
    <w:lvl w:ilvl="0" w:tplc="AFD88022">
      <w:start w:val="1"/>
      <w:numFmt w:val="lowerLetter"/>
      <w:lvlText w:val="%1)"/>
      <w:lvlJc w:val="left"/>
      <w:pPr>
        <w:tabs>
          <w:tab w:val="num" w:pos="720"/>
        </w:tabs>
        <w:ind w:left="720" w:hanging="360"/>
      </w:pPr>
      <w:rPr>
        <w:rFonts w:hint="default"/>
      </w:rPr>
    </w:lvl>
    <w:lvl w:ilvl="1" w:tplc="F9666DC0">
      <w:start w:val="1"/>
      <w:numFmt w:val="decimal"/>
      <w:lvlText w:val="%2."/>
      <w:lvlJc w:val="left"/>
      <w:pPr>
        <w:tabs>
          <w:tab w:val="num" w:pos="360"/>
        </w:tabs>
        <w:ind w:left="360" w:hanging="360"/>
      </w:pPr>
      <w:rPr>
        <w:rFonts w:hint="default"/>
        <w:b/>
        <w:i w:val="0"/>
      </w:rPr>
    </w:lvl>
    <w:lvl w:ilvl="2" w:tplc="04150017">
      <w:start w:val="1"/>
      <w:numFmt w:val="lowerLetter"/>
      <w:lvlText w:val="%3)"/>
      <w:lvlJc w:val="left"/>
      <w:pPr>
        <w:tabs>
          <w:tab w:val="num" w:pos="928"/>
        </w:tabs>
        <w:ind w:left="928" w:hanging="360"/>
      </w:pPr>
      <w:rPr>
        <w:rFonts w:hint="default"/>
        <w:b w:val="0"/>
        <w:i w:val="0"/>
        <w:sz w:val="24"/>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358E586F"/>
    <w:multiLevelType w:val="hybridMultilevel"/>
    <w:tmpl w:val="E9C4A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6E74F7"/>
    <w:multiLevelType w:val="multilevel"/>
    <w:tmpl w:val="027EE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AD5303"/>
    <w:multiLevelType w:val="singleLevel"/>
    <w:tmpl w:val="E7E6FFB4"/>
    <w:lvl w:ilvl="0">
      <w:start w:val="1"/>
      <w:numFmt w:val="decimal"/>
      <w:lvlText w:val="%1. "/>
      <w:legacy w:legacy="1" w:legacySpace="0" w:legacyIndent="283"/>
      <w:lvlJc w:val="left"/>
      <w:pPr>
        <w:ind w:left="709" w:hanging="283"/>
      </w:pPr>
      <w:rPr>
        <w:rFonts w:asciiTheme="minorHAnsi" w:hAnsiTheme="minorHAnsi" w:cs="Times New Roman" w:hint="default"/>
        <w:b/>
        <w:i w:val="0"/>
        <w:strike w:val="0"/>
        <w:dstrike w:val="0"/>
        <w:sz w:val="20"/>
        <w:szCs w:val="20"/>
        <w:u w:val="none"/>
        <w:effect w:val="none"/>
      </w:rPr>
    </w:lvl>
  </w:abstractNum>
  <w:abstractNum w:abstractNumId="16" w15:restartNumberingAfterBreak="0">
    <w:nsid w:val="52EE37D1"/>
    <w:multiLevelType w:val="hybridMultilevel"/>
    <w:tmpl w:val="39026BF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86846FC"/>
    <w:multiLevelType w:val="singleLevel"/>
    <w:tmpl w:val="7292BB0A"/>
    <w:lvl w:ilvl="0">
      <w:start w:val="1"/>
      <w:numFmt w:val="decimal"/>
      <w:lvlText w:val="%1) "/>
      <w:lvlJc w:val="left"/>
      <w:pPr>
        <w:tabs>
          <w:tab w:val="num" w:pos="660"/>
        </w:tabs>
        <w:ind w:left="583" w:hanging="283"/>
      </w:pPr>
      <w:rPr>
        <w:rFonts w:asciiTheme="minorHAnsi" w:hAnsiTheme="minorHAnsi" w:cs="Times New Roman" w:hint="default"/>
        <w:b w:val="0"/>
        <w:i w:val="0"/>
        <w:strike w:val="0"/>
        <w:dstrike w:val="0"/>
        <w:sz w:val="20"/>
        <w:szCs w:val="20"/>
        <w:u w:val="none"/>
        <w:effect w:val="none"/>
      </w:rPr>
    </w:lvl>
  </w:abstractNum>
  <w:abstractNum w:abstractNumId="18" w15:restartNumberingAfterBreak="0">
    <w:nsid w:val="5C765CDE"/>
    <w:multiLevelType w:val="hybridMultilevel"/>
    <w:tmpl w:val="25102E8C"/>
    <w:lvl w:ilvl="0" w:tplc="F8569600">
      <w:start w:val="1"/>
      <w:numFmt w:val="decimal"/>
      <w:lvlText w:val="%1."/>
      <w:lvlJc w:val="left"/>
      <w:pPr>
        <w:tabs>
          <w:tab w:val="num" w:pos="360"/>
        </w:tabs>
        <w:ind w:left="360" w:hanging="360"/>
      </w:pPr>
      <w:rPr>
        <w:rFonts w:ascii="Times New Roman" w:hAnsi="Times New Roman" w:cs="Times New Roman" w:hint="default"/>
        <w:b/>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6ACF67E6"/>
    <w:multiLevelType w:val="hybridMultilevel"/>
    <w:tmpl w:val="7B00253E"/>
    <w:lvl w:ilvl="0" w:tplc="2A7416B0">
      <w:start w:val="1"/>
      <w:numFmt w:val="decimal"/>
      <w:lvlText w:val="%1."/>
      <w:lvlJc w:val="left"/>
      <w:pPr>
        <w:tabs>
          <w:tab w:val="num" w:pos="360"/>
        </w:tabs>
        <w:ind w:left="360" w:hanging="360"/>
      </w:pPr>
      <w:rPr>
        <w:rFonts w:asciiTheme="minorHAnsi" w:eastAsia="Times New Roman" w:hAnsiTheme="minorHAnsi"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097170B"/>
    <w:multiLevelType w:val="hybridMultilevel"/>
    <w:tmpl w:val="0338D06E"/>
    <w:lvl w:ilvl="0" w:tplc="9BA6C924">
      <w:start w:val="1"/>
      <w:numFmt w:val="decimal"/>
      <w:lvlText w:val="%1)"/>
      <w:lvlJc w:val="left"/>
      <w:pPr>
        <w:tabs>
          <w:tab w:val="num" w:pos="680"/>
        </w:tabs>
        <w:ind w:left="680" w:hanging="397"/>
      </w:pPr>
      <w:rPr>
        <w:rFonts w:asciiTheme="minorHAnsi" w:hAnsiTheme="minorHAnsi" w:cs="Times New Roman" w:hint="default"/>
        <w:b w:val="0"/>
        <w:sz w:val="20"/>
        <w:szCs w:val="20"/>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70BC3E7F"/>
    <w:multiLevelType w:val="multilevel"/>
    <w:tmpl w:val="7B6A3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2934FC1"/>
    <w:multiLevelType w:val="hybridMultilevel"/>
    <w:tmpl w:val="96968B52"/>
    <w:lvl w:ilvl="0" w:tplc="5C0A5F6A">
      <w:start w:val="1"/>
      <w:numFmt w:val="decimal"/>
      <w:lvlText w:val="%1."/>
      <w:lvlJc w:val="left"/>
      <w:pPr>
        <w:tabs>
          <w:tab w:val="num" w:pos="644"/>
        </w:tabs>
        <w:ind w:left="644" w:hanging="360"/>
      </w:pPr>
      <w:rPr>
        <w:rFonts w:asciiTheme="minorHAnsi" w:hAnsiTheme="minorHAnsi" w:cs="Times New Roman" w:hint="default"/>
        <w:b/>
        <w:i w:val="0"/>
        <w:sz w:val="20"/>
        <w:szCs w:val="20"/>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3" w15:restartNumberingAfterBreak="0">
    <w:nsid w:val="78873753"/>
    <w:multiLevelType w:val="hybridMultilevel"/>
    <w:tmpl w:val="A75AACFA"/>
    <w:lvl w:ilvl="0" w:tplc="6E0AFFC4">
      <w:start w:val="2"/>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4" w15:restartNumberingAfterBreak="0">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B565FD1"/>
    <w:multiLevelType w:val="hybridMultilevel"/>
    <w:tmpl w:val="27A681A8"/>
    <w:lvl w:ilvl="0" w:tplc="7CD699CA">
      <w:start w:val="1"/>
      <w:numFmt w:val="decimal"/>
      <w:lvlText w:val="%1."/>
      <w:lvlJc w:val="left"/>
      <w:pPr>
        <w:tabs>
          <w:tab w:val="num" w:pos="463"/>
        </w:tabs>
        <w:ind w:left="463" w:hanging="283"/>
      </w:pPr>
      <w:rPr>
        <w:b/>
      </w:r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D086B91"/>
    <w:multiLevelType w:val="hybridMultilevel"/>
    <w:tmpl w:val="261C6626"/>
    <w:lvl w:ilvl="0" w:tplc="3B0A6446">
      <w:start w:val="1"/>
      <w:numFmt w:val="decimal"/>
      <w:lvlText w:val="%1."/>
      <w:lvlJc w:val="left"/>
      <w:pPr>
        <w:tabs>
          <w:tab w:val="num" w:pos="360"/>
        </w:tabs>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0"/>
  </w:num>
  <w:num w:numId="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num>
  <w:num w:numId="9">
    <w:abstractNumId w:val="17"/>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num>
  <w:num w:numId="14">
    <w:abstractNumId w:val="7"/>
  </w:num>
  <w:num w:numId="15">
    <w:abstractNumId w:val="24"/>
  </w:num>
  <w:num w:numId="16">
    <w:abstractNumId w:val="23"/>
  </w:num>
  <w:num w:numId="17">
    <w:abstractNumId w:val="10"/>
  </w:num>
  <w:num w:numId="18">
    <w:abstractNumId w:val="25"/>
  </w:num>
  <w:num w:numId="19">
    <w:abstractNumId w:val="20"/>
  </w:num>
  <w:num w:numId="20">
    <w:abstractNumId w:val="12"/>
  </w:num>
  <w:num w:numId="21">
    <w:abstractNumId w:val="14"/>
  </w:num>
  <w:num w:numId="22">
    <w:abstractNumId w:val="21"/>
  </w:num>
  <w:num w:numId="23">
    <w:abstractNumId w:val="9"/>
  </w:num>
  <w:num w:numId="2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77"/>
    <w:rsid w:val="00001C7C"/>
    <w:rsid w:val="000059BA"/>
    <w:rsid w:val="00011A58"/>
    <w:rsid w:val="00053934"/>
    <w:rsid w:val="000E0F84"/>
    <w:rsid w:val="00133320"/>
    <w:rsid w:val="001507D4"/>
    <w:rsid w:val="001B03CD"/>
    <w:rsid w:val="00212783"/>
    <w:rsid w:val="0022096E"/>
    <w:rsid w:val="00245D06"/>
    <w:rsid w:val="00267066"/>
    <w:rsid w:val="00275A05"/>
    <w:rsid w:val="002A7BFA"/>
    <w:rsid w:val="00307E8F"/>
    <w:rsid w:val="00324EBC"/>
    <w:rsid w:val="00326539"/>
    <w:rsid w:val="00382C22"/>
    <w:rsid w:val="003F6C0C"/>
    <w:rsid w:val="004165BE"/>
    <w:rsid w:val="0043262E"/>
    <w:rsid w:val="00435562"/>
    <w:rsid w:val="00447A5A"/>
    <w:rsid w:val="004541E2"/>
    <w:rsid w:val="00462D77"/>
    <w:rsid w:val="004A6447"/>
    <w:rsid w:val="004D586F"/>
    <w:rsid w:val="00500F04"/>
    <w:rsid w:val="005305AD"/>
    <w:rsid w:val="00576739"/>
    <w:rsid w:val="005D618C"/>
    <w:rsid w:val="00606C51"/>
    <w:rsid w:val="006B676D"/>
    <w:rsid w:val="006D30C1"/>
    <w:rsid w:val="006E3755"/>
    <w:rsid w:val="006F0035"/>
    <w:rsid w:val="007216B0"/>
    <w:rsid w:val="00721877"/>
    <w:rsid w:val="00733B3C"/>
    <w:rsid w:val="00797D37"/>
    <w:rsid w:val="007F56BE"/>
    <w:rsid w:val="00805EBC"/>
    <w:rsid w:val="0081236D"/>
    <w:rsid w:val="00862DDD"/>
    <w:rsid w:val="0087428B"/>
    <w:rsid w:val="009039B9"/>
    <w:rsid w:val="009224B3"/>
    <w:rsid w:val="00925217"/>
    <w:rsid w:val="00A6645C"/>
    <w:rsid w:val="00A826C5"/>
    <w:rsid w:val="00A85242"/>
    <w:rsid w:val="00AC4E86"/>
    <w:rsid w:val="00AF1D82"/>
    <w:rsid w:val="00B20D08"/>
    <w:rsid w:val="00B31D02"/>
    <w:rsid w:val="00BD14A3"/>
    <w:rsid w:val="00BF6409"/>
    <w:rsid w:val="00C22977"/>
    <w:rsid w:val="00C27BD3"/>
    <w:rsid w:val="00CA4AD6"/>
    <w:rsid w:val="00CE6461"/>
    <w:rsid w:val="00D02203"/>
    <w:rsid w:val="00D41851"/>
    <w:rsid w:val="00DE30CE"/>
    <w:rsid w:val="00DF094F"/>
    <w:rsid w:val="00E377B8"/>
    <w:rsid w:val="00E80384"/>
    <w:rsid w:val="00E811AA"/>
    <w:rsid w:val="00F968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EE6601-02E9-482F-83A2-DB768F89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30CE"/>
    <w:rPr>
      <w:rFonts w:eastAsiaTheme="minorEastAsia"/>
      <w:lang w:eastAsia="pl-PL"/>
    </w:rPr>
  </w:style>
  <w:style w:type="paragraph" w:styleId="Nagwek1">
    <w:name w:val="heading 1"/>
    <w:basedOn w:val="Normalny"/>
    <w:next w:val="Normalny"/>
    <w:link w:val="Nagwek1Znak"/>
    <w:uiPriority w:val="99"/>
    <w:qFormat/>
    <w:rsid w:val="00DE30CE"/>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5">
    <w:name w:val="heading 5"/>
    <w:basedOn w:val="Normalny"/>
    <w:next w:val="Normalny"/>
    <w:link w:val="Nagwek5Znak"/>
    <w:uiPriority w:val="99"/>
    <w:semiHidden/>
    <w:unhideWhenUsed/>
    <w:qFormat/>
    <w:rsid w:val="00DE30CE"/>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E30CE"/>
    <w:rPr>
      <w:rFonts w:ascii="Arial" w:eastAsia="Times New Roman" w:hAnsi="Arial" w:cs="Arial"/>
      <w:b/>
      <w:bCs/>
      <w:kern w:val="2"/>
      <w:sz w:val="32"/>
      <w:szCs w:val="32"/>
      <w:lang w:eastAsia="ar-SA"/>
    </w:rPr>
  </w:style>
  <w:style w:type="character" w:customStyle="1" w:styleId="Nagwek5Znak">
    <w:name w:val="Nagłówek 5 Znak"/>
    <w:basedOn w:val="Domylnaczcionkaakapitu"/>
    <w:link w:val="Nagwek5"/>
    <w:uiPriority w:val="99"/>
    <w:semiHidden/>
    <w:rsid w:val="00DE30CE"/>
    <w:rPr>
      <w:rFonts w:ascii="Times New Roman" w:eastAsia="Times New Roman" w:hAnsi="Times New Roman" w:cs="Times New Roman"/>
      <w:b/>
      <w:bCs/>
      <w:i/>
      <w:iCs/>
      <w:sz w:val="26"/>
      <w:szCs w:val="26"/>
      <w:lang w:eastAsia="ar-SA"/>
    </w:rPr>
  </w:style>
  <w:style w:type="character" w:styleId="Hipercze">
    <w:name w:val="Hyperlink"/>
    <w:basedOn w:val="Domylnaczcionkaakapitu"/>
    <w:uiPriority w:val="99"/>
    <w:unhideWhenUsed/>
    <w:rsid w:val="00DE30CE"/>
    <w:rPr>
      <w:color w:val="0000FF"/>
      <w:u w:val="single"/>
    </w:rPr>
  </w:style>
  <w:style w:type="paragraph" w:styleId="Tekstpodstawowy">
    <w:name w:val="Body Text"/>
    <w:basedOn w:val="Normalny"/>
    <w:link w:val="TekstpodstawowyZnak"/>
    <w:uiPriority w:val="99"/>
    <w:semiHidden/>
    <w:unhideWhenUsed/>
    <w:rsid w:val="00DE30CE"/>
    <w:pPr>
      <w:suppressAutoHyphens/>
      <w:spacing w:after="0" w:line="240" w:lineRule="auto"/>
    </w:pPr>
    <w:rPr>
      <w:rFonts w:ascii="Times New Roman" w:eastAsia="Times New Roman" w:hAnsi="Times New Roman" w:cs="Calibri"/>
      <w:b/>
      <w:bCs/>
      <w:sz w:val="24"/>
      <w:szCs w:val="20"/>
      <w:lang w:eastAsia="ar-SA"/>
    </w:rPr>
  </w:style>
  <w:style w:type="character" w:customStyle="1" w:styleId="TekstpodstawowyZnak">
    <w:name w:val="Tekst podstawowy Znak"/>
    <w:basedOn w:val="Domylnaczcionkaakapitu"/>
    <w:link w:val="Tekstpodstawowy"/>
    <w:uiPriority w:val="99"/>
    <w:semiHidden/>
    <w:rsid w:val="00DE30CE"/>
    <w:rPr>
      <w:rFonts w:ascii="Times New Roman" w:eastAsia="Times New Roman" w:hAnsi="Times New Roman" w:cs="Calibri"/>
      <w:b/>
      <w:bCs/>
      <w:sz w:val="24"/>
      <w:szCs w:val="20"/>
      <w:lang w:eastAsia="ar-SA"/>
    </w:rPr>
  </w:style>
  <w:style w:type="paragraph" w:styleId="Akapitzlist">
    <w:name w:val="List Paragraph"/>
    <w:basedOn w:val="Normalny"/>
    <w:qFormat/>
    <w:rsid w:val="00DE30CE"/>
    <w:pPr>
      <w:suppressAutoHyphens/>
      <w:ind w:left="720"/>
      <w:contextualSpacing/>
    </w:pPr>
    <w:rPr>
      <w:rFonts w:ascii="Calibri" w:eastAsia="Times New Roman" w:hAnsi="Calibri" w:cs="Calibri"/>
      <w:lang w:eastAsia="ar-SA"/>
    </w:rPr>
  </w:style>
  <w:style w:type="paragraph" w:customStyle="1" w:styleId="Default">
    <w:name w:val="Default"/>
    <w:rsid w:val="00DE30CE"/>
    <w:pPr>
      <w:suppressAutoHyphens/>
      <w:autoSpaceDE w:val="0"/>
      <w:spacing w:after="0" w:line="240" w:lineRule="auto"/>
    </w:pPr>
    <w:rPr>
      <w:rFonts w:ascii="Arial" w:eastAsia="Arial" w:hAnsi="Arial" w:cs="Arial"/>
      <w:color w:val="000000"/>
      <w:sz w:val="24"/>
      <w:szCs w:val="24"/>
      <w:lang w:eastAsia="ar-SA"/>
    </w:rPr>
  </w:style>
  <w:style w:type="paragraph" w:styleId="Tekstpodstawowywcity">
    <w:name w:val="Body Text Indent"/>
    <w:basedOn w:val="Normalny"/>
    <w:link w:val="TekstpodstawowywcityZnak"/>
    <w:unhideWhenUsed/>
    <w:rsid w:val="00DE30CE"/>
    <w:pPr>
      <w:suppressAutoHyphens/>
      <w:spacing w:after="120"/>
      <w:ind w:left="283"/>
    </w:pPr>
    <w:rPr>
      <w:rFonts w:ascii="Calibri" w:eastAsia="Times New Roman" w:hAnsi="Calibri" w:cs="Calibri"/>
      <w:lang w:eastAsia="ar-SA"/>
    </w:rPr>
  </w:style>
  <w:style w:type="character" w:customStyle="1" w:styleId="TekstpodstawowywcityZnak">
    <w:name w:val="Tekst podstawowy wcięty Znak"/>
    <w:basedOn w:val="Domylnaczcionkaakapitu"/>
    <w:link w:val="Tekstpodstawowywcity"/>
    <w:rsid w:val="00DE30CE"/>
    <w:rPr>
      <w:rFonts w:ascii="Calibri" w:eastAsia="Times New Roman" w:hAnsi="Calibri" w:cs="Calibri"/>
      <w:lang w:eastAsia="ar-SA"/>
    </w:rPr>
  </w:style>
  <w:style w:type="paragraph" w:styleId="Nagwek">
    <w:name w:val="header"/>
    <w:basedOn w:val="Normalny"/>
    <w:link w:val="NagwekZnak"/>
    <w:uiPriority w:val="99"/>
    <w:unhideWhenUsed/>
    <w:rsid w:val="00DE30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30CE"/>
    <w:rPr>
      <w:rFonts w:eastAsiaTheme="minorEastAsia"/>
      <w:lang w:eastAsia="pl-PL"/>
    </w:rPr>
  </w:style>
  <w:style w:type="paragraph" w:styleId="Stopka">
    <w:name w:val="footer"/>
    <w:basedOn w:val="Normalny"/>
    <w:link w:val="StopkaZnak"/>
    <w:uiPriority w:val="99"/>
    <w:unhideWhenUsed/>
    <w:rsid w:val="00DE30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30CE"/>
    <w:rPr>
      <w:rFonts w:eastAsiaTheme="minorEastAsia"/>
      <w:lang w:eastAsia="pl-PL"/>
    </w:rPr>
  </w:style>
  <w:style w:type="paragraph" w:styleId="Tekstdymka">
    <w:name w:val="Balloon Text"/>
    <w:basedOn w:val="Normalny"/>
    <w:link w:val="TekstdymkaZnak"/>
    <w:uiPriority w:val="99"/>
    <w:semiHidden/>
    <w:unhideWhenUsed/>
    <w:rsid w:val="00DE30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30CE"/>
    <w:rPr>
      <w:rFonts w:ascii="Segoe UI" w:eastAsiaTheme="minorEastAsia" w:hAnsi="Segoe UI" w:cs="Segoe UI"/>
      <w:sz w:val="18"/>
      <w:szCs w:val="18"/>
      <w:lang w:eastAsia="pl-PL"/>
    </w:rPr>
  </w:style>
  <w:style w:type="paragraph" w:styleId="Lista">
    <w:name w:val="List"/>
    <w:basedOn w:val="Normalny"/>
    <w:unhideWhenUsed/>
    <w:rsid w:val="00307E8F"/>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ny"/>
    <w:semiHidden/>
    <w:unhideWhenUsed/>
    <w:rsid w:val="00307E8F"/>
    <w:pPr>
      <w:spacing w:after="0" w:line="240" w:lineRule="auto"/>
      <w:ind w:left="566" w:hanging="283"/>
      <w:contextualSpacing/>
    </w:pPr>
    <w:rPr>
      <w:rFonts w:ascii="Times New Roman" w:eastAsia="Times New Roman" w:hAnsi="Times New Roman" w:cs="Times New Roman"/>
      <w:sz w:val="20"/>
      <w:szCs w:val="20"/>
    </w:rPr>
  </w:style>
  <w:style w:type="paragraph" w:styleId="Tekstpodstawowy2">
    <w:name w:val="Body Text 2"/>
    <w:basedOn w:val="Normalny"/>
    <w:link w:val="Tekstpodstawowy2Znak"/>
    <w:unhideWhenUsed/>
    <w:rsid w:val="00307E8F"/>
    <w:pPr>
      <w:suppressAutoHyphens/>
      <w:spacing w:after="120" w:line="480" w:lineRule="auto"/>
    </w:pPr>
    <w:rPr>
      <w:rFonts w:ascii="Calibri" w:eastAsia="Times New Roman" w:hAnsi="Calibri" w:cs="Calibri"/>
      <w:lang w:eastAsia="ar-SA"/>
    </w:rPr>
  </w:style>
  <w:style w:type="character" w:customStyle="1" w:styleId="Tekstpodstawowy2Znak">
    <w:name w:val="Tekst podstawowy 2 Znak"/>
    <w:basedOn w:val="Domylnaczcionkaakapitu"/>
    <w:link w:val="Tekstpodstawowy2"/>
    <w:rsid w:val="00307E8F"/>
    <w:rPr>
      <w:rFonts w:ascii="Calibri" w:eastAsia="Times New Roman" w:hAnsi="Calibri" w:cs="Calibri"/>
      <w:lang w:eastAsia="ar-SA"/>
    </w:rPr>
  </w:style>
  <w:style w:type="paragraph" w:styleId="Zwykytekst">
    <w:name w:val="Plain Text"/>
    <w:basedOn w:val="Normalny"/>
    <w:link w:val="ZwykytekstZnak"/>
    <w:semiHidden/>
    <w:unhideWhenUsed/>
    <w:rsid w:val="00307E8F"/>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semiHidden/>
    <w:rsid w:val="00307E8F"/>
    <w:rPr>
      <w:rFonts w:ascii="Courier New" w:eastAsia="Times New Roman" w:hAnsi="Courier New" w:cs="Times New Roman"/>
      <w:sz w:val="20"/>
      <w:szCs w:val="20"/>
      <w:lang w:eastAsia="pl-PL"/>
    </w:rPr>
  </w:style>
  <w:style w:type="character" w:customStyle="1" w:styleId="Styl1Znak">
    <w:name w:val="Styl1 Znak"/>
    <w:basedOn w:val="Domylnaczcionkaakapitu"/>
    <w:link w:val="Styl1"/>
    <w:locked/>
    <w:rsid w:val="00307E8F"/>
    <w:rPr>
      <w:rFonts w:ascii="Calibri" w:eastAsia="Times New Roman" w:hAnsi="Calibri"/>
      <w:sz w:val="24"/>
      <w:szCs w:val="20"/>
      <w:lang w:eastAsia="pl-PL"/>
    </w:rPr>
  </w:style>
  <w:style w:type="paragraph" w:customStyle="1" w:styleId="Styl1">
    <w:name w:val="Styl1"/>
    <w:basedOn w:val="Normalny"/>
    <w:link w:val="Styl1Znak"/>
    <w:qFormat/>
    <w:rsid w:val="00307E8F"/>
    <w:pPr>
      <w:numPr>
        <w:numId w:val="4"/>
      </w:numPr>
      <w:spacing w:after="0" w:line="240" w:lineRule="auto"/>
      <w:jc w:val="both"/>
    </w:pPr>
    <w:rPr>
      <w:rFonts w:ascii="Calibri" w:eastAsia="Times New Roman" w:hAnsi="Calibri"/>
      <w:sz w:val="24"/>
      <w:szCs w:val="20"/>
    </w:rPr>
  </w:style>
  <w:style w:type="character" w:styleId="Uwydatnienie">
    <w:name w:val="Emphasis"/>
    <w:basedOn w:val="Domylnaczcionkaakapitu"/>
    <w:uiPriority w:val="99"/>
    <w:qFormat/>
    <w:rsid w:val="00307E8F"/>
    <w:rPr>
      <w:i/>
      <w:iCs/>
    </w:rPr>
  </w:style>
  <w:style w:type="character" w:customStyle="1" w:styleId="st">
    <w:name w:val="st"/>
    <w:basedOn w:val="Domylnaczcionkaakapitu"/>
    <w:uiPriority w:val="99"/>
    <w:rsid w:val="00307E8F"/>
  </w:style>
  <w:style w:type="paragraph" w:customStyle="1" w:styleId="Normalny1">
    <w:name w:val="Normalny1"/>
    <w:basedOn w:val="Normalny"/>
    <w:uiPriority w:val="99"/>
    <w:rsid w:val="00307E8F"/>
    <w:p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307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70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sz.praca.gov.pl/rynek-pracy/bazy-danych/klasyfikacja-zawodow-i-specjalnosci/wyszukiwarka-opisow-zawodow/-/klasyfikacja_zawod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6059</Words>
  <Characters>36358</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Rafał</cp:lastModifiedBy>
  <cp:revision>4</cp:revision>
  <cp:lastPrinted>2018-07-24T07:44:00Z</cp:lastPrinted>
  <dcterms:created xsi:type="dcterms:W3CDTF">2019-01-15T11:25:00Z</dcterms:created>
  <dcterms:modified xsi:type="dcterms:W3CDTF">2019-01-18T08:37:00Z</dcterms:modified>
</cp:coreProperties>
</file>