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D71B9C" w:rsidP="00FD0495">
            <w:pPr>
              <w:jc w:val="center"/>
              <w:rPr>
                <w:rFonts w:asciiTheme="minorHAnsi" w:hAnsiTheme="minorHAnsi"/>
              </w:rPr>
            </w:pPr>
            <w:r w:rsidRPr="00D71B9C">
              <w:rPr>
                <w:rFonts w:asciiTheme="minorHAnsi" w:hAnsiTheme="minorHAnsi"/>
                <w:bCs/>
              </w:rPr>
              <w:t>Budowa wielofunkcyjnej otwartej strefy aktywności w miejscowości Niebrów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w tym:</w:t>
      </w:r>
    </w:p>
    <w:p w:rsidR="002A7237" w:rsidRPr="002A7237" w:rsidRDefault="002A7237" w:rsidP="002A7237">
      <w:pPr>
        <w:pStyle w:val="Akapitzlist"/>
        <w:numPr>
          <w:ilvl w:val="0"/>
          <w:numId w:val="2"/>
        </w:numPr>
        <w:spacing w:after="120" w:line="360" w:lineRule="auto"/>
        <w:ind w:left="426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Część A: </w:t>
      </w:r>
      <w:r w:rsidR="00511B0F" w:rsidRPr="00511B0F">
        <w:rPr>
          <w:rFonts w:asciiTheme="minorHAnsi" w:hAnsiTheme="minorHAnsi" w:cs="Arial"/>
        </w:rPr>
        <w:t xml:space="preserve">budowa wielofunkcyjnej otwartej strefy aktywności w miejscowości Niebrów </w:t>
      </w:r>
    </w:p>
    <w:p w:rsidR="002A7237" w:rsidRDefault="002A7237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 zł netto,</w:t>
      </w:r>
    </w:p>
    <w:p w:rsidR="00511B0F" w:rsidRDefault="00511B0F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 w:rsidRPr="00511B0F">
        <w:rPr>
          <w:rFonts w:asciiTheme="minorHAnsi" w:hAnsiTheme="minorHAnsi" w:cs="Arial"/>
        </w:rPr>
        <w:t>……………………… zł brutto</w:t>
      </w:r>
      <w:r>
        <w:rPr>
          <w:rFonts w:asciiTheme="minorHAnsi" w:hAnsiTheme="minorHAnsi" w:cs="Arial"/>
        </w:rPr>
        <w:t>,</w:t>
      </w:r>
    </w:p>
    <w:p w:rsidR="002A7237" w:rsidRDefault="00D71B9C" w:rsidP="002A7237">
      <w:pPr>
        <w:pStyle w:val="Akapitzlist"/>
        <w:numPr>
          <w:ilvl w:val="0"/>
          <w:numId w:val="2"/>
        </w:numPr>
        <w:spacing w:after="120" w:line="360" w:lineRule="auto"/>
        <w:ind w:left="426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Część </w:t>
      </w:r>
      <w:r w:rsidR="003E0149">
        <w:rPr>
          <w:rFonts w:asciiTheme="minorHAnsi" w:hAnsiTheme="minorHAnsi" w:cs="Arial"/>
        </w:rPr>
        <w:t>B</w:t>
      </w:r>
      <w:r w:rsidR="003E0149" w:rsidRPr="003E0149">
        <w:rPr>
          <w:rFonts w:asciiTheme="minorHAnsi" w:hAnsiTheme="minorHAnsi" w:cs="Arial"/>
        </w:rPr>
        <w:t>:</w:t>
      </w:r>
      <w:r w:rsidR="00FD2D20">
        <w:rPr>
          <w:rFonts w:asciiTheme="minorHAnsi" w:hAnsiTheme="minorHAnsi" w:cs="Arial"/>
        </w:rPr>
        <w:t xml:space="preserve"> </w:t>
      </w:r>
      <w:r w:rsidR="00FD2D20" w:rsidRPr="00FD2D20">
        <w:rPr>
          <w:rFonts w:asciiTheme="minorHAnsi" w:hAnsiTheme="minorHAnsi" w:cs="Arial"/>
        </w:rPr>
        <w:t>Plac zabaw oraz p</w:t>
      </w:r>
      <w:r w:rsidR="007573ED">
        <w:rPr>
          <w:rFonts w:asciiTheme="minorHAnsi" w:hAnsiTheme="minorHAnsi" w:cs="Arial"/>
        </w:rPr>
        <w:t>ozostałe zagospodarowanie strefy relaksu</w:t>
      </w:r>
    </w:p>
    <w:p w:rsidR="002A7237" w:rsidRDefault="002A7237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 zł netto,</w:t>
      </w:r>
    </w:p>
    <w:p w:rsidR="00F73BEE" w:rsidRPr="002A7237" w:rsidRDefault="00511B0F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 zł brutto</w:t>
      </w: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7573ED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bookmarkStart w:id="0" w:name="_GoBack"/>
      <w:bookmarkEnd w:id="0"/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573E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7573ED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573ED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7573E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7573E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7573E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511B0F"/>
    <w:rsid w:val="00515D1F"/>
    <w:rsid w:val="007573ED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672E2"/>
    <w:rsid w:val="00D647B9"/>
    <w:rsid w:val="00D71B9C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cp:lastPrinted>2019-06-06T11:12:00Z</cp:lastPrinted>
  <dcterms:created xsi:type="dcterms:W3CDTF">2019-06-06T11:13:00Z</dcterms:created>
  <dcterms:modified xsi:type="dcterms:W3CDTF">2019-07-17T09:24:00Z</dcterms:modified>
</cp:coreProperties>
</file>