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C32" w:rsidRPr="00A35814" w:rsidRDefault="00BF4825" w:rsidP="00A35814">
      <w:pPr>
        <w:spacing w:after="0" w:line="240" w:lineRule="auto"/>
        <w:jc w:val="right"/>
        <w:rPr>
          <w:rFonts w:ascii="Cambria" w:hAnsi="Cambria" w:cs="Cambria"/>
          <w:bCs/>
          <w:i/>
          <w:color w:val="000000" w:themeColor="text1"/>
          <w:spacing w:val="-1"/>
        </w:rPr>
      </w:pPr>
      <w:r w:rsidRPr="00A35814">
        <w:rPr>
          <w:rFonts w:ascii="Cambria" w:hAnsi="Cambria" w:cs="Cambria"/>
          <w:i/>
          <w:iCs/>
          <w:color w:val="000000" w:themeColor="text1"/>
          <w:spacing w:val="-1"/>
        </w:rPr>
        <w:t xml:space="preserve"> </w:t>
      </w:r>
      <w:r w:rsidR="00FE2C32" w:rsidRPr="00A35814">
        <w:rPr>
          <w:rFonts w:ascii="Cambria" w:hAnsi="Cambria" w:cs="Cambria"/>
          <w:bCs/>
          <w:i/>
          <w:color w:val="000000" w:themeColor="text1"/>
          <w:spacing w:val="-1"/>
        </w:rPr>
        <w:t>Projekt umowy</w:t>
      </w:r>
    </w:p>
    <w:p w:rsidR="00203866" w:rsidRPr="00A35814" w:rsidRDefault="008B2816" w:rsidP="00A35814">
      <w:pPr>
        <w:spacing w:after="0" w:line="240" w:lineRule="auto"/>
        <w:jc w:val="right"/>
        <w:rPr>
          <w:rFonts w:ascii="Cambria" w:hAnsi="Cambria" w:cs="Cambria"/>
          <w:i/>
          <w:iCs/>
          <w:color w:val="000000" w:themeColor="text1"/>
          <w:spacing w:val="-1"/>
        </w:rPr>
      </w:pPr>
      <w:r w:rsidRPr="00A35814">
        <w:rPr>
          <w:rFonts w:ascii="Cambria" w:hAnsi="Cambria" w:cs="Cambria"/>
          <w:i/>
          <w:iCs/>
          <w:color w:val="000000" w:themeColor="text1"/>
          <w:spacing w:val="-1"/>
        </w:rPr>
        <w:t xml:space="preserve">Załącznik nr </w:t>
      </w:r>
      <w:r w:rsidR="00A35814">
        <w:rPr>
          <w:rFonts w:ascii="Cambria" w:hAnsi="Cambria" w:cs="Cambria"/>
          <w:i/>
          <w:iCs/>
          <w:color w:val="000000" w:themeColor="text1"/>
          <w:spacing w:val="-1"/>
        </w:rPr>
        <w:t>4</w:t>
      </w:r>
      <w:r w:rsidR="00FE2C32" w:rsidRPr="00A35814">
        <w:rPr>
          <w:rFonts w:ascii="Cambria" w:hAnsi="Cambria" w:cs="Cambria"/>
          <w:i/>
          <w:iCs/>
          <w:color w:val="000000" w:themeColor="text1"/>
          <w:spacing w:val="-1"/>
        </w:rPr>
        <w:t xml:space="preserve"> do SWZ</w:t>
      </w:r>
    </w:p>
    <w:p w:rsidR="00FE2C32" w:rsidRPr="00A35814" w:rsidRDefault="00FE2C32" w:rsidP="00A35814">
      <w:pPr>
        <w:spacing w:after="0" w:line="240" w:lineRule="auto"/>
        <w:jc w:val="right"/>
        <w:rPr>
          <w:rFonts w:ascii="Cambria" w:hAnsi="Cambria" w:cs="Cambria"/>
          <w:b/>
          <w:bCs/>
          <w:color w:val="000000" w:themeColor="text1"/>
          <w:spacing w:val="-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U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>M</w:t>
      </w:r>
      <w:r w:rsidRPr="00A35814">
        <w:rPr>
          <w:rFonts w:ascii="Cambria" w:hAnsi="Cambria" w:cs="Cambria"/>
          <w:b/>
          <w:bCs/>
          <w:color w:val="000000" w:themeColor="text1"/>
        </w:rPr>
        <w:t>O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>W</w:t>
      </w:r>
      <w:r w:rsidRPr="00A35814">
        <w:rPr>
          <w:rFonts w:ascii="Cambria" w:hAnsi="Cambria" w:cs="Cambria"/>
          <w:b/>
          <w:bCs/>
          <w:color w:val="000000" w:themeColor="text1"/>
        </w:rPr>
        <w:t xml:space="preserve">A </w:t>
      </w: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n</w:t>
      </w:r>
      <w:r w:rsidRPr="00A35814">
        <w:rPr>
          <w:rFonts w:ascii="Cambria" w:hAnsi="Cambria" w:cs="Cambria"/>
          <w:b/>
          <w:bCs/>
          <w:color w:val="000000" w:themeColor="text1"/>
        </w:rPr>
        <w:t>r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 xml:space="preserve"> </w:t>
      </w:r>
      <w:r w:rsidRPr="00A35814">
        <w:rPr>
          <w:rFonts w:ascii="Cambria" w:hAnsi="Cambria" w:cs="Cambria"/>
          <w:b/>
          <w:bCs/>
          <w:color w:val="000000" w:themeColor="text1"/>
        </w:rPr>
        <w:t>………………</w:t>
      </w:r>
      <w:r w:rsidR="004F3DEF" w:rsidRPr="00A35814">
        <w:rPr>
          <w:rFonts w:ascii="Cambria" w:hAnsi="Cambria" w:cs="Cambria"/>
          <w:b/>
          <w:bCs/>
          <w:color w:val="000000" w:themeColor="text1"/>
          <w:spacing w:val="-1"/>
        </w:rPr>
        <w:t>2019</w:t>
      </w:r>
      <w:r w:rsidRPr="00A35814">
        <w:rPr>
          <w:rFonts w:ascii="Cambria" w:hAnsi="Cambria" w:cs="Cambria"/>
          <w:b/>
          <w:bCs/>
          <w:color w:val="000000" w:themeColor="text1"/>
        </w:rPr>
        <w:t xml:space="preserve"> </w:t>
      </w:r>
    </w:p>
    <w:p w:rsidR="00B14C02" w:rsidRPr="00A35814" w:rsidRDefault="00B14C02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</w:t>
      </w:r>
      <w:r w:rsidRPr="00A35814">
        <w:rPr>
          <w:rFonts w:ascii="Cambria" w:hAnsi="Cambria" w:cs="Cambria"/>
          <w:color w:val="000000" w:themeColor="text1"/>
          <w:spacing w:val="-2"/>
        </w:rPr>
        <w:t>aw</w:t>
      </w:r>
      <w:r w:rsidRPr="00A35814">
        <w:rPr>
          <w:rFonts w:ascii="Cambria" w:hAnsi="Cambria" w:cs="Cambria"/>
          <w:color w:val="000000" w:themeColor="text1"/>
          <w:spacing w:val="2"/>
        </w:rPr>
        <w:t>a</w:t>
      </w:r>
      <w:r w:rsidRPr="00A35814">
        <w:rPr>
          <w:rFonts w:ascii="Cambria" w:hAnsi="Cambria" w:cs="Cambria"/>
          <w:color w:val="000000" w:themeColor="text1"/>
        </w:rPr>
        <w:t>rta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 xml:space="preserve">w dniu </w:t>
      </w:r>
      <w:r w:rsidR="004F3DEF" w:rsidRPr="00A35814">
        <w:rPr>
          <w:rFonts w:ascii="Cambria" w:hAnsi="Cambria" w:cs="Cambria"/>
          <w:color w:val="000000" w:themeColor="text1"/>
        </w:rPr>
        <w:t>………………………………</w:t>
      </w:r>
      <w:r w:rsidRPr="00A35814">
        <w:rPr>
          <w:rFonts w:ascii="Cambria" w:hAnsi="Cambria" w:cs="Cambria"/>
          <w:color w:val="000000" w:themeColor="text1"/>
          <w:spacing w:val="-1"/>
        </w:rPr>
        <w:t xml:space="preserve"> </w:t>
      </w:r>
      <w:r w:rsidR="00203866" w:rsidRPr="00A35814">
        <w:rPr>
          <w:rFonts w:ascii="Cambria" w:hAnsi="Cambria" w:cs="Cambria"/>
          <w:color w:val="000000" w:themeColor="text1"/>
        </w:rPr>
        <w:t>r</w:t>
      </w:r>
      <w:r w:rsidRPr="00A35814">
        <w:rPr>
          <w:rFonts w:ascii="Cambria" w:hAnsi="Cambria" w:cs="Cambria"/>
          <w:color w:val="000000" w:themeColor="text1"/>
        </w:rPr>
        <w:t>. w</w:t>
      </w:r>
      <w:r w:rsidRPr="00A35814">
        <w:rPr>
          <w:rFonts w:ascii="Cambria" w:hAnsi="Cambria" w:cs="Cambria"/>
          <w:color w:val="000000" w:themeColor="text1"/>
          <w:spacing w:val="1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 xml:space="preserve">Tomaszowie Mazowieckim </w:t>
      </w:r>
      <w:r w:rsidRPr="00A35814">
        <w:rPr>
          <w:rFonts w:ascii="Cambria" w:hAnsi="Cambria" w:cs="Cambria"/>
          <w:color w:val="000000" w:themeColor="text1"/>
          <w:spacing w:val="-1"/>
        </w:rPr>
        <w:t>p</w:t>
      </w:r>
      <w:r w:rsidRPr="00A35814">
        <w:rPr>
          <w:rFonts w:ascii="Cambria" w:hAnsi="Cambria" w:cs="Cambria"/>
          <w:color w:val="000000" w:themeColor="text1"/>
        </w:rPr>
        <w:t>o</w:t>
      </w:r>
      <w:r w:rsidRPr="00A35814">
        <w:rPr>
          <w:rFonts w:ascii="Cambria" w:hAnsi="Cambria" w:cs="Cambria"/>
          <w:color w:val="000000" w:themeColor="text1"/>
          <w:spacing w:val="1"/>
        </w:rPr>
        <w:t>m</w:t>
      </w:r>
      <w:r w:rsidRPr="00A35814">
        <w:rPr>
          <w:rFonts w:ascii="Cambria" w:hAnsi="Cambria" w:cs="Cambria"/>
          <w:color w:val="000000" w:themeColor="text1"/>
        </w:rPr>
        <w:t>i</w:t>
      </w:r>
      <w:r w:rsidRPr="00A35814">
        <w:rPr>
          <w:rFonts w:ascii="Cambria" w:hAnsi="Cambria" w:cs="Cambria"/>
          <w:color w:val="000000" w:themeColor="text1"/>
          <w:spacing w:val="1"/>
        </w:rPr>
        <w:t>ę</w:t>
      </w:r>
      <w:r w:rsidRPr="00A35814">
        <w:rPr>
          <w:rFonts w:ascii="Cambria" w:hAnsi="Cambria" w:cs="Cambria"/>
          <w:color w:val="000000" w:themeColor="text1"/>
        </w:rPr>
        <w:t>dzy: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Gminą Tomaszów Mazowiecki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 siedzibą przy ul. Prezydenta I. Mościckiego 4, 97-200 Tomaszów Mazowiecki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reprezentowaną przez: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Franciszka Szmigla</w:t>
      </w:r>
      <w:r w:rsidRPr="00A35814">
        <w:rPr>
          <w:rFonts w:ascii="Cambria" w:hAnsi="Cambria" w:cs="Cambria"/>
          <w:color w:val="000000" w:themeColor="text1"/>
        </w:rPr>
        <w:t xml:space="preserve"> – Wójta Gminy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i/>
          <w:iCs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zwaną dalszej części umowy </w:t>
      </w:r>
      <w:r w:rsidRPr="00A35814">
        <w:rPr>
          <w:rFonts w:ascii="Cambria" w:hAnsi="Cambria" w:cs="Cambria"/>
          <w:i/>
          <w:iCs/>
          <w:color w:val="000000" w:themeColor="text1"/>
        </w:rPr>
        <w:t>„Zamawiającym”</w:t>
      </w:r>
    </w:p>
    <w:p w:rsidR="00B519EA" w:rsidRPr="00A35814" w:rsidRDefault="00B519EA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a</w:t>
      </w:r>
    </w:p>
    <w:p w:rsidR="00AB1E57" w:rsidRPr="00A35814" w:rsidRDefault="00AB1E57" w:rsidP="00A35814">
      <w:pPr>
        <w:spacing w:after="0" w:line="240" w:lineRule="auto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firmą ……………………………………………………………………………………………………………………….…………..</w:t>
      </w:r>
      <w:r w:rsidRPr="00A35814">
        <w:rPr>
          <w:rFonts w:ascii="Cambria" w:hAnsi="Cambria" w:cs="Cambria"/>
          <w:color w:val="000000" w:themeColor="text1"/>
        </w:rPr>
        <w:br/>
        <w:t>reprezentowaną przez: …………………………………………………………………………………………………………….</w:t>
      </w:r>
      <w:r w:rsidRPr="00A35814">
        <w:rPr>
          <w:rFonts w:ascii="Cambria" w:hAnsi="Cambria" w:cs="Cambria"/>
          <w:color w:val="000000" w:themeColor="text1"/>
        </w:rPr>
        <w:br/>
        <w:t>działającą na podstawie aktualnego wpisu do …………………………….……………… pod nr ………….……...</w:t>
      </w:r>
      <w:r w:rsidRPr="00A35814">
        <w:rPr>
          <w:rFonts w:ascii="Cambria" w:hAnsi="Cambria" w:cs="Cambria"/>
          <w:color w:val="000000" w:themeColor="text1"/>
        </w:rPr>
        <w:br/>
        <w:t xml:space="preserve">zwaną w dalszej części umowy </w:t>
      </w:r>
      <w:r w:rsidRPr="00A35814">
        <w:rPr>
          <w:rFonts w:ascii="Cambria" w:hAnsi="Cambria" w:cs="Cambria"/>
          <w:i/>
          <w:iCs/>
          <w:color w:val="000000" w:themeColor="text1"/>
        </w:rPr>
        <w:t>„Wykonawcą”,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 xml:space="preserve">         </w:t>
      </w:r>
    </w:p>
    <w:p w:rsidR="00AB1E57" w:rsidRPr="00A35814" w:rsidRDefault="00AB1E57" w:rsidP="00A35814">
      <w:pPr>
        <w:spacing w:after="0" w:line="240" w:lineRule="auto"/>
        <w:jc w:val="both"/>
        <w:rPr>
          <w:rFonts w:ascii="Cambria" w:hAnsi="Cambria" w:cs="Cambria"/>
          <w:color w:val="000000" w:themeColor="text1"/>
          <w:spacing w:val="1"/>
        </w:rPr>
      </w:pPr>
      <w:r w:rsidRPr="00A35814">
        <w:rPr>
          <w:rFonts w:ascii="Cambria" w:hAnsi="Cambria" w:cs="Cambria"/>
          <w:color w:val="000000" w:themeColor="text1"/>
        </w:rPr>
        <w:t>na p</w:t>
      </w:r>
      <w:r w:rsidRPr="00A35814">
        <w:rPr>
          <w:rFonts w:ascii="Cambria" w:hAnsi="Cambria" w:cs="Cambria"/>
          <w:color w:val="000000" w:themeColor="text1"/>
          <w:spacing w:val="-2"/>
        </w:rPr>
        <w:t>o</w:t>
      </w:r>
      <w:r w:rsidRPr="00A35814">
        <w:rPr>
          <w:rFonts w:ascii="Cambria" w:hAnsi="Cambria" w:cs="Cambria"/>
          <w:color w:val="000000" w:themeColor="text1"/>
        </w:rPr>
        <w:t>d</w:t>
      </w:r>
      <w:r w:rsidRPr="00A35814">
        <w:rPr>
          <w:rFonts w:ascii="Cambria" w:hAnsi="Cambria" w:cs="Cambria"/>
          <w:color w:val="000000" w:themeColor="text1"/>
          <w:spacing w:val="1"/>
        </w:rPr>
        <w:t>s</w:t>
      </w:r>
      <w:r w:rsidRPr="00A35814">
        <w:rPr>
          <w:rFonts w:ascii="Cambria" w:hAnsi="Cambria" w:cs="Cambria"/>
          <w:color w:val="000000" w:themeColor="text1"/>
        </w:rPr>
        <w:t>t</w:t>
      </w:r>
      <w:r w:rsidRPr="00A35814">
        <w:rPr>
          <w:rFonts w:ascii="Cambria" w:hAnsi="Cambria" w:cs="Cambria"/>
          <w:color w:val="000000" w:themeColor="text1"/>
          <w:spacing w:val="-2"/>
        </w:rPr>
        <w:t>a</w:t>
      </w:r>
      <w:r w:rsidRPr="00A35814">
        <w:rPr>
          <w:rFonts w:ascii="Cambria" w:hAnsi="Cambria" w:cs="Cambria"/>
          <w:color w:val="000000" w:themeColor="text1"/>
        </w:rPr>
        <w:t>w</w:t>
      </w:r>
      <w:r w:rsidRPr="00A35814">
        <w:rPr>
          <w:rFonts w:ascii="Cambria" w:hAnsi="Cambria" w:cs="Cambria"/>
          <w:color w:val="000000" w:themeColor="text1"/>
          <w:spacing w:val="2"/>
        </w:rPr>
        <w:t>i</w:t>
      </w:r>
      <w:r w:rsidRPr="00A35814">
        <w:rPr>
          <w:rFonts w:ascii="Cambria" w:hAnsi="Cambria" w:cs="Cambria"/>
          <w:color w:val="000000" w:themeColor="text1"/>
        </w:rPr>
        <w:t>e</w:t>
      </w:r>
      <w:r w:rsidRPr="00A35814">
        <w:rPr>
          <w:rFonts w:ascii="Cambria" w:hAnsi="Cambria" w:cs="Cambria"/>
          <w:color w:val="000000" w:themeColor="text1"/>
          <w:spacing w:val="-1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do</w:t>
      </w:r>
      <w:r w:rsidRPr="00A35814">
        <w:rPr>
          <w:rFonts w:ascii="Cambria" w:hAnsi="Cambria" w:cs="Cambria"/>
          <w:color w:val="000000" w:themeColor="text1"/>
          <w:spacing w:val="-2"/>
        </w:rPr>
        <w:t>ko</w:t>
      </w:r>
      <w:r w:rsidRPr="00A35814">
        <w:rPr>
          <w:rFonts w:ascii="Cambria" w:hAnsi="Cambria" w:cs="Cambria"/>
          <w:color w:val="000000" w:themeColor="text1"/>
        </w:rPr>
        <w:t>nan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>go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pr</w:t>
      </w:r>
      <w:r w:rsidRPr="00A35814">
        <w:rPr>
          <w:rFonts w:ascii="Cambria" w:hAnsi="Cambria" w:cs="Cambria"/>
          <w:color w:val="000000" w:themeColor="text1"/>
          <w:spacing w:val="-2"/>
        </w:rPr>
        <w:t>z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 xml:space="preserve">z </w:t>
      </w:r>
      <w:r w:rsidRPr="00A35814">
        <w:rPr>
          <w:rFonts w:ascii="Cambria" w:hAnsi="Cambria" w:cs="Cambria"/>
          <w:color w:val="000000" w:themeColor="text1"/>
          <w:spacing w:val="-6"/>
        </w:rPr>
        <w:t>Z</w:t>
      </w:r>
      <w:r w:rsidRPr="00A35814">
        <w:rPr>
          <w:rFonts w:ascii="Cambria" w:hAnsi="Cambria" w:cs="Cambria"/>
          <w:color w:val="000000" w:themeColor="text1"/>
        </w:rPr>
        <w:t>amawia</w:t>
      </w:r>
      <w:r w:rsidRPr="00A35814">
        <w:rPr>
          <w:rFonts w:ascii="Cambria" w:hAnsi="Cambria" w:cs="Cambria"/>
          <w:color w:val="000000" w:themeColor="text1"/>
          <w:spacing w:val="-1"/>
        </w:rPr>
        <w:t>j</w:t>
      </w:r>
      <w:r w:rsidRPr="00A35814">
        <w:rPr>
          <w:rFonts w:ascii="Cambria" w:hAnsi="Cambria" w:cs="Cambria"/>
          <w:color w:val="000000" w:themeColor="text1"/>
        </w:rPr>
        <w:t>ą</w:t>
      </w:r>
      <w:r w:rsidRPr="00A35814">
        <w:rPr>
          <w:rFonts w:ascii="Cambria" w:hAnsi="Cambria" w:cs="Cambria"/>
          <w:color w:val="000000" w:themeColor="text1"/>
          <w:spacing w:val="1"/>
        </w:rPr>
        <w:t>c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>go wyboru of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  <w:spacing w:val="1"/>
        </w:rPr>
        <w:t>r</w:t>
      </w:r>
      <w:r w:rsidRPr="00A35814">
        <w:rPr>
          <w:rFonts w:ascii="Cambria" w:hAnsi="Cambria" w:cs="Cambria"/>
          <w:color w:val="000000" w:themeColor="text1"/>
          <w:spacing w:val="-3"/>
        </w:rPr>
        <w:t>t</w:t>
      </w:r>
      <w:r w:rsidRPr="00A35814">
        <w:rPr>
          <w:rFonts w:ascii="Cambria" w:hAnsi="Cambria" w:cs="Cambria"/>
          <w:color w:val="000000" w:themeColor="text1"/>
        </w:rPr>
        <w:t>y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  <w:spacing w:val="-7"/>
        </w:rPr>
        <w:t>W</w:t>
      </w:r>
      <w:r w:rsidRPr="00A35814">
        <w:rPr>
          <w:rFonts w:ascii="Cambria" w:hAnsi="Cambria" w:cs="Cambria"/>
          <w:color w:val="000000" w:themeColor="text1"/>
          <w:spacing w:val="-2"/>
        </w:rPr>
        <w:t>yk</w:t>
      </w:r>
      <w:r w:rsidRPr="00A35814">
        <w:rPr>
          <w:rFonts w:ascii="Cambria" w:hAnsi="Cambria" w:cs="Cambria"/>
          <w:color w:val="000000" w:themeColor="text1"/>
        </w:rPr>
        <w:t>on</w:t>
      </w:r>
      <w:r w:rsidRPr="00A35814">
        <w:rPr>
          <w:rFonts w:ascii="Cambria" w:hAnsi="Cambria" w:cs="Cambria"/>
          <w:color w:val="000000" w:themeColor="text1"/>
          <w:spacing w:val="-2"/>
        </w:rPr>
        <w:t>a</w:t>
      </w:r>
      <w:r w:rsidRPr="00A35814">
        <w:rPr>
          <w:rFonts w:ascii="Cambria" w:hAnsi="Cambria" w:cs="Cambria"/>
          <w:color w:val="000000" w:themeColor="text1"/>
        </w:rPr>
        <w:t>w</w:t>
      </w:r>
      <w:r w:rsidRPr="00A35814">
        <w:rPr>
          <w:rFonts w:ascii="Cambria" w:hAnsi="Cambria" w:cs="Cambria"/>
          <w:color w:val="000000" w:themeColor="text1"/>
          <w:spacing w:val="1"/>
        </w:rPr>
        <w:t>c</w:t>
      </w:r>
      <w:r w:rsidRPr="00A35814">
        <w:rPr>
          <w:rFonts w:ascii="Cambria" w:hAnsi="Cambria" w:cs="Cambria"/>
          <w:color w:val="000000" w:themeColor="text1"/>
        </w:rPr>
        <w:t>y w</w:t>
      </w:r>
      <w:r w:rsidRPr="00A35814">
        <w:rPr>
          <w:rFonts w:ascii="Cambria" w:hAnsi="Cambria" w:cs="Cambria"/>
          <w:color w:val="000000" w:themeColor="text1"/>
          <w:spacing w:val="1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postępowaniu, pr</w:t>
      </w:r>
      <w:r w:rsidRPr="00A35814">
        <w:rPr>
          <w:rFonts w:ascii="Cambria" w:hAnsi="Cambria" w:cs="Cambria"/>
          <w:color w:val="000000" w:themeColor="text1"/>
          <w:spacing w:val="-2"/>
        </w:rPr>
        <w:t>z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>pro</w:t>
      </w:r>
      <w:r w:rsidRPr="00A35814">
        <w:rPr>
          <w:rFonts w:ascii="Cambria" w:hAnsi="Cambria" w:cs="Cambria"/>
          <w:color w:val="000000" w:themeColor="text1"/>
          <w:spacing w:val="-2"/>
        </w:rPr>
        <w:t>w</w:t>
      </w:r>
      <w:r w:rsidRPr="00A35814">
        <w:rPr>
          <w:rFonts w:ascii="Cambria" w:hAnsi="Cambria" w:cs="Cambria"/>
          <w:color w:val="000000" w:themeColor="text1"/>
        </w:rPr>
        <w:t>ad</w:t>
      </w:r>
      <w:r w:rsidRPr="00A35814">
        <w:rPr>
          <w:rFonts w:ascii="Cambria" w:hAnsi="Cambria" w:cs="Cambria"/>
          <w:color w:val="000000" w:themeColor="text1"/>
          <w:spacing w:val="-2"/>
        </w:rPr>
        <w:t>z</w:t>
      </w:r>
      <w:r w:rsidRPr="00A35814">
        <w:rPr>
          <w:rFonts w:ascii="Cambria" w:hAnsi="Cambria" w:cs="Cambria"/>
          <w:color w:val="000000" w:themeColor="text1"/>
        </w:rPr>
        <w:t>o</w:t>
      </w:r>
      <w:r w:rsidRPr="00A35814">
        <w:rPr>
          <w:rFonts w:ascii="Cambria" w:hAnsi="Cambria" w:cs="Cambria"/>
          <w:color w:val="000000" w:themeColor="text1"/>
          <w:spacing w:val="2"/>
        </w:rPr>
        <w:t>n</w:t>
      </w:r>
      <w:r w:rsidRPr="00A35814">
        <w:rPr>
          <w:rFonts w:ascii="Cambria" w:hAnsi="Cambria" w:cs="Cambria"/>
          <w:color w:val="000000" w:themeColor="text1"/>
          <w:spacing w:val="-1"/>
        </w:rPr>
        <w:t xml:space="preserve">ym </w:t>
      </w:r>
      <w:r w:rsidR="00B519EA" w:rsidRPr="00A35814">
        <w:rPr>
          <w:rFonts w:ascii="Cambria" w:hAnsi="Cambria" w:cs="Cambria"/>
          <w:color w:val="000000" w:themeColor="text1"/>
          <w:spacing w:val="-1"/>
        </w:rPr>
        <w:t>w trybie zaproszenia do złożenia ofert</w:t>
      </w:r>
      <w:r w:rsidRPr="00A35814">
        <w:rPr>
          <w:rFonts w:ascii="Cambria" w:hAnsi="Cambria" w:cs="Cambria"/>
          <w:color w:val="000000" w:themeColor="text1"/>
        </w:rPr>
        <w:t xml:space="preserve"> </w:t>
      </w:r>
      <w:r w:rsidRPr="00A35814">
        <w:rPr>
          <w:rFonts w:ascii="Cambria" w:hAnsi="Cambria" w:cs="Cambria"/>
          <w:color w:val="000000" w:themeColor="text1"/>
          <w:spacing w:val="-2"/>
        </w:rPr>
        <w:t>z</w:t>
      </w:r>
      <w:r w:rsidRPr="00A35814">
        <w:rPr>
          <w:rFonts w:ascii="Cambria" w:hAnsi="Cambria" w:cs="Cambria"/>
          <w:color w:val="000000" w:themeColor="text1"/>
        </w:rPr>
        <w:t>godnie</w:t>
      </w:r>
      <w:r w:rsidRPr="00A35814">
        <w:rPr>
          <w:rFonts w:ascii="Cambria" w:hAnsi="Cambria" w:cs="Cambria"/>
          <w:color w:val="000000" w:themeColor="text1"/>
          <w:spacing w:val="-1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z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pr</w:t>
      </w:r>
      <w:r w:rsidRPr="00A35814">
        <w:rPr>
          <w:rFonts w:ascii="Cambria" w:hAnsi="Cambria" w:cs="Cambria"/>
          <w:color w:val="000000" w:themeColor="text1"/>
          <w:spacing w:val="-2"/>
        </w:rPr>
        <w:t>z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>pi</w:t>
      </w:r>
      <w:r w:rsidRPr="00A35814">
        <w:rPr>
          <w:rFonts w:ascii="Cambria" w:hAnsi="Cambria" w:cs="Cambria"/>
          <w:color w:val="000000" w:themeColor="text1"/>
          <w:spacing w:val="1"/>
        </w:rPr>
        <w:t>s</w:t>
      </w:r>
      <w:r w:rsidRPr="00A35814">
        <w:rPr>
          <w:rFonts w:ascii="Cambria" w:hAnsi="Cambria" w:cs="Cambria"/>
          <w:color w:val="000000" w:themeColor="text1"/>
          <w:spacing w:val="-2"/>
        </w:rPr>
        <w:t>a</w:t>
      </w:r>
      <w:r w:rsidRPr="00A35814">
        <w:rPr>
          <w:rFonts w:ascii="Cambria" w:hAnsi="Cambria" w:cs="Cambria"/>
          <w:color w:val="000000" w:themeColor="text1"/>
          <w:spacing w:val="1"/>
        </w:rPr>
        <w:t>m</w:t>
      </w:r>
      <w:r w:rsidRPr="00A35814">
        <w:rPr>
          <w:rFonts w:ascii="Cambria" w:hAnsi="Cambria" w:cs="Cambria"/>
          <w:color w:val="000000" w:themeColor="text1"/>
        </w:rPr>
        <w:t>i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  <w:spacing w:val="-2"/>
        </w:rPr>
        <w:t>u</w:t>
      </w:r>
      <w:r w:rsidRPr="00A35814">
        <w:rPr>
          <w:rFonts w:ascii="Cambria" w:hAnsi="Cambria" w:cs="Cambria"/>
          <w:color w:val="000000" w:themeColor="text1"/>
          <w:spacing w:val="1"/>
        </w:rPr>
        <w:t>s</w:t>
      </w:r>
      <w:r w:rsidRPr="00A35814">
        <w:rPr>
          <w:rFonts w:ascii="Cambria" w:hAnsi="Cambria" w:cs="Cambria"/>
          <w:color w:val="000000" w:themeColor="text1"/>
        </w:rPr>
        <w:t>t</w:t>
      </w:r>
      <w:r w:rsidRPr="00A35814">
        <w:rPr>
          <w:rFonts w:ascii="Cambria" w:hAnsi="Cambria" w:cs="Cambria"/>
          <w:color w:val="000000" w:themeColor="text1"/>
          <w:spacing w:val="-2"/>
        </w:rPr>
        <w:t>a</w:t>
      </w:r>
      <w:r w:rsidRPr="00A35814">
        <w:rPr>
          <w:rFonts w:ascii="Cambria" w:hAnsi="Cambria" w:cs="Cambria"/>
          <w:color w:val="000000" w:themeColor="text1"/>
        </w:rPr>
        <w:t>wy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z dnia 23 kwietnia 1964 r. Kodeks cywilny</w:t>
      </w:r>
      <w:r w:rsidRPr="00A35814">
        <w:rPr>
          <w:rFonts w:ascii="Cambria" w:hAnsi="Cambria" w:cs="Cambria"/>
          <w:color w:val="000000" w:themeColor="text1"/>
          <w:spacing w:val="1"/>
        </w:rPr>
        <w:t xml:space="preserve">, </w:t>
      </w:r>
      <w:r w:rsidRPr="00A35814">
        <w:rPr>
          <w:rFonts w:ascii="Cambria" w:hAnsi="Cambria" w:cs="Cambria"/>
          <w:color w:val="000000" w:themeColor="text1"/>
        </w:rPr>
        <w:t>o</w:t>
      </w:r>
      <w:r w:rsidRPr="00A35814">
        <w:rPr>
          <w:rFonts w:ascii="Cambria" w:hAnsi="Cambria" w:cs="Cambria"/>
          <w:color w:val="000000" w:themeColor="text1"/>
          <w:spacing w:val="2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n</w:t>
      </w:r>
      <w:r w:rsidRPr="00A35814">
        <w:rPr>
          <w:rFonts w:ascii="Cambria" w:hAnsi="Cambria" w:cs="Cambria"/>
          <w:color w:val="000000" w:themeColor="text1"/>
          <w:spacing w:val="-2"/>
        </w:rPr>
        <w:t>a</w:t>
      </w:r>
      <w:r w:rsidRPr="00A35814">
        <w:rPr>
          <w:rFonts w:ascii="Cambria" w:hAnsi="Cambria" w:cs="Cambria"/>
          <w:color w:val="000000" w:themeColor="text1"/>
          <w:spacing w:val="1"/>
        </w:rPr>
        <w:t>s</w:t>
      </w:r>
      <w:r w:rsidRPr="00A35814">
        <w:rPr>
          <w:rFonts w:ascii="Cambria" w:hAnsi="Cambria" w:cs="Cambria"/>
          <w:color w:val="000000" w:themeColor="text1"/>
        </w:rPr>
        <w:t>t</w:t>
      </w:r>
      <w:r w:rsidRPr="00A35814">
        <w:rPr>
          <w:rFonts w:ascii="Cambria" w:hAnsi="Cambria" w:cs="Cambria"/>
          <w:color w:val="000000" w:themeColor="text1"/>
          <w:spacing w:val="1"/>
        </w:rPr>
        <w:t>ę</w:t>
      </w:r>
      <w:r w:rsidRPr="00A35814">
        <w:rPr>
          <w:rFonts w:ascii="Cambria" w:hAnsi="Cambria" w:cs="Cambria"/>
          <w:color w:val="000000" w:themeColor="text1"/>
          <w:spacing w:val="-1"/>
        </w:rPr>
        <w:t>p</w:t>
      </w:r>
      <w:r w:rsidRPr="00A35814">
        <w:rPr>
          <w:rFonts w:ascii="Cambria" w:hAnsi="Cambria" w:cs="Cambria"/>
          <w:color w:val="000000" w:themeColor="text1"/>
        </w:rPr>
        <w:t>u</w:t>
      </w:r>
      <w:r w:rsidRPr="00A35814">
        <w:rPr>
          <w:rFonts w:ascii="Cambria" w:hAnsi="Cambria" w:cs="Cambria"/>
          <w:color w:val="000000" w:themeColor="text1"/>
          <w:spacing w:val="1"/>
        </w:rPr>
        <w:t>j</w:t>
      </w:r>
      <w:r w:rsidRPr="00A35814">
        <w:rPr>
          <w:rFonts w:ascii="Cambria" w:hAnsi="Cambria" w:cs="Cambria"/>
          <w:color w:val="000000" w:themeColor="text1"/>
        </w:rPr>
        <w:t>ą</w:t>
      </w:r>
      <w:r w:rsidRPr="00A35814">
        <w:rPr>
          <w:rFonts w:ascii="Cambria" w:hAnsi="Cambria" w:cs="Cambria"/>
          <w:color w:val="000000" w:themeColor="text1"/>
          <w:spacing w:val="1"/>
        </w:rPr>
        <w:t>c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</w:rPr>
        <w:t>j t</w:t>
      </w:r>
      <w:r w:rsidRPr="00A35814">
        <w:rPr>
          <w:rFonts w:ascii="Cambria" w:hAnsi="Cambria" w:cs="Cambria"/>
          <w:color w:val="000000" w:themeColor="text1"/>
          <w:spacing w:val="1"/>
        </w:rPr>
        <w:t>r</w:t>
      </w:r>
      <w:r w:rsidRPr="00A35814">
        <w:rPr>
          <w:rFonts w:ascii="Cambria" w:hAnsi="Cambria" w:cs="Cambria"/>
          <w:color w:val="000000" w:themeColor="text1"/>
          <w:spacing w:val="-1"/>
        </w:rPr>
        <w:t>e</w:t>
      </w:r>
      <w:r w:rsidRPr="00A35814">
        <w:rPr>
          <w:rFonts w:ascii="Cambria" w:hAnsi="Cambria" w:cs="Cambria"/>
          <w:color w:val="000000" w:themeColor="text1"/>
          <w:spacing w:val="1"/>
        </w:rPr>
        <w:t>ś</w:t>
      </w:r>
      <w:r w:rsidRPr="00A35814">
        <w:rPr>
          <w:rFonts w:ascii="Cambria" w:hAnsi="Cambria" w:cs="Cambria"/>
          <w:color w:val="000000" w:themeColor="text1"/>
          <w:spacing w:val="-1"/>
        </w:rPr>
        <w:t>c</w:t>
      </w:r>
      <w:r w:rsidRPr="00A35814">
        <w:rPr>
          <w:rFonts w:ascii="Cambria" w:hAnsi="Cambria" w:cs="Cambria"/>
          <w:color w:val="000000" w:themeColor="text1"/>
        </w:rPr>
        <w:t>i:</w:t>
      </w:r>
    </w:p>
    <w:p w:rsidR="00AB1E57" w:rsidRPr="00A35814" w:rsidRDefault="00AB1E57" w:rsidP="00A35814">
      <w:pPr>
        <w:spacing w:after="0" w:line="240" w:lineRule="auto"/>
        <w:rPr>
          <w:rFonts w:ascii="Cambria" w:hAnsi="Cambria" w:cs="Cambria"/>
          <w:b/>
          <w:bCs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</w:t>
      </w:r>
      <w:r w:rsidRPr="00A35814">
        <w:rPr>
          <w:rFonts w:ascii="Cambria" w:hAnsi="Cambria" w:cs="Cambria"/>
          <w:b/>
          <w:bCs/>
          <w:color w:val="000000" w:themeColor="text1"/>
          <w:spacing w:val="-12"/>
        </w:rPr>
        <w:t xml:space="preserve"> </w:t>
      </w:r>
      <w:r w:rsidRPr="00A35814">
        <w:rPr>
          <w:rFonts w:ascii="Cambria" w:hAnsi="Cambria" w:cs="Cambria"/>
          <w:b/>
          <w:bCs/>
          <w:color w:val="000000" w:themeColor="text1"/>
        </w:rPr>
        <w:t>1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P</w:t>
      </w: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r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>ze</w:t>
      </w:r>
      <w:r w:rsidRPr="00A35814">
        <w:rPr>
          <w:rFonts w:ascii="Cambria" w:hAnsi="Cambria" w:cs="Cambria"/>
          <w:b/>
          <w:bCs/>
          <w:color w:val="000000" w:themeColor="text1"/>
        </w:rPr>
        <w:t>dmi</w:t>
      </w: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o</w:t>
      </w:r>
      <w:r w:rsidRPr="00A35814">
        <w:rPr>
          <w:rFonts w:ascii="Cambria" w:hAnsi="Cambria" w:cs="Cambria"/>
          <w:b/>
          <w:bCs/>
          <w:color w:val="000000" w:themeColor="text1"/>
        </w:rPr>
        <w:t>t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 xml:space="preserve"> </w:t>
      </w: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u</w:t>
      </w:r>
      <w:r w:rsidRPr="00A35814">
        <w:rPr>
          <w:rFonts w:ascii="Cambria" w:hAnsi="Cambria" w:cs="Cambria"/>
          <w:b/>
          <w:bCs/>
          <w:color w:val="000000" w:themeColor="text1"/>
          <w:spacing w:val="2"/>
        </w:rPr>
        <w:t>m</w:t>
      </w:r>
      <w:r w:rsidRPr="00A35814">
        <w:rPr>
          <w:rFonts w:ascii="Cambria" w:hAnsi="Cambria" w:cs="Cambria"/>
          <w:b/>
          <w:bCs/>
          <w:color w:val="000000" w:themeColor="text1"/>
          <w:spacing w:val="-1"/>
        </w:rPr>
        <w:t>o</w:t>
      </w:r>
      <w:r w:rsidRPr="00A35814">
        <w:rPr>
          <w:rFonts w:ascii="Cambria" w:hAnsi="Cambria" w:cs="Cambria"/>
          <w:b/>
          <w:bCs/>
          <w:color w:val="000000" w:themeColor="text1"/>
          <w:spacing w:val="1"/>
        </w:rPr>
        <w:t>w</w:t>
      </w:r>
      <w:r w:rsidRPr="00A35814">
        <w:rPr>
          <w:rFonts w:ascii="Cambria" w:hAnsi="Cambria" w:cs="Cambria"/>
          <w:b/>
          <w:bCs/>
          <w:color w:val="000000" w:themeColor="text1"/>
        </w:rPr>
        <w:t>y</w:t>
      </w:r>
    </w:p>
    <w:p w:rsidR="00024EFF" w:rsidRPr="00F00752" w:rsidRDefault="002970E1" w:rsidP="00A35814">
      <w:pPr>
        <w:spacing w:after="0" w:line="240" w:lineRule="auto"/>
        <w:jc w:val="both"/>
        <w:rPr>
          <w:rFonts w:ascii="Cambria" w:hAnsi="Cambria" w:cs="Cambria"/>
          <w:b/>
          <w:bCs/>
          <w:i/>
          <w:iCs/>
          <w:color w:val="000000" w:themeColor="text1"/>
          <w:spacing w:val="-1"/>
        </w:rPr>
      </w:pPr>
      <w:r w:rsidRPr="00A35814">
        <w:rPr>
          <w:rFonts w:ascii="Cambria" w:hAnsi="Cambria" w:cs="Cambria"/>
          <w:bCs/>
          <w:color w:val="000000" w:themeColor="text1"/>
          <w:spacing w:val="-1"/>
        </w:rPr>
        <w:t xml:space="preserve">Przedmiotem zamówienia jest </w:t>
      </w:r>
      <w:r w:rsidR="00A35814">
        <w:rPr>
          <w:rFonts w:ascii="Cambria" w:hAnsi="Cambria" w:cs="Cambria"/>
          <w:b/>
          <w:bCs/>
          <w:color w:val="000000" w:themeColor="text1"/>
          <w:kern w:val="1"/>
          <w:lang w:eastAsia="hi-IN" w:bidi="hi-IN"/>
        </w:rPr>
        <w:t>„Utwardzenie kostką betonową terenu przed Domem Ludowym w Sługocicach”</w:t>
      </w:r>
      <w:r w:rsidR="00F00752">
        <w:rPr>
          <w:rFonts w:ascii="Cambria" w:hAnsi="Cambria" w:cs="Cambria"/>
          <w:b/>
          <w:bCs/>
          <w:color w:val="000000" w:themeColor="text1"/>
          <w:kern w:val="1"/>
          <w:lang w:eastAsia="hi-IN" w:bidi="hi-IN"/>
        </w:rPr>
        <w:t xml:space="preserve"> </w:t>
      </w:r>
      <w:r w:rsidR="00F00752" w:rsidRPr="00F00752">
        <w:rPr>
          <w:rFonts w:ascii="Cambria" w:hAnsi="Cambria" w:cs="Cambria"/>
          <w:color w:val="000000" w:themeColor="text1"/>
          <w:kern w:val="1"/>
          <w:lang w:eastAsia="hi-IN" w:bidi="hi-IN"/>
        </w:rPr>
        <w:t>w ramach zadania budżetowego</w:t>
      </w:r>
      <w:r w:rsidR="00F00752">
        <w:rPr>
          <w:rFonts w:ascii="Cambria" w:hAnsi="Cambria" w:cs="Cambria"/>
          <w:b/>
          <w:bCs/>
          <w:color w:val="000000" w:themeColor="text1"/>
          <w:kern w:val="1"/>
          <w:lang w:eastAsia="hi-IN" w:bidi="hi-IN"/>
        </w:rPr>
        <w:t xml:space="preserve"> </w:t>
      </w:r>
      <w:r w:rsidR="00F00752" w:rsidRPr="00F00752">
        <w:rPr>
          <w:rFonts w:ascii="Cambria" w:hAnsi="Cambria" w:cs="Cambria"/>
          <w:b/>
          <w:bCs/>
          <w:i/>
          <w:iCs/>
          <w:color w:val="000000" w:themeColor="text1"/>
          <w:kern w:val="1"/>
          <w:lang w:eastAsia="hi-IN" w:bidi="hi-IN"/>
        </w:rPr>
        <w:t>„Zagospodarowanie terenu przy Domu Ludowym w Sługocicach”</w:t>
      </w:r>
    </w:p>
    <w:p w:rsidR="00A35814" w:rsidRPr="00F00752" w:rsidRDefault="00A35814" w:rsidP="00A35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  <w:u w:val="single"/>
        </w:rPr>
      </w:pPr>
      <w:bookmarkStart w:id="0" w:name="_Hlk17354929"/>
      <w:r w:rsidRPr="00F00752">
        <w:rPr>
          <w:rFonts w:ascii="Cambria" w:hAnsi="Cambria" w:cs="Arial"/>
          <w:bCs/>
          <w:color w:val="000000" w:themeColor="text1"/>
          <w:u w:val="single"/>
        </w:rPr>
        <w:t>Zakres robót budowlanych: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Roboty rozbiórkowe (w tym odzysk kostki betonowej z ułożeniem na palety),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Roboty ziemne,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Ułożenie kostki betonowej o grubości 8 cm na warstwie odsączającej o grubości 10 cm, stabilizowanej cementem – 184 m</w:t>
      </w:r>
      <w:r>
        <w:rPr>
          <w:rFonts w:ascii="Cambria" w:hAnsi="Cambria" w:cs="Arial"/>
          <w:bCs/>
          <w:color w:val="000000" w:themeColor="text1"/>
          <w:vertAlign w:val="superscript"/>
        </w:rPr>
        <w:t xml:space="preserve">2 </w:t>
      </w:r>
      <w:r>
        <w:rPr>
          <w:rFonts w:ascii="Cambria" w:hAnsi="Cambria" w:cs="Arial"/>
          <w:bCs/>
          <w:color w:val="000000" w:themeColor="text1"/>
        </w:rPr>
        <w:t>(kolor do uzgodnienia z Zamawiającym),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Ułożenie kostki betonowej o grubości 6 cm na warstwie odsączającej o grubości 10 cm, stabilizowanej cementem – 64 m</w:t>
      </w:r>
      <w:r>
        <w:rPr>
          <w:rFonts w:ascii="Cambria" w:hAnsi="Cambria" w:cs="Arial"/>
          <w:bCs/>
          <w:color w:val="000000" w:themeColor="text1"/>
          <w:vertAlign w:val="superscript"/>
        </w:rPr>
        <w:t xml:space="preserve">2 </w:t>
      </w:r>
      <w:r>
        <w:rPr>
          <w:rFonts w:ascii="Cambria" w:hAnsi="Cambria" w:cs="Arial"/>
          <w:bCs/>
          <w:color w:val="000000" w:themeColor="text1"/>
        </w:rPr>
        <w:t>(kolor do uzgodnienia z Zamawiającym),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Montaż obrzeży betonowych o wymiarach 30x8 o długości 88 mb,</w:t>
      </w:r>
    </w:p>
    <w:p w:rsidR="00A35814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Montaż palisady betonowej (kolor czerwony) – 25 mb,</w:t>
      </w:r>
    </w:p>
    <w:p w:rsidR="00A35814" w:rsidRPr="00B540F0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Dowóz ziemi urodzajnej – 17,9 m</w:t>
      </w:r>
      <w:r>
        <w:rPr>
          <w:rFonts w:ascii="Cambria" w:hAnsi="Cambria" w:cs="Arial"/>
          <w:bCs/>
          <w:color w:val="000000" w:themeColor="text1"/>
          <w:vertAlign w:val="superscript"/>
        </w:rPr>
        <w:t>3</w:t>
      </w:r>
      <w:r>
        <w:rPr>
          <w:rFonts w:ascii="Cambria" w:hAnsi="Cambria" w:cs="Arial"/>
          <w:bCs/>
          <w:color w:val="000000" w:themeColor="text1"/>
        </w:rPr>
        <w:t>,</w:t>
      </w:r>
    </w:p>
    <w:p w:rsidR="00A35814" w:rsidRPr="00B540F0" w:rsidRDefault="00A35814" w:rsidP="00BB1B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Rozebranie przystanku autobusowego szt. 1 wg </w:t>
      </w:r>
      <w:r w:rsidR="00FF47B1">
        <w:rPr>
          <w:rFonts w:ascii="Cambria" w:hAnsi="Cambria" w:cs="Arial"/>
          <w:bCs/>
          <w:color w:val="000000" w:themeColor="text1"/>
        </w:rPr>
        <w:t>przedmiaru.</w:t>
      </w:r>
      <w:bookmarkStart w:id="1" w:name="_GoBack"/>
      <w:bookmarkEnd w:id="1"/>
    </w:p>
    <w:bookmarkEnd w:id="0"/>
    <w:p w:rsidR="00A35814" w:rsidRPr="00A35814" w:rsidRDefault="00A35814" w:rsidP="00A35814">
      <w:pPr>
        <w:spacing w:after="0" w:line="240" w:lineRule="auto"/>
        <w:jc w:val="both"/>
        <w:rPr>
          <w:rFonts w:ascii="Cambria" w:hAnsi="Cambria" w:cs="Cambria"/>
          <w:b/>
          <w:bCs/>
          <w:color w:val="000000" w:themeColor="text1"/>
          <w:spacing w:val="-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2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Termin wykonania zamówienia</w:t>
      </w:r>
    </w:p>
    <w:p w:rsidR="00AB1E57" w:rsidRPr="00A35814" w:rsidRDefault="002970E1" w:rsidP="00A35814">
      <w:pPr>
        <w:spacing w:after="0" w:line="240" w:lineRule="auto"/>
        <w:jc w:val="both"/>
        <w:rPr>
          <w:rFonts w:ascii="Cambria" w:hAnsi="Cambria" w:cs="Times New Roman"/>
          <w:b/>
          <w:bCs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Termin realizacji zamówienia</w:t>
      </w:r>
      <w:r w:rsidR="00A35814">
        <w:rPr>
          <w:rFonts w:ascii="Cambria" w:hAnsi="Cambria" w:cs="Cambria"/>
          <w:color w:val="000000" w:themeColor="text1"/>
        </w:rPr>
        <w:t xml:space="preserve"> </w:t>
      </w:r>
      <w:r w:rsidR="00A35814">
        <w:rPr>
          <w:rFonts w:ascii="Cambria" w:hAnsi="Cambria" w:cs="Times New Roman"/>
          <w:color w:val="000000" w:themeColor="text1"/>
        </w:rPr>
        <w:t xml:space="preserve">– od dnia podpisania umowy </w:t>
      </w:r>
      <w:r w:rsidR="00A35814" w:rsidRPr="00871B6A">
        <w:rPr>
          <w:rFonts w:ascii="Cambria" w:hAnsi="Cambria" w:cs="Times New Roman"/>
          <w:b/>
          <w:bCs/>
          <w:color w:val="000000" w:themeColor="text1"/>
        </w:rPr>
        <w:t>do dnia 30 listopada 2019 r.</w:t>
      </w:r>
    </w:p>
    <w:p w:rsidR="006A36B7" w:rsidRPr="00A35814" w:rsidRDefault="006A36B7" w:rsidP="00A35814">
      <w:pPr>
        <w:suppressAutoHyphens w:val="0"/>
        <w:spacing w:after="0" w:line="240" w:lineRule="auto"/>
        <w:jc w:val="both"/>
        <w:rPr>
          <w:rFonts w:ascii="Cambria" w:hAnsi="Cambria" w:cs="Cambria"/>
          <w:b/>
          <w:bCs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3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 xml:space="preserve">Obowiązki Zamawiającego </w:t>
      </w:r>
    </w:p>
    <w:p w:rsidR="00AB1E57" w:rsidRPr="00A35814" w:rsidRDefault="00AB1E57" w:rsidP="00A35814">
      <w:pPr>
        <w:suppressAutoHyphens w:val="0"/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Do obowiązków Zamawiającego należy:</w:t>
      </w:r>
    </w:p>
    <w:p w:rsidR="00AB1E57" w:rsidRPr="00A35814" w:rsidRDefault="00AB1E57" w:rsidP="00BB1B23">
      <w:pPr>
        <w:pStyle w:val="Akapitzlist"/>
        <w:numPr>
          <w:ilvl w:val="0"/>
          <w:numId w:val="1"/>
        </w:numPr>
        <w:tabs>
          <w:tab w:val="num" w:pos="0"/>
        </w:tabs>
        <w:suppressAutoHyphens w:val="0"/>
        <w:spacing w:after="0" w:line="240" w:lineRule="auto"/>
        <w:ind w:left="567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odebranie przedmiotu Umowy po sprawdzeniu jego należytego wykonania;</w:t>
      </w:r>
    </w:p>
    <w:p w:rsidR="00AB1E57" w:rsidRPr="00A35814" w:rsidRDefault="00AB1E57" w:rsidP="00BB1B23">
      <w:pPr>
        <w:pStyle w:val="Akapitzlist"/>
        <w:numPr>
          <w:ilvl w:val="0"/>
          <w:numId w:val="1"/>
        </w:numPr>
        <w:tabs>
          <w:tab w:val="num" w:pos="0"/>
        </w:tabs>
        <w:suppressAutoHyphens w:val="0"/>
        <w:spacing w:after="0" w:line="240" w:lineRule="auto"/>
        <w:ind w:left="567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terminowa zapłata wynagrodzenia za wykonane i odebrane prace.</w:t>
      </w:r>
    </w:p>
    <w:p w:rsidR="002970E1" w:rsidRPr="00A35814" w:rsidRDefault="002970E1" w:rsidP="00A35814">
      <w:pPr>
        <w:tabs>
          <w:tab w:val="num" w:pos="720"/>
        </w:tabs>
        <w:spacing w:after="0" w:line="240" w:lineRule="auto"/>
        <w:rPr>
          <w:rFonts w:ascii="Cambria" w:hAnsi="Cambria" w:cs="Cambria"/>
          <w:b/>
          <w:bCs/>
          <w:color w:val="000000" w:themeColor="text1"/>
        </w:rPr>
      </w:pPr>
    </w:p>
    <w:p w:rsidR="00AB1E57" w:rsidRPr="00A35814" w:rsidRDefault="00AB1E57" w:rsidP="00A35814">
      <w:pPr>
        <w:tabs>
          <w:tab w:val="num" w:pos="720"/>
        </w:tabs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4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Obowiązki Wykonawcy</w:t>
      </w:r>
    </w:p>
    <w:p w:rsidR="00AB1E57" w:rsidRPr="00A35814" w:rsidRDefault="00AB1E57" w:rsidP="00A35814">
      <w:pPr>
        <w:suppressAutoHyphens w:val="0"/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Do obowiązków Wykonawcy należy: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przejęcie terenu robót od Zamawiającego;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terminowe wykonanie robót zgodnie z umową; 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zapewnienie dozoru mienia na terenie robót na własny koszt;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lastRenderedPageBreak/>
        <w:t xml:space="preserve">wykonanie przedmiotu umowy z materiałów odpowiadających wymaganiom określonym </w:t>
      </w:r>
      <w:r w:rsidR="008B2816" w:rsidRPr="00A35814">
        <w:rPr>
          <w:rFonts w:ascii="Cambria" w:hAnsi="Cambria" w:cs="Cambria"/>
          <w:color w:val="000000" w:themeColor="text1"/>
        </w:rPr>
        <w:br/>
      </w:r>
      <w:r w:rsidRPr="00A35814">
        <w:rPr>
          <w:rFonts w:ascii="Cambria" w:hAnsi="Cambria" w:cs="Cambria"/>
          <w:color w:val="000000" w:themeColor="text1"/>
        </w:rPr>
        <w:t>w art. 10 ustawy z dnia 7 lipca 1994 r. Prawo budowlane (tekst jednolity Dz. U.</w:t>
      </w:r>
      <w:r w:rsidR="004F3DEF" w:rsidRPr="00A35814">
        <w:rPr>
          <w:rFonts w:ascii="Cambria" w:hAnsi="Cambria" w:cs="Cambria"/>
          <w:color w:val="000000" w:themeColor="text1"/>
        </w:rPr>
        <w:t xml:space="preserve"> z 2018</w:t>
      </w:r>
      <w:r w:rsidR="006A36B7" w:rsidRPr="00A35814">
        <w:rPr>
          <w:rFonts w:ascii="Cambria" w:hAnsi="Cambria" w:cs="Cambria"/>
          <w:color w:val="000000" w:themeColor="text1"/>
        </w:rPr>
        <w:t>r. poz</w:t>
      </w:r>
      <w:r w:rsidR="004F3DEF" w:rsidRPr="00A35814">
        <w:rPr>
          <w:rFonts w:ascii="Cambria" w:hAnsi="Cambria" w:cs="Cambria"/>
          <w:color w:val="000000" w:themeColor="text1"/>
        </w:rPr>
        <w:t>. 1202</w:t>
      </w:r>
      <w:r w:rsidRPr="00A35814">
        <w:rPr>
          <w:rFonts w:ascii="Cambria" w:hAnsi="Cambria" w:cs="Cambria"/>
          <w:color w:val="000000" w:themeColor="text1"/>
        </w:rPr>
        <w:t xml:space="preserve"> z późniejszymi zmianami), okazania, na każde żądanie Zamawiającego, certyfikatów zgodności z polską normą lub aprobatą techniczną każdego używanego na budowie wyrobu;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zapewnienia na własny koszt transportu odpadów do miejsc ich wykorzystania lub utylizacji, łącznie z kosztami utylizacji;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wykonawca jest odpowiedzialny za całokształt, w tym za przebieg oraz terminowe wykonanie zamówienia, za jakość, zgo</w:t>
      </w:r>
      <w:r w:rsidR="004F3DEF" w:rsidRPr="00A35814">
        <w:rPr>
          <w:rFonts w:ascii="Cambria" w:hAnsi="Cambria" w:cs="Cambria"/>
          <w:color w:val="000000" w:themeColor="text1"/>
        </w:rPr>
        <w:t xml:space="preserve">dność z warunkami technicznymi </w:t>
      </w:r>
      <w:r w:rsidRPr="00A35814">
        <w:rPr>
          <w:rFonts w:ascii="Cambria" w:hAnsi="Cambria" w:cs="Cambria"/>
          <w:color w:val="000000" w:themeColor="text1"/>
        </w:rPr>
        <w:t>i jakościowymi, określonymi dla przedmiotu zamówienia;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uporządkowanie terenu budowy po zakończeniu robót, zaplecza budowy, jak również terenów sąsiadujących zajętych lub użytkowanych przez Wykonawcę;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usunięcie wszelkich wad i usterek stwierdzonych w trakcie trwania robót w terminie nie dłuższym niż termin technicznie uzasadniony i konieczny do ich usunięcia;</w:t>
      </w:r>
    </w:p>
    <w:p w:rsidR="00AB1E57" w:rsidRPr="00A35814" w:rsidRDefault="00AB1E57" w:rsidP="00BB1B23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niezwłoczne informowanie Zamawiającego o problemach technicznych i okolicznościach, które mogą wpłynąć na jakość robót lub termin zakończenia robót.</w:t>
      </w:r>
    </w:p>
    <w:p w:rsidR="00024EFF" w:rsidRPr="00A35814" w:rsidRDefault="00024EFF" w:rsidP="00A35814">
      <w:pPr>
        <w:suppressAutoHyphens w:val="0"/>
        <w:spacing w:after="0" w:line="240" w:lineRule="auto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tabs>
          <w:tab w:val="left" w:pos="567"/>
        </w:tabs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5</w:t>
      </w:r>
    </w:p>
    <w:p w:rsidR="00024EFF" w:rsidRDefault="00024EFF" w:rsidP="00A35814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color w:val="000000" w:themeColor="text1"/>
          <w:lang w:eastAsia="pl-PL"/>
        </w:rPr>
      </w:pP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W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y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n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ag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r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o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d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ze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n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ie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 xml:space="preserve"> 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 xml:space="preserve">i 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z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a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s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 xml:space="preserve">ady 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r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o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z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li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c</w:t>
      </w:r>
      <w:r w:rsidRPr="00A35814">
        <w:rPr>
          <w:rFonts w:ascii="Cambria" w:hAnsi="Cambria" w:cs="Times New Roman"/>
          <w:b/>
          <w:bCs/>
          <w:color w:val="000000" w:themeColor="text1"/>
          <w:spacing w:val="1"/>
          <w:lang w:eastAsia="pl-PL"/>
        </w:rPr>
        <w:t>z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a</w:t>
      </w:r>
      <w:r w:rsidRPr="00A35814">
        <w:rPr>
          <w:rFonts w:ascii="Cambria" w:hAnsi="Cambria" w:cs="Times New Roman"/>
          <w:b/>
          <w:bCs/>
          <w:color w:val="000000" w:themeColor="text1"/>
          <w:spacing w:val="-1"/>
          <w:lang w:eastAsia="pl-PL"/>
        </w:rPr>
        <w:t>n</w:t>
      </w:r>
      <w:r w:rsidRPr="00A35814">
        <w:rPr>
          <w:rFonts w:ascii="Cambria" w:hAnsi="Cambria" w:cs="Times New Roman"/>
          <w:b/>
          <w:bCs/>
          <w:color w:val="000000" w:themeColor="text1"/>
          <w:spacing w:val="2"/>
          <w:lang w:eastAsia="pl-PL"/>
        </w:rPr>
        <w:t>i</w:t>
      </w:r>
      <w:r w:rsidRPr="00A35814">
        <w:rPr>
          <w:rFonts w:ascii="Cambria" w:hAnsi="Cambria" w:cs="Times New Roman"/>
          <w:b/>
          <w:bCs/>
          <w:color w:val="000000" w:themeColor="text1"/>
          <w:lang w:eastAsia="pl-PL"/>
        </w:rPr>
        <w:t>a</w:t>
      </w:r>
    </w:p>
    <w:p w:rsidR="00A35814" w:rsidRP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>S</w:t>
      </w:r>
      <w:r w:rsidRPr="00A35814">
        <w:rPr>
          <w:rFonts w:ascii="Cambria" w:hAnsi="Cambria" w:cs="Times New Roman"/>
          <w:spacing w:val="-1"/>
        </w:rPr>
        <w:t>t</w:t>
      </w:r>
      <w:r w:rsidRPr="00A35814">
        <w:rPr>
          <w:rFonts w:ascii="Cambria" w:hAnsi="Cambria" w:cs="Times New Roman"/>
        </w:rPr>
        <w:t>ro</w:t>
      </w:r>
      <w:r w:rsidRPr="00A35814">
        <w:rPr>
          <w:rFonts w:ascii="Cambria" w:hAnsi="Cambria" w:cs="Times New Roman"/>
          <w:spacing w:val="-2"/>
        </w:rPr>
        <w:t>n</w:t>
      </w:r>
      <w:r w:rsidRPr="00A35814">
        <w:rPr>
          <w:rFonts w:ascii="Cambria" w:hAnsi="Cambria" w:cs="Times New Roman"/>
        </w:rPr>
        <w:t>y u</w:t>
      </w:r>
      <w:r w:rsidRPr="00A35814">
        <w:rPr>
          <w:rFonts w:ascii="Cambria" w:hAnsi="Cambria" w:cs="Times New Roman"/>
          <w:spacing w:val="-2"/>
        </w:rPr>
        <w:t>z</w:t>
      </w:r>
      <w:r w:rsidRPr="00A35814">
        <w:rPr>
          <w:rFonts w:ascii="Cambria" w:hAnsi="Cambria" w:cs="Times New Roman"/>
        </w:rPr>
        <w:t>gad</w:t>
      </w:r>
      <w:r w:rsidRPr="00A35814">
        <w:rPr>
          <w:rFonts w:ascii="Cambria" w:hAnsi="Cambria" w:cs="Times New Roman"/>
          <w:spacing w:val="-2"/>
        </w:rPr>
        <w:t>n</w:t>
      </w:r>
      <w:r w:rsidRPr="00A35814">
        <w:rPr>
          <w:rFonts w:ascii="Cambria" w:hAnsi="Cambria" w:cs="Times New Roman"/>
        </w:rPr>
        <w:t>ia</w:t>
      </w:r>
      <w:r w:rsidRPr="00A35814">
        <w:rPr>
          <w:rFonts w:ascii="Cambria" w:hAnsi="Cambria" w:cs="Times New Roman"/>
          <w:spacing w:val="1"/>
        </w:rPr>
        <w:t>j</w:t>
      </w:r>
      <w:r w:rsidRPr="00A35814">
        <w:rPr>
          <w:rFonts w:ascii="Cambria" w:hAnsi="Cambria" w:cs="Times New Roman"/>
        </w:rPr>
        <w:t>ą za wy</w:t>
      </w:r>
      <w:r w:rsidRPr="00A35814">
        <w:rPr>
          <w:rFonts w:ascii="Cambria" w:hAnsi="Cambria" w:cs="Times New Roman"/>
          <w:spacing w:val="-4"/>
        </w:rPr>
        <w:t>k</w:t>
      </w:r>
      <w:r w:rsidRPr="00A35814">
        <w:rPr>
          <w:rFonts w:ascii="Cambria" w:hAnsi="Cambria" w:cs="Times New Roman"/>
        </w:rPr>
        <w:t>onanie pr</w:t>
      </w:r>
      <w:r w:rsidRPr="00A35814">
        <w:rPr>
          <w:rFonts w:ascii="Cambria" w:hAnsi="Cambria" w:cs="Times New Roman"/>
          <w:spacing w:val="-2"/>
        </w:rPr>
        <w:t>z</w:t>
      </w:r>
      <w:r w:rsidRPr="00A35814">
        <w:rPr>
          <w:rFonts w:ascii="Cambria" w:hAnsi="Cambria" w:cs="Times New Roman"/>
          <w:spacing w:val="-1"/>
        </w:rPr>
        <w:t>e</w:t>
      </w:r>
      <w:r w:rsidRPr="00A35814">
        <w:rPr>
          <w:rFonts w:ascii="Cambria" w:hAnsi="Cambria" w:cs="Times New Roman"/>
        </w:rPr>
        <w:t>d</w:t>
      </w:r>
      <w:r w:rsidRPr="00A35814">
        <w:rPr>
          <w:rFonts w:ascii="Cambria" w:hAnsi="Cambria" w:cs="Times New Roman"/>
          <w:spacing w:val="1"/>
        </w:rPr>
        <w:t>m</w:t>
      </w:r>
      <w:r w:rsidRPr="00A35814">
        <w:rPr>
          <w:rFonts w:ascii="Cambria" w:hAnsi="Cambria" w:cs="Times New Roman"/>
        </w:rPr>
        <w:t>iotu u</w:t>
      </w:r>
      <w:r w:rsidRPr="00A35814">
        <w:rPr>
          <w:rFonts w:ascii="Cambria" w:hAnsi="Cambria" w:cs="Times New Roman"/>
          <w:spacing w:val="1"/>
        </w:rPr>
        <w:t>m</w:t>
      </w:r>
      <w:r w:rsidRPr="00A35814">
        <w:rPr>
          <w:rFonts w:ascii="Cambria" w:hAnsi="Cambria" w:cs="Times New Roman"/>
        </w:rPr>
        <w:t>owy okr</w:t>
      </w:r>
      <w:r w:rsidRPr="00A35814">
        <w:rPr>
          <w:rFonts w:ascii="Cambria" w:hAnsi="Cambria" w:cs="Times New Roman"/>
          <w:spacing w:val="1"/>
        </w:rPr>
        <w:t>e</w:t>
      </w:r>
      <w:r w:rsidRPr="00A35814">
        <w:rPr>
          <w:rFonts w:ascii="Cambria" w:hAnsi="Cambria" w:cs="Times New Roman"/>
          <w:spacing w:val="-1"/>
        </w:rPr>
        <w:t>ś</w:t>
      </w:r>
      <w:r w:rsidRPr="00A35814">
        <w:rPr>
          <w:rFonts w:ascii="Cambria" w:hAnsi="Cambria" w:cs="Times New Roman"/>
        </w:rPr>
        <w:t>lon</w:t>
      </w:r>
      <w:r w:rsidRPr="00A35814">
        <w:rPr>
          <w:rFonts w:ascii="Cambria" w:hAnsi="Cambria" w:cs="Times New Roman"/>
          <w:spacing w:val="-1"/>
        </w:rPr>
        <w:t>e</w:t>
      </w:r>
      <w:r w:rsidRPr="00A35814">
        <w:rPr>
          <w:rFonts w:ascii="Cambria" w:hAnsi="Cambria" w:cs="Times New Roman"/>
        </w:rPr>
        <w:t>go w §</w:t>
      </w:r>
      <w:r w:rsidRPr="00A35814">
        <w:rPr>
          <w:rFonts w:ascii="Cambria" w:hAnsi="Cambria" w:cs="Times New Roman"/>
          <w:spacing w:val="-1"/>
        </w:rPr>
        <w:t xml:space="preserve"> 1</w:t>
      </w:r>
      <w:r w:rsidRPr="00A35814">
        <w:rPr>
          <w:rFonts w:ascii="Cambria" w:hAnsi="Cambria" w:cs="Times New Roman"/>
        </w:rPr>
        <w:t xml:space="preserve">, </w:t>
      </w:r>
      <w:r w:rsidRPr="00A35814">
        <w:rPr>
          <w:rFonts w:ascii="Cambria" w:hAnsi="Cambria" w:cs="Times New Roman"/>
          <w:b/>
        </w:rPr>
        <w:t>wynagrod</w:t>
      </w:r>
      <w:r w:rsidRPr="00A35814">
        <w:rPr>
          <w:rFonts w:ascii="Cambria" w:hAnsi="Cambria" w:cs="Times New Roman"/>
          <w:b/>
          <w:spacing w:val="-2"/>
        </w:rPr>
        <w:t>z</w:t>
      </w:r>
      <w:r w:rsidRPr="00A35814">
        <w:rPr>
          <w:rFonts w:ascii="Cambria" w:hAnsi="Cambria" w:cs="Times New Roman"/>
          <w:b/>
          <w:spacing w:val="-1"/>
        </w:rPr>
        <w:t>e</w:t>
      </w:r>
      <w:r w:rsidRPr="00A35814">
        <w:rPr>
          <w:rFonts w:ascii="Cambria" w:hAnsi="Cambria" w:cs="Times New Roman"/>
          <w:b/>
        </w:rPr>
        <w:t>n</w:t>
      </w:r>
      <w:r w:rsidRPr="00A35814">
        <w:rPr>
          <w:rFonts w:ascii="Cambria" w:hAnsi="Cambria" w:cs="Times New Roman"/>
          <w:b/>
          <w:spacing w:val="2"/>
        </w:rPr>
        <w:t>i</w:t>
      </w:r>
      <w:r w:rsidRPr="00A35814">
        <w:rPr>
          <w:rFonts w:ascii="Cambria" w:hAnsi="Cambria" w:cs="Times New Roman"/>
          <w:b/>
        </w:rPr>
        <w:t>e</w:t>
      </w:r>
      <w:r w:rsidRPr="00A35814">
        <w:rPr>
          <w:rFonts w:ascii="Cambria" w:hAnsi="Cambria" w:cs="Times New Roman"/>
          <w:b/>
          <w:spacing w:val="-1"/>
        </w:rPr>
        <w:t xml:space="preserve"> kosztorysowe </w:t>
      </w:r>
      <w:r w:rsidRPr="00A35814">
        <w:rPr>
          <w:rFonts w:ascii="Cambria" w:hAnsi="Cambria" w:cs="Times New Roman"/>
        </w:rPr>
        <w:t>u</w:t>
      </w:r>
      <w:r w:rsidRPr="00A35814">
        <w:rPr>
          <w:rFonts w:ascii="Cambria" w:hAnsi="Cambria" w:cs="Times New Roman"/>
          <w:spacing w:val="1"/>
        </w:rPr>
        <w:t>s</w:t>
      </w:r>
      <w:r w:rsidRPr="00A35814">
        <w:rPr>
          <w:rFonts w:ascii="Cambria" w:hAnsi="Cambria" w:cs="Times New Roman"/>
        </w:rPr>
        <w:t xml:space="preserve">talone na </w:t>
      </w:r>
      <w:r w:rsidRPr="00A35814">
        <w:rPr>
          <w:rFonts w:ascii="Cambria" w:hAnsi="Cambria" w:cs="Times New Roman"/>
          <w:spacing w:val="-1"/>
        </w:rPr>
        <w:t>p</w:t>
      </w:r>
      <w:r w:rsidRPr="00A35814">
        <w:rPr>
          <w:rFonts w:ascii="Cambria" w:hAnsi="Cambria" w:cs="Times New Roman"/>
        </w:rPr>
        <w:t>o</w:t>
      </w:r>
      <w:r w:rsidRPr="00A35814">
        <w:rPr>
          <w:rFonts w:ascii="Cambria" w:hAnsi="Cambria" w:cs="Times New Roman"/>
          <w:spacing w:val="-1"/>
        </w:rPr>
        <w:t>d</w:t>
      </w:r>
      <w:r w:rsidRPr="00A35814">
        <w:rPr>
          <w:rFonts w:ascii="Cambria" w:hAnsi="Cambria" w:cs="Times New Roman"/>
          <w:spacing w:val="1"/>
        </w:rPr>
        <w:t>st</w:t>
      </w:r>
      <w:r w:rsidRPr="00A35814">
        <w:rPr>
          <w:rFonts w:ascii="Cambria" w:hAnsi="Cambria" w:cs="Times New Roman"/>
          <w:spacing w:val="-2"/>
        </w:rPr>
        <w:t>a</w:t>
      </w:r>
      <w:r w:rsidRPr="00A35814">
        <w:rPr>
          <w:rFonts w:ascii="Cambria" w:hAnsi="Cambria" w:cs="Times New Roman"/>
        </w:rPr>
        <w:t xml:space="preserve">wie </w:t>
      </w:r>
      <w:r w:rsidRPr="00A35814">
        <w:rPr>
          <w:rFonts w:ascii="Cambria" w:hAnsi="Cambria" w:cs="Times New Roman"/>
          <w:spacing w:val="-4"/>
        </w:rPr>
        <w:t>formularza</w:t>
      </w:r>
      <w:r w:rsidRPr="00A35814">
        <w:rPr>
          <w:rFonts w:ascii="Cambria" w:hAnsi="Cambria" w:cs="Times New Roman"/>
        </w:rPr>
        <w:t xml:space="preserve"> of</w:t>
      </w:r>
      <w:r w:rsidRPr="00A35814">
        <w:rPr>
          <w:rFonts w:ascii="Cambria" w:hAnsi="Cambria" w:cs="Times New Roman"/>
          <w:spacing w:val="1"/>
        </w:rPr>
        <w:t>e</w:t>
      </w:r>
      <w:r w:rsidRPr="00A35814">
        <w:rPr>
          <w:rFonts w:ascii="Cambria" w:hAnsi="Cambria" w:cs="Times New Roman"/>
        </w:rPr>
        <w:t>rtow</w:t>
      </w:r>
      <w:r w:rsidRPr="00A35814">
        <w:rPr>
          <w:rFonts w:ascii="Cambria" w:hAnsi="Cambria" w:cs="Times New Roman"/>
          <w:spacing w:val="-1"/>
        </w:rPr>
        <w:t>e</w:t>
      </w:r>
      <w:r w:rsidRPr="00A35814">
        <w:rPr>
          <w:rFonts w:ascii="Cambria" w:hAnsi="Cambria" w:cs="Times New Roman"/>
        </w:rPr>
        <w:t xml:space="preserve">go, </w:t>
      </w:r>
      <w:r w:rsidRPr="00A35814">
        <w:rPr>
          <w:rFonts w:ascii="Cambria" w:hAnsi="Cambria" w:cs="Times New Roman"/>
          <w:spacing w:val="-2"/>
        </w:rPr>
        <w:t>z</w:t>
      </w:r>
      <w:r w:rsidRPr="00A35814">
        <w:rPr>
          <w:rFonts w:ascii="Cambria" w:hAnsi="Cambria" w:cs="Times New Roman"/>
        </w:rPr>
        <w:t>g</w:t>
      </w:r>
      <w:r w:rsidRPr="00A35814">
        <w:rPr>
          <w:rFonts w:ascii="Cambria" w:hAnsi="Cambria" w:cs="Times New Roman"/>
          <w:spacing w:val="-2"/>
        </w:rPr>
        <w:t>o</w:t>
      </w:r>
      <w:r w:rsidRPr="00A35814">
        <w:rPr>
          <w:rFonts w:ascii="Cambria" w:hAnsi="Cambria" w:cs="Times New Roman"/>
        </w:rPr>
        <w:t xml:space="preserve">dnie </w:t>
      </w:r>
      <w:r w:rsidRPr="00A35814">
        <w:rPr>
          <w:rFonts w:ascii="Cambria" w:hAnsi="Cambria" w:cs="Times New Roman"/>
          <w:spacing w:val="-2"/>
        </w:rPr>
        <w:t>z</w:t>
      </w:r>
      <w:r w:rsidRPr="00A35814">
        <w:rPr>
          <w:rFonts w:ascii="Cambria" w:hAnsi="Cambria" w:cs="Times New Roman"/>
        </w:rPr>
        <w:t xml:space="preserve">e </w:t>
      </w:r>
      <w:r w:rsidRPr="00A35814">
        <w:rPr>
          <w:rFonts w:ascii="Cambria" w:hAnsi="Cambria" w:cs="Times New Roman"/>
          <w:spacing w:val="2"/>
        </w:rPr>
        <w:t>z</w:t>
      </w:r>
      <w:r w:rsidRPr="00A35814">
        <w:rPr>
          <w:rFonts w:ascii="Cambria" w:hAnsi="Cambria" w:cs="Times New Roman"/>
          <w:spacing w:val="-2"/>
        </w:rPr>
        <w:t>ł</w:t>
      </w:r>
      <w:r w:rsidRPr="00A35814">
        <w:rPr>
          <w:rFonts w:ascii="Cambria" w:hAnsi="Cambria" w:cs="Times New Roman"/>
          <w:spacing w:val="1"/>
        </w:rPr>
        <w:t>o</w:t>
      </w:r>
      <w:r w:rsidRPr="00A35814">
        <w:rPr>
          <w:rFonts w:ascii="Cambria" w:hAnsi="Cambria" w:cs="Times New Roman"/>
        </w:rPr>
        <w:t>żoną of</w:t>
      </w:r>
      <w:r w:rsidRPr="00A35814">
        <w:rPr>
          <w:rFonts w:ascii="Cambria" w:hAnsi="Cambria" w:cs="Times New Roman"/>
          <w:spacing w:val="-1"/>
        </w:rPr>
        <w:t>e</w:t>
      </w:r>
      <w:r w:rsidRPr="00A35814">
        <w:rPr>
          <w:rFonts w:ascii="Cambria" w:hAnsi="Cambria" w:cs="Times New Roman"/>
        </w:rPr>
        <w:t>r</w:t>
      </w:r>
      <w:r w:rsidRPr="00A35814">
        <w:rPr>
          <w:rFonts w:ascii="Cambria" w:hAnsi="Cambria" w:cs="Times New Roman"/>
          <w:spacing w:val="1"/>
        </w:rPr>
        <w:t>t</w:t>
      </w:r>
      <w:r w:rsidRPr="00A35814">
        <w:rPr>
          <w:rFonts w:ascii="Cambria" w:hAnsi="Cambria" w:cs="Times New Roman"/>
        </w:rPr>
        <w:t xml:space="preserve">ą </w:t>
      </w:r>
      <w:r w:rsidRPr="00A35814">
        <w:rPr>
          <w:rFonts w:ascii="Cambria" w:hAnsi="Cambria" w:cs="Times New Roman"/>
          <w:spacing w:val="-7"/>
        </w:rPr>
        <w:t>W</w:t>
      </w:r>
      <w:r w:rsidRPr="00A35814">
        <w:rPr>
          <w:rFonts w:ascii="Cambria" w:hAnsi="Cambria" w:cs="Times New Roman"/>
        </w:rPr>
        <w:t>y</w:t>
      </w:r>
      <w:r w:rsidRPr="00A35814">
        <w:rPr>
          <w:rFonts w:ascii="Cambria" w:hAnsi="Cambria" w:cs="Times New Roman"/>
          <w:spacing w:val="-2"/>
        </w:rPr>
        <w:t>k</w:t>
      </w:r>
      <w:r w:rsidRPr="00A35814">
        <w:rPr>
          <w:rFonts w:ascii="Cambria" w:hAnsi="Cambria" w:cs="Times New Roman"/>
        </w:rPr>
        <w:t>on</w:t>
      </w:r>
      <w:r w:rsidRPr="00A35814">
        <w:rPr>
          <w:rFonts w:ascii="Cambria" w:hAnsi="Cambria" w:cs="Times New Roman"/>
          <w:spacing w:val="-2"/>
        </w:rPr>
        <w:t>a</w:t>
      </w:r>
      <w:r w:rsidRPr="00A35814">
        <w:rPr>
          <w:rFonts w:ascii="Cambria" w:hAnsi="Cambria" w:cs="Times New Roman"/>
        </w:rPr>
        <w:t>w</w:t>
      </w:r>
      <w:r w:rsidRPr="00A35814">
        <w:rPr>
          <w:rFonts w:ascii="Cambria" w:hAnsi="Cambria" w:cs="Times New Roman"/>
          <w:spacing w:val="1"/>
        </w:rPr>
        <w:t>c</w:t>
      </w:r>
      <w:r w:rsidRPr="00A35814">
        <w:rPr>
          <w:rFonts w:ascii="Cambria" w:hAnsi="Cambria" w:cs="Times New Roman"/>
          <w:spacing w:val="-24"/>
        </w:rPr>
        <w:t>y</w:t>
      </w:r>
      <w:r w:rsidRPr="00A35814">
        <w:rPr>
          <w:rFonts w:ascii="Cambria" w:hAnsi="Cambria" w:cs="Times New Roman"/>
        </w:rPr>
        <w:t>, w wy</w:t>
      </w:r>
      <w:r w:rsidRPr="00A35814">
        <w:rPr>
          <w:rFonts w:ascii="Cambria" w:hAnsi="Cambria" w:cs="Times New Roman"/>
          <w:spacing w:val="1"/>
        </w:rPr>
        <w:t>s</w:t>
      </w:r>
      <w:r w:rsidRPr="00A35814">
        <w:rPr>
          <w:rFonts w:ascii="Cambria" w:hAnsi="Cambria" w:cs="Times New Roman"/>
        </w:rPr>
        <w:t>o</w:t>
      </w:r>
      <w:r w:rsidRPr="00A35814">
        <w:rPr>
          <w:rFonts w:ascii="Cambria" w:hAnsi="Cambria" w:cs="Times New Roman"/>
          <w:spacing w:val="-4"/>
        </w:rPr>
        <w:t>k</w:t>
      </w:r>
      <w:r w:rsidRPr="00A35814">
        <w:rPr>
          <w:rFonts w:ascii="Cambria" w:hAnsi="Cambria" w:cs="Times New Roman"/>
        </w:rPr>
        <w:t>o</w:t>
      </w:r>
      <w:r w:rsidRPr="00A35814">
        <w:rPr>
          <w:rFonts w:ascii="Cambria" w:hAnsi="Cambria" w:cs="Times New Roman"/>
          <w:spacing w:val="1"/>
        </w:rPr>
        <w:t>ś</w:t>
      </w:r>
      <w:r w:rsidRPr="00A35814">
        <w:rPr>
          <w:rFonts w:ascii="Cambria" w:hAnsi="Cambria" w:cs="Times New Roman"/>
          <w:spacing w:val="-1"/>
        </w:rPr>
        <w:t>c</w:t>
      </w:r>
      <w:r w:rsidRPr="00A35814">
        <w:rPr>
          <w:rFonts w:ascii="Cambria" w:hAnsi="Cambria" w:cs="Times New Roman"/>
        </w:rPr>
        <w:t>i: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b/>
          <w:bCs/>
          <w:spacing w:val="-1"/>
        </w:rPr>
        <w:t>n</w:t>
      </w:r>
      <w:r w:rsidRPr="00A35814">
        <w:rPr>
          <w:rFonts w:ascii="Cambria" w:hAnsi="Cambria" w:cs="Times New Roman"/>
          <w:b/>
          <w:bCs/>
          <w:spacing w:val="1"/>
        </w:rPr>
        <w:t>ett</w:t>
      </w:r>
      <w:r w:rsidRPr="00A35814">
        <w:rPr>
          <w:rFonts w:ascii="Cambria" w:hAnsi="Cambria" w:cs="Times New Roman"/>
          <w:b/>
          <w:bCs/>
          <w:spacing w:val="-1"/>
        </w:rPr>
        <w:t>o</w:t>
      </w:r>
      <w:r w:rsidRPr="00A35814">
        <w:rPr>
          <w:rFonts w:ascii="Cambria" w:hAnsi="Cambria" w:cs="Times New Roman"/>
          <w:b/>
          <w:bCs/>
        </w:rPr>
        <w:t xml:space="preserve">: </w:t>
      </w:r>
      <w:r w:rsidRPr="00A35814">
        <w:rPr>
          <w:rFonts w:ascii="Cambria" w:hAnsi="Cambria" w:cs="Times New Roman"/>
          <w:b/>
        </w:rPr>
        <w:t>…………..</w:t>
      </w:r>
      <w:r w:rsidRPr="00A35814">
        <w:rPr>
          <w:rFonts w:ascii="Cambria" w:hAnsi="Cambria" w:cs="Times New Roman"/>
          <w:b/>
          <w:spacing w:val="1"/>
        </w:rPr>
        <w:t xml:space="preserve"> </w:t>
      </w:r>
      <w:r w:rsidRPr="00A35814">
        <w:rPr>
          <w:rFonts w:ascii="Cambria" w:hAnsi="Cambria" w:cs="Times New Roman"/>
          <w:b/>
          <w:spacing w:val="2"/>
        </w:rPr>
        <w:t>z</w:t>
      </w:r>
      <w:r w:rsidRPr="00A35814">
        <w:rPr>
          <w:rFonts w:ascii="Cambria" w:hAnsi="Cambria" w:cs="Times New Roman"/>
          <w:b/>
        </w:rPr>
        <w:t>ł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spacing w:val="-1"/>
        </w:rPr>
        <w:t>(</w:t>
      </w:r>
      <w:r w:rsidRPr="00A35814">
        <w:rPr>
          <w:rFonts w:ascii="Cambria" w:hAnsi="Cambria" w:cs="Times New Roman"/>
          <w:spacing w:val="3"/>
        </w:rPr>
        <w:t>s</w:t>
      </w:r>
      <w:r w:rsidRPr="00A35814">
        <w:rPr>
          <w:rFonts w:ascii="Cambria" w:hAnsi="Cambria" w:cs="Times New Roman"/>
          <w:spacing w:val="-2"/>
        </w:rPr>
        <w:t>ł</w:t>
      </w:r>
      <w:r w:rsidRPr="00A35814">
        <w:rPr>
          <w:rFonts w:ascii="Cambria" w:hAnsi="Cambria" w:cs="Times New Roman"/>
        </w:rPr>
        <w:t>owni</w:t>
      </w:r>
      <w:r w:rsidRPr="00A35814">
        <w:rPr>
          <w:rFonts w:ascii="Cambria" w:hAnsi="Cambria" w:cs="Times New Roman"/>
          <w:spacing w:val="1"/>
        </w:rPr>
        <w:t>e</w:t>
      </w:r>
      <w:r w:rsidRPr="00A35814">
        <w:rPr>
          <w:rFonts w:ascii="Cambria" w:hAnsi="Cambria" w:cs="Times New Roman"/>
        </w:rPr>
        <w:t>:</w:t>
      </w:r>
      <w:r w:rsidRPr="00A35814">
        <w:rPr>
          <w:rFonts w:ascii="Cambria" w:hAnsi="Cambria" w:cs="Times New Roman"/>
          <w:spacing w:val="-1"/>
        </w:rPr>
        <w:t xml:space="preserve"> </w:t>
      </w:r>
      <w:r w:rsidRPr="00A35814">
        <w:rPr>
          <w:rFonts w:ascii="Cambria" w:hAnsi="Cambria" w:cs="Times New Roman"/>
          <w:spacing w:val="1"/>
        </w:rPr>
        <w:t>……………………………..</w:t>
      </w:r>
      <w:r w:rsidRPr="00A35814">
        <w:rPr>
          <w:rFonts w:ascii="Cambria" w:hAnsi="Cambria" w:cs="Times New Roman"/>
        </w:rPr>
        <w:t>)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>pl</w:t>
      </w:r>
      <w:r w:rsidRPr="00A35814">
        <w:rPr>
          <w:rFonts w:ascii="Cambria" w:hAnsi="Cambria" w:cs="Times New Roman"/>
          <w:spacing w:val="-2"/>
        </w:rPr>
        <w:t>u</w:t>
      </w:r>
      <w:r w:rsidRPr="00A35814">
        <w:rPr>
          <w:rFonts w:ascii="Cambria" w:hAnsi="Cambria" w:cs="Times New Roman"/>
        </w:rPr>
        <w:t>s</w:t>
      </w:r>
      <w:r w:rsidRPr="00A35814">
        <w:rPr>
          <w:rFonts w:ascii="Cambria" w:hAnsi="Cambria" w:cs="Times New Roman"/>
          <w:spacing w:val="3"/>
        </w:rPr>
        <w:t xml:space="preserve"> </w:t>
      </w:r>
      <w:r w:rsidRPr="00A35814">
        <w:rPr>
          <w:rFonts w:ascii="Cambria" w:hAnsi="Cambria" w:cs="Times New Roman"/>
          <w:spacing w:val="-1"/>
        </w:rPr>
        <w:t>p</w:t>
      </w:r>
      <w:r w:rsidRPr="00A35814">
        <w:rPr>
          <w:rFonts w:ascii="Cambria" w:hAnsi="Cambria" w:cs="Times New Roman"/>
        </w:rPr>
        <w:t>oda</w:t>
      </w:r>
      <w:r w:rsidRPr="00A35814">
        <w:rPr>
          <w:rFonts w:ascii="Cambria" w:hAnsi="Cambria" w:cs="Times New Roman"/>
          <w:spacing w:val="-1"/>
        </w:rPr>
        <w:t>te</w:t>
      </w:r>
      <w:r w:rsidRPr="00A35814">
        <w:rPr>
          <w:rFonts w:ascii="Cambria" w:hAnsi="Cambria" w:cs="Times New Roman"/>
        </w:rPr>
        <w:t>k</w:t>
      </w:r>
      <w:r w:rsidRPr="00A35814">
        <w:rPr>
          <w:rFonts w:ascii="Cambria" w:hAnsi="Cambria" w:cs="Times New Roman"/>
          <w:spacing w:val="2"/>
        </w:rPr>
        <w:t xml:space="preserve"> </w:t>
      </w:r>
      <w:r w:rsidRPr="00A35814">
        <w:rPr>
          <w:rFonts w:ascii="Cambria" w:hAnsi="Cambria" w:cs="Times New Roman"/>
          <w:spacing w:val="-8"/>
        </w:rPr>
        <w:t>V</w:t>
      </w:r>
      <w:r w:rsidRPr="00A35814">
        <w:rPr>
          <w:rFonts w:ascii="Cambria" w:hAnsi="Cambria" w:cs="Times New Roman"/>
          <w:spacing w:val="-14"/>
        </w:rPr>
        <w:t>A</w:t>
      </w:r>
      <w:r w:rsidRPr="00A35814">
        <w:rPr>
          <w:rFonts w:ascii="Cambria" w:hAnsi="Cambria" w:cs="Times New Roman"/>
        </w:rPr>
        <w:t>T wg</w:t>
      </w:r>
      <w:r w:rsidRPr="00A35814">
        <w:rPr>
          <w:rFonts w:ascii="Cambria" w:hAnsi="Cambria" w:cs="Times New Roman"/>
          <w:spacing w:val="2"/>
        </w:rPr>
        <w:t xml:space="preserve"> </w:t>
      </w:r>
      <w:r w:rsidRPr="00A35814">
        <w:rPr>
          <w:rFonts w:ascii="Cambria" w:hAnsi="Cambria" w:cs="Times New Roman"/>
          <w:spacing w:val="-2"/>
        </w:rPr>
        <w:t>o</w:t>
      </w:r>
      <w:r w:rsidRPr="00A35814">
        <w:rPr>
          <w:rFonts w:ascii="Cambria" w:hAnsi="Cambria" w:cs="Times New Roman"/>
        </w:rPr>
        <w:t>bowiązu</w:t>
      </w:r>
      <w:r w:rsidRPr="00A35814">
        <w:rPr>
          <w:rFonts w:ascii="Cambria" w:hAnsi="Cambria" w:cs="Times New Roman"/>
          <w:spacing w:val="1"/>
        </w:rPr>
        <w:t>j</w:t>
      </w:r>
      <w:r w:rsidRPr="00A35814">
        <w:rPr>
          <w:rFonts w:ascii="Cambria" w:hAnsi="Cambria" w:cs="Times New Roman"/>
        </w:rPr>
        <w:t>ą</w:t>
      </w:r>
      <w:r w:rsidRPr="00A35814">
        <w:rPr>
          <w:rFonts w:ascii="Cambria" w:hAnsi="Cambria" w:cs="Times New Roman"/>
          <w:spacing w:val="-1"/>
        </w:rPr>
        <w:t>c</w:t>
      </w:r>
      <w:r w:rsidRPr="00A35814">
        <w:rPr>
          <w:rFonts w:ascii="Cambria" w:hAnsi="Cambria" w:cs="Times New Roman"/>
          <w:spacing w:val="-2"/>
        </w:rPr>
        <w:t>y</w:t>
      </w:r>
      <w:r w:rsidRPr="00A35814">
        <w:rPr>
          <w:rFonts w:ascii="Cambria" w:hAnsi="Cambria" w:cs="Times New Roman"/>
          <w:spacing w:val="1"/>
        </w:rPr>
        <w:t>c</w:t>
      </w:r>
      <w:r w:rsidRPr="00A35814">
        <w:rPr>
          <w:rFonts w:ascii="Cambria" w:hAnsi="Cambria" w:cs="Times New Roman"/>
        </w:rPr>
        <w:t>h pr</w:t>
      </w:r>
      <w:r w:rsidRPr="00A35814">
        <w:rPr>
          <w:rFonts w:ascii="Cambria" w:hAnsi="Cambria" w:cs="Times New Roman"/>
          <w:spacing w:val="-2"/>
        </w:rPr>
        <w:t>z</w:t>
      </w:r>
      <w:r w:rsidRPr="00A35814">
        <w:rPr>
          <w:rFonts w:ascii="Cambria" w:hAnsi="Cambria" w:cs="Times New Roman"/>
          <w:spacing w:val="-1"/>
        </w:rPr>
        <w:t>e</w:t>
      </w:r>
      <w:r w:rsidRPr="00A35814">
        <w:rPr>
          <w:rFonts w:ascii="Cambria" w:hAnsi="Cambria" w:cs="Times New Roman"/>
        </w:rPr>
        <w:t>pi</w:t>
      </w:r>
      <w:r w:rsidRPr="00A35814">
        <w:rPr>
          <w:rFonts w:ascii="Cambria" w:hAnsi="Cambria" w:cs="Times New Roman"/>
          <w:spacing w:val="1"/>
        </w:rPr>
        <w:t>s</w:t>
      </w:r>
      <w:r w:rsidRPr="00A35814">
        <w:rPr>
          <w:rFonts w:ascii="Cambria" w:hAnsi="Cambria" w:cs="Times New Roman"/>
        </w:rPr>
        <w:t>ów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b/>
          <w:bCs/>
        </w:rPr>
        <w:t>p</w:t>
      </w:r>
      <w:r w:rsidRPr="00A35814">
        <w:rPr>
          <w:rFonts w:ascii="Cambria" w:hAnsi="Cambria" w:cs="Times New Roman"/>
          <w:b/>
          <w:bCs/>
          <w:spacing w:val="-1"/>
        </w:rPr>
        <w:t>o</w:t>
      </w:r>
      <w:r w:rsidRPr="00A35814">
        <w:rPr>
          <w:rFonts w:ascii="Cambria" w:hAnsi="Cambria" w:cs="Times New Roman"/>
          <w:b/>
          <w:bCs/>
        </w:rPr>
        <w:t>dat</w:t>
      </w:r>
      <w:r w:rsidRPr="00A35814">
        <w:rPr>
          <w:rFonts w:ascii="Cambria" w:hAnsi="Cambria" w:cs="Times New Roman"/>
          <w:b/>
          <w:bCs/>
          <w:spacing w:val="1"/>
        </w:rPr>
        <w:t>e</w:t>
      </w:r>
      <w:r w:rsidRPr="00A35814">
        <w:rPr>
          <w:rFonts w:ascii="Cambria" w:hAnsi="Cambria" w:cs="Times New Roman"/>
          <w:b/>
          <w:bCs/>
        </w:rPr>
        <w:t>k</w:t>
      </w:r>
      <w:r w:rsidRPr="00A35814">
        <w:rPr>
          <w:rFonts w:ascii="Cambria" w:hAnsi="Cambria" w:cs="Times New Roman"/>
          <w:b/>
          <w:bCs/>
          <w:spacing w:val="1"/>
        </w:rPr>
        <w:t xml:space="preserve"> </w:t>
      </w:r>
      <w:r w:rsidRPr="00A35814">
        <w:rPr>
          <w:rFonts w:ascii="Cambria" w:hAnsi="Cambria" w:cs="Times New Roman"/>
          <w:b/>
          <w:bCs/>
          <w:spacing w:val="-1"/>
        </w:rPr>
        <w:t>V</w:t>
      </w:r>
      <w:r w:rsidRPr="00A35814">
        <w:rPr>
          <w:rFonts w:ascii="Cambria" w:hAnsi="Cambria" w:cs="Times New Roman"/>
          <w:b/>
          <w:bCs/>
        </w:rPr>
        <w:t xml:space="preserve">AT </w:t>
      </w:r>
      <w:r w:rsidRPr="00A35814">
        <w:rPr>
          <w:rFonts w:ascii="Cambria" w:hAnsi="Cambria" w:cs="Times New Roman"/>
        </w:rPr>
        <w:t>wyno</w:t>
      </w:r>
      <w:r w:rsidRPr="00A35814">
        <w:rPr>
          <w:rFonts w:ascii="Cambria" w:hAnsi="Cambria" w:cs="Times New Roman"/>
          <w:spacing w:val="1"/>
        </w:rPr>
        <w:t>s</w:t>
      </w:r>
      <w:r w:rsidRPr="00A35814">
        <w:rPr>
          <w:rFonts w:ascii="Cambria" w:hAnsi="Cambria" w:cs="Times New Roman"/>
        </w:rPr>
        <w:t xml:space="preserve">i </w:t>
      </w:r>
      <w:r w:rsidRPr="00A35814">
        <w:rPr>
          <w:rFonts w:ascii="Cambria" w:hAnsi="Cambria" w:cs="Times New Roman"/>
          <w:b/>
        </w:rPr>
        <w:t>23</w:t>
      </w:r>
      <w:r w:rsidRPr="00A35814">
        <w:rPr>
          <w:rFonts w:ascii="Cambria" w:hAnsi="Cambria" w:cs="Times New Roman"/>
          <w:b/>
          <w:spacing w:val="1"/>
        </w:rPr>
        <w:t xml:space="preserve"> </w:t>
      </w:r>
      <w:r w:rsidRPr="00A35814">
        <w:rPr>
          <w:rFonts w:ascii="Cambria" w:hAnsi="Cambria" w:cs="Times New Roman"/>
          <w:b/>
        </w:rPr>
        <w:t>%</w:t>
      </w:r>
      <w:r w:rsidRPr="00A35814">
        <w:rPr>
          <w:rFonts w:ascii="Cambria" w:hAnsi="Cambria" w:cs="Times New Roman"/>
        </w:rPr>
        <w:t xml:space="preserve">, </w:t>
      </w:r>
      <w:r w:rsidRPr="00A35814">
        <w:rPr>
          <w:rFonts w:ascii="Cambria" w:hAnsi="Cambria" w:cs="Times New Roman"/>
          <w:spacing w:val="-1"/>
        </w:rPr>
        <w:t>c</w:t>
      </w:r>
      <w:r w:rsidRPr="00A35814">
        <w:rPr>
          <w:rFonts w:ascii="Cambria" w:hAnsi="Cambria" w:cs="Times New Roman"/>
        </w:rPr>
        <w:t xml:space="preserve">zyli </w:t>
      </w:r>
      <w:r w:rsidRPr="00A35814">
        <w:rPr>
          <w:rFonts w:ascii="Cambria" w:hAnsi="Cambria" w:cs="Times New Roman"/>
          <w:b/>
        </w:rPr>
        <w:t>…………………..</w:t>
      </w:r>
      <w:r w:rsidRPr="00A35814">
        <w:rPr>
          <w:rFonts w:ascii="Cambria" w:hAnsi="Cambria" w:cs="Times New Roman"/>
          <w:b/>
          <w:spacing w:val="1"/>
        </w:rPr>
        <w:t xml:space="preserve"> </w:t>
      </w:r>
      <w:r w:rsidRPr="00A35814">
        <w:rPr>
          <w:rFonts w:ascii="Cambria" w:hAnsi="Cambria" w:cs="Times New Roman"/>
          <w:b/>
          <w:spacing w:val="2"/>
        </w:rPr>
        <w:t>z</w:t>
      </w:r>
      <w:r w:rsidRPr="00A35814">
        <w:rPr>
          <w:rFonts w:ascii="Cambria" w:hAnsi="Cambria" w:cs="Times New Roman"/>
          <w:b/>
        </w:rPr>
        <w:t>ł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spacing w:val="-1"/>
        </w:rPr>
        <w:t>(</w:t>
      </w:r>
      <w:r w:rsidRPr="00A35814">
        <w:rPr>
          <w:rFonts w:ascii="Cambria" w:hAnsi="Cambria" w:cs="Times New Roman"/>
          <w:spacing w:val="3"/>
        </w:rPr>
        <w:t>s</w:t>
      </w:r>
      <w:r w:rsidRPr="00A35814">
        <w:rPr>
          <w:rFonts w:ascii="Cambria" w:hAnsi="Cambria" w:cs="Times New Roman"/>
          <w:spacing w:val="-2"/>
        </w:rPr>
        <w:t>ł</w:t>
      </w:r>
      <w:r w:rsidRPr="00A35814">
        <w:rPr>
          <w:rFonts w:ascii="Cambria" w:hAnsi="Cambria" w:cs="Times New Roman"/>
        </w:rPr>
        <w:t>owni</w:t>
      </w:r>
      <w:r w:rsidRPr="00A35814">
        <w:rPr>
          <w:rFonts w:ascii="Cambria" w:hAnsi="Cambria" w:cs="Times New Roman"/>
          <w:spacing w:val="1"/>
        </w:rPr>
        <w:t>e</w:t>
      </w:r>
      <w:r w:rsidRPr="00A35814">
        <w:rPr>
          <w:rFonts w:ascii="Cambria" w:hAnsi="Cambria" w:cs="Times New Roman"/>
        </w:rPr>
        <w:t>:</w:t>
      </w:r>
      <w:r w:rsidRPr="00A35814">
        <w:rPr>
          <w:rFonts w:ascii="Cambria" w:hAnsi="Cambria" w:cs="Times New Roman"/>
          <w:spacing w:val="-1"/>
        </w:rPr>
        <w:t xml:space="preserve"> </w:t>
      </w:r>
      <w:r w:rsidRPr="00A35814">
        <w:rPr>
          <w:rFonts w:ascii="Cambria" w:hAnsi="Cambria" w:cs="Times New Roman"/>
          <w:spacing w:val="1"/>
        </w:rPr>
        <w:t>……………………………..</w:t>
      </w:r>
      <w:r w:rsidRPr="00A35814">
        <w:rPr>
          <w:rFonts w:ascii="Cambria" w:hAnsi="Cambria" w:cs="Times New Roman"/>
        </w:rPr>
        <w:t>)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>co stanowi wynagrodzenie w kwocie</w:t>
      </w:r>
    </w:p>
    <w:p w:rsidR="00A35814" w:rsidRP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b/>
          <w:bCs/>
          <w:spacing w:val="-1"/>
        </w:rPr>
        <w:t>brutto</w:t>
      </w:r>
      <w:r w:rsidRPr="00A35814">
        <w:rPr>
          <w:rFonts w:ascii="Cambria" w:hAnsi="Cambria" w:cs="Times New Roman"/>
          <w:b/>
          <w:bCs/>
        </w:rPr>
        <w:t>: ………………..</w:t>
      </w:r>
      <w:r w:rsidRPr="00A35814">
        <w:rPr>
          <w:rFonts w:ascii="Cambria" w:hAnsi="Cambria" w:cs="Times New Roman"/>
          <w:spacing w:val="1"/>
        </w:rPr>
        <w:t xml:space="preserve"> </w:t>
      </w:r>
      <w:r w:rsidRPr="00A35814">
        <w:rPr>
          <w:rFonts w:ascii="Cambria" w:hAnsi="Cambria" w:cs="Times New Roman"/>
          <w:b/>
          <w:spacing w:val="2"/>
        </w:rPr>
        <w:t>z</w:t>
      </w:r>
      <w:r w:rsidRPr="00A35814">
        <w:rPr>
          <w:rFonts w:ascii="Cambria" w:hAnsi="Cambria" w:cs="Times New Roman"/>
          <w:b/>
        </w:rPr>
        <w:t>ł</w:t>
      </w:r>
    </w:p>
    <w:p w:rsidR="00A35814" w:rsidRDefault="00A35814" w:rsidP="00F00752">
      <w:pPr>
        <w:spacing w:after="0" w:line="240" w:lineRule="auto"/>
        <w:ind w:left="851" w:hanging="153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spacing w:val="-1"/>
        </w:rPr>
        <w:t>(</w:t>
      </w:r>
      <w:r w:rsidRPr="00A35814">
        <w:rPr>
          <w:rFonts w:ascii="Cambria" w:hAnsi="Cambria" w:cs="Times New Roman"/>
          <w:spacing w:val="3"/>
        </w:rPr>
        <w:t>s</w:t>
      </w:r>
      <w:r w:rsidRPr="00A35814">
        <w:rPr>
          <w:rFonts w:ascii="Cambria" w:hAnsi="Cambria" w:cs="Times New Roman"/>
          <w:spacing w:val="-2"/>
        </w:rPr>
        <w:t>ł</w:t>
      </w:r>
      <w:r w:rsidRPr="00A35814">
        <w:rPr>
          <w:rFonts w:ascii="Cambria" w:hAnsi="Cambria" w:cs="Times New Roman"/>
        </w:rPr>
        <w:t>owni</w:t>
      </w:r>
      <w:r w:rsidRPr="00A35814">
        <w:rPr>
          <w:rFonts w:ascii="Cambria" w:hAnsi="Cambria" w:cs="Times New Roman"/>
          <w:spacing w:val="1"/>
        </w:rPr>
        <w:t>e</w:t>
      </w:r>
      <w:r w:rsidRPr="00A35814">
        <w:rPr>
          <w:rFonts w:ascii="Cambria" w:hAnsi="Cambria" w:cs="Times New Roman"/>
        </w:rPr>
        <w:t>:</w:t>
      </w:r>
      <w:r w:rsidRPr="00A35814">
        <w:rPr>
          <w:rFonts w:ascii="Cambria" w:hAnsi="Cambria" w:cs="Times New Roman"/>
          <w:spacing w:val="-1"/>
        </w:rPr>
        <w:t xml:space="preserve"> </w:t>
      </w:r>
      <w:r w:rsidRPr="00A35814">
        <w:rPr>
          <w:rFonts w:ascii="Cambria" w:hAnsi="Cambria" w:cs="Times New Roman"/>
          <w:spacing w:val="1"/>
        </w:rPr>
        <w:t>……………………………………..</w:t>
      </w:r>
      <w:r w:rsidRPr="00A35814">
        <w:rPr>
          <w:rFonts w:ascii="Cambria" w:hAnsi="Cambria" w:cs="Times New Roman"/>
        </w:rPr>
        <w:t>)</w:t>
      </w:r>
    </w:p>
    <w:p w:rsid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 xml:space="preserve">Zaplata wynagrodzenia nastąpi na podstawie cen jednostkowych ujętych </w:t>
      </w:r>
      <w:r w:rsidR="00F00752">
        <w:rPr>
          <w:rFonts w:ascii="Cambria" w:hAnsi="Cambria" w:cs="Times New Roman"/>
        </w:rPr>
        <w:br/>
      </w:r>
      <w:r w:rsidRPr="00A35814">
        <w:rPr>
          <w:rFonts w:ascii="Cambria" w:hAnsi="Cambria" w:cs="Times New Roman"/>
        </w:rPr>
        <w:t xml:space="preserve">w poszczególnych pozycjach kosztorysu ofertowego oraz ilości rzeczywiście wykonanych i odebranych robót ustalonych na podstawie wykonanego obmiaru. Rzeczywiście wykonane i odebrane ilości robót zostaną udokumentowane </w:t>
      </w:r>
      <w:r w:rsidR="00F00752">
        <w:rPr>
          <w:rFonts w:ascii="Cambria" w:hAnsi="Cambria" w:cs="Times New Roman"/>
        </w:rPr>
        <w:br/>
      </w:r>
      <w:r w:rsidRPr="00A35814">
        <w:rPr>
          <w:rFonts w:ascii="Cambria" w:hAnsi="Cambria" w:cs="Times New Roman"/>
        </w:rPr>
        <w:t>i potwierdzone przez Inspektora nadzoru w książce obmiarów. Kosztorys powykonawczy zostanie sporządzony przez Wykonawcę i zatwierdzony przez Inspektora nadzoru i Zamawiającego</w:t>
      </w:r>
      <w:r>
        <w:rPr>
          <w:rFonts w:ascii="Cambria" w:hAnsi="Cambria" w:cs="Times New Roman"/>
        </w:rPr>
        <w:t>.</w:t>
      </w:r>
    </w:p>
    <w:p w:rsid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>Kosztorys ofertowy wraz z podanymi ryczałtowymi cenami jednostkowymi  stanowi załącznik do niniejszej Umowy.</w:t>
      </w:r>
    </w:p>
    <w:p w:rsid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t>Jednostkowe ceny ryczałtowe, ujęte w kosztorysie ofertowym, obejmują koszty poszczególnych elementów robót objętych przedmiarem robót, w tym ryzyko Wykonawcy z tytułu oszacowania wszelkich kosztów związanych z realizacją przedmiotu umowy, a także oddziaływania innych czynników mających lub mogących mieć wpływ na koszty. Ponadto obejmują koszty wszelkich robót przygotowawczych, porządkowych, organizacji i późniejszej likwidacji placu budowy, wszelkie koszty utrzymania zaplecza budowy, koszty związane z odbiorami robót, koszt wykonania dokumentacji powykonawczej.</w:t>
      </w:r>
    </w:p>
    <w:p w:rsidR="00A35814" w:rsidRP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b/>
        </w:rPr>
        <w:t>Rozliczenie pomiędzy Stronami za wykonane roboty nastąpi jednorazowo, po zakończeniu i odebraniu wykonanych robót, na podstawie faktury zatwierdzonej przez Zamawiającego i wystawionej przez Wykonawcę, na podstawie zatwierdzonego protokołu końcowego odbioru robót.</w:t>
      </w:r>
    </w:p>
    <w:p w:rsid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color w:val="000000"/>
        </w:rPr>
        <w:t xml:space="preserve">Protokół końcowy odbioru robót sporządzony będzie </w:t>
      </w:r>
      <w:r w:rsidRPr="00A35814">
        <w:rPr>
          <w:rFonts w:ascii="Cambria" w:hAnsi="Cambria" w:cs="Times New Roman"/>
        </w:rPr>
        <w:t>na podstawie zatwierdzonego kosztorysu powykonawczego.</w:t>
      </w:r>
    </w:p>
    <w:p w:rsidR="00A35814" w:rsidRPr="00A35814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  <w:color w:val="000000"/>
        </w:rPr>
        <w:t>Wykonawca oświadcza, że jest płatnikiem podatku VAT, uprawnionym do wystawienia faktury VAT.</w:t>
      </w:r>
    </w:p>
    <w:p w:rsidR="00BB1B23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A35814">
        <w:rPr>
          <w:rFonts w:ascii="Cambria" w:hAnsi="Cambria" w:cs="Times New Roman"/>
        </w:rPr>
        <w:lastRenderedPageBreak/>
        <w:t>Strony ustalają, że w wystawionych fakturach nabywcą będzie:</w:t>
      </w:r>
      <w:r>
        <w:rPr>
          <w:rFonts w:ascii="Cambria" w:hAnsi="Cambria" w:cs="Times New Roman"/>
        </w:rPr>
        <w:t xml:space="preserve"> </w:t>
      </w:r>
      <w:r w:rsidRPr="00A35814">
        <w:rPr>
          <w:rFonts w:ascii="Cambria" w:hAnsi="Cambria" w:cs="Times New Roman"/>
        </w:rPr>
        <w:t>Gmina Tomaszów Mazowiecki z siedzibą przy ul. Prezydenta I. Mościckiego 4, 97-200 Tomaszów</w:t>
      </w:r>
      <w:r>
        <w:rPr>
          <w:rFonts w:ascii="Cambria" w:hAnsi="Cambria" w:cs="Times New Roman"/>
        </w:rPr>
        <w:t xml:space="preserve"> </w:t>
      </w:r>
      <w:r w:rsidRPr="00A35814">
        <w:rPr>
          <w:rFonts w:ascii="Cambria" w:hAnsi="Cambria" w:cs="Times New Roman"/>
        </w:rPr>
        <w:t>Mazowiecki NIP 773-22-82-071</w:t>
      </w:r>
      <w:r w:rsidR="00BB1B23">
        <w:rPr>
          <w:rFonts w:ascii="Cambria" w:hAnsi="Cambria" w:cs="Times New Roman"/>
        </w:rPr>
        <w:t>.</w:t>
      </w:r>
    </w:p>
    <w:p w:rsidR="00BB1B23" w:rsidRPr="00BB1B23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BB1B23">
        <w:rPr>
          <w:rFonts w:ascii="Cambria" w:hAnsi="Cambria" w:cs="Times New Roman"/>
          <w:bCs/>
        </w:rPr>
        <w:t>Warunkiem zapłaty przez Zamawiającego należnego wynagrodzenia za odebrane roboty budowlane jest przedstawienie dowodów zapłaty wymagalnego wynagrodzenia podwykonawcom i dalszym podwykonawcom, o których mowa w art. 143c ust. 1, biorącym udział w realizacji odebranych robót budowlanych.</w:t>
      </w:r>
    </w:p>
    <w:p w:rsidR="00BB1B23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BB1B23">
        <w:rPr>
          <w:rFonts w:ascii="Cambria" w:hAnsi="Cambria" w:cs="Times New Roman"/>
          <w:color w:val="000000"/>
        </w:rPr>
        <w:t>Płatność będzie dokonana przelewem na wskazany przez Wykonawcę rachunek bankowy, w terminie do 30 dni od daty otrzymania przez Zamawiającego prawidłowo wystawionej faktury na podstawie zatwierdzonego protokołu odbioru robót.</w:t>
      </w:r>
      <w:r w:rsidR="00BB1B23">
        <w:rPr>
          <w:rFonts w:ascii="Cambria" w:hAnsi="Cambria" w:cs="Times New Roman"/>
          <w:color w:val="000000"/>
        </w:rPr>
        <w:t xml:space="preserve"> </w:t>
      </w:r>
      <w:r w:rsidRPr="00BB1B23">
        <w:rPr>
          <w:rFonts w:ascii="Cambria" w:hAnsi="Cambria" w:cs="Times New Roman"/>
        </w:rPr>
        <w:t>Płatność zostanie dokonana na podstawie faktury na konto Wykonawcy, do którego bank</w:t>
      </w:r>
      <w:r w:rsidR="00BB1B23">
        <w:rPr>
          <w:rFonts w:ascii="Cambria" w:hAnsi="Cambria" w:cs="Times New Roman"/>
        </w:rPr>
        <w:t xml:space="preserve"> </w:t>
      </w:r>
      <w:r w:rsidRPr="00BB1B23">
        <w:rPr>
          <w:rFonts w:ascii="Cambria" w:hAnsi="Cambria" w:cs="Times New Roman"/>
        </w:rPr>
        <w:t>otworzył tzw. rachunek VAT</w:t>
      </w:r>
      <w:r w:rsidR="00BB1B23">
        <w:rPr>
          <w:rFonts w:ascii="Cambria" w:hAnsi="Cambria" w:cs="Times New Roman"/>
        </w:rPr>
        <w:t>.</w:t>
      </w:r>
    </w:p>
    <w:p w:rsidR="00A35814" w:rsidRPr="00BB1B23" w:rsidRDefault="00A35814" w:rsidP="00BB1B23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BB1B23">
        <w:rPr>
          <w:rFonts w:ascii="Cambria" w:hAnsi="Cambria" w:cs="Times New Roman"/>
          <w:color w:val="000000"/>
        </w:rPr>
        <w:t>Za nieterminowe płatności faktur, Wykonawca ma prawo naliczyć odsetki ustawowe.</w:t>
      </w:r>
    </w:p>
    <w:p w:rsidR="006A36B7" w:rsidRPr="00A35814" w:rsidRDefault="006A36B7" w:rsidP="00BB1B23">
      <w:pPr>
        <w:spacing w:after="0" w:line="240" w:lineRule="auto"/>
        <w:rPr>
          <w:rFonts w:ascii="Cambria" w:hAnsi="Cambria" w:cs="Cambria"/>
          <w:b/>
          <w:bCs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6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  <w:position w:val="-2"/>
        </w:rPr>
      </w:pPr>
      <w:r w:rsidRPr="00A35814">
        <w:rPr>
          <w:rFonts w:ascii="Cambria" w:hAnsi="Cambria" w:cs="Cambria"/>
          <w:b/>
          <w:bCs/>
          <w:color w:val="000000" w:themeColor="text1"/>
          <w:position w:val="-2"/>
        </w:rPr>
        <w:t>Przedstawiciele stron</w:t>
      </w:r>
    </w:p>
    <w:p w:rsidR="00AB1E57" w:rsidRPr="00A35814" w:rsidRDefault="00203866" w:rsidP="00BB1B23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hanging="720"/>
        <w:rPr>
          <w:rFonts w:ascii="Cambria" w:hAnsi="Cambria" w:cs="Cambria"/>
          <w:color w:val="000000" w:themeColor="text1"/>
          <w:position w:val="-2"/>
        </w:rPr>
      </w:pPr>
      <w:r w:rsidRPr="00A35814">
        <w:rPr>
          <w:rFonts w:ascii="Cambria" w:hAnsi="Cambria" w:cs="Cambria"/>
          <w:color w:val="000000" w:themeColor="text1"/>
        </w:rPr>
        <w:t>Przedstawiciel Wykonawcy</w:t>
      </w:r>
      <w:r w:rsidR="00024EFF" w:rsidRPr="00A35814">
        <w:rPr>
          <w:rFonts w:ascii="Cambria" w:hAnsi="Cambria" w:cs="Cambria"/>
          <w:color w:val="000000" w:themeColor="text1"/>
        </w:rPr>
        <w:t xml:space="preserve"> – </w:t>
      </w:r>
      <w:r w:rsidR="00556830" w:rsidRPr="00A35814">
        <w:rPr>
          <w:rFonts w:ascii="Cambria" w:hAnsi="Cambria" w:cs="Cambria"/>
          <w:color w:val="000000" w:themeColor="text1"/>
        </w:rPr>
        <w:t>……………………………………</w:t>
      </w:r>
      <w:r w:rsidRPr="00A35814">
        <w:rPr>
          <w:rFonts w:ascii="Cambria" w:hAnsi="Cambria" w:cs="Cambria"/>
          <w:color w:val="000000" w:themeColor="text1"/>
        </w:rPr>
        <w:t>…………………………………………………..</w:t>
      </w:r>
    </w:p>
    <w:p w:rsidR="00AB1E57" w:rsidRPr="00A35814" w:rsidRDefault="00AB1E57" w:rsidP="00BB1B23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hanging="720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Przedstawicie</w:t>
      </w:r>
      <w:r w:rsidR="006E565F" w:rsidRPr="00A35814">
        <w:rPr>
          <w:rFonts w:ascii="Cambria" w:hAnsi="Cambria" w:cs="Cambria"/>
          <w:color w:val="000000" w:themeColor="text1"/>
        </w:rPr>
        <w:t>l</w:t>
      </w:r>
      <w:r w:rsidR="00556830" w:rsidRPr="00A35814">
        <w:rPr>
          <w:rFonts w:ascii="Cambria" w:hAnsi="Cambria" w:cs="Cambria"/>
          <w:color w:val="000000" w:themeColor="text1"/>
        </w:rPr>
        <w:t xml:space="preserve"> Z</w:t>
      </w:r>
      <w:r w:rsidR="00203866" w:rsidRPr="00A35814">
        <w:rPr>
          <w:rFonts w:ascii="Cambria" w:hAnsi="Cambria" w:cs="Cambria"/>
          <w:color w:val="000000" w:themeColor="text1"/>
        </w:rPr>
        <w:t xml:space="preserve">amawiającego – </w:t>
      </w:r>
      <w:r w:rsidR="00556830" w:rsidRPr="00A35814">
        <w:rPr>
          <w:rFonts w:ascii="Cambria" w:hAnsi="Cambria" w:cs="Cambria"/>
          <w:color w:val="000000" w:themeColor="text1"/>
        </w:rPr>
        <w:t>………………………………………………</w:t>
      </w:r>
      <w:r w:rsidR="00203866" w:rsidRPr="00A35814">
        <w:rPr>
          <w:rFonts w:ascii="Cambria" w:hAnsi="Cambria" w:cs="Cambria"/>
          <w:color w:val="000000" w:themeColor="text1"/>
        </w:rPr>
        <w:t>…………………………………...</w:t>
      </w:r>
    </w:p>
    <w:p w:rsidR="00024EFF" w:rsidRPr="00A35814" w:rsidRDefault="00024EFF" w:rsidP="00A35814">
      <w:pPr>
        <w:pStyle w:val="Akapitzlist"/>
        <w:tabs>
          <w:tab w:val="left" w:pos="284"/>
        </w:tabs>
        <w:spacing w:after="0" w:line="240" w:lineRule="auto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tabs>
          <w:tab w:val="left" w:pos="284"/>
        </w:tabs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7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Odbiory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</w:tabs>
        <w:suppressAutoHyphens w:val="0"/>
        <w:spacing w:after="0" w:line="240" w:lineRule="auto"/>
        <w:ind w:hanging="46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Strony zgodnie postanawiają, że będą stosowane następujące rodzaje odbiorów robót:</w:t>
      </w:r>
    </w:p>
    <w:p w:rsidR="00AB1E57" w:rsidRPr="00A35814" w:rsidRDefault="00AB1E57" w:rsidP="00BB1B23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Odbiór końcowy,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Wykonawca zawiadomi Zamawiającego na piśmie o osiągnięciu gotowości przedmiotu umowy do odbioru końcowego.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Wraz ze zgłoszeniem do odbioru końcowego Wykonawca przekaże Zamawiającemu następujące dokumenty:</w:t>
      </w:r>
    </w:p>
    <w:p w:rsidR="00AB1E57" w:rsidRPr="00A35814" w:rsidRDefault="00AB1E57" w:rsidP="00BB1B23">
      <w:pPr>
        <w:pStyle w:val="Akapitzlist"/>
        <w:numPr>
          <w:ilvl w:val="0"/>
          <w:numId w:val="5"/>
        </w:numPr>
        <w:suppressAutoHyphens w:val="0"/>
        <w:spacing w:after="0" w:line="240" w:lineRule="auto"/>
        <w:ind w:left="851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oświadczenie o zgodności wykonania robót z  obowiązującymi przepisami i normami oraz warunkami realizacji zamówienia,</w:t>
      </w:r>
    </w:p>
    <w:p w:rsidR="00AB1E57" w:rsidRPr="00A35814" w:rsidRDefault="00AB1E57" w:rsidP="00BB1B23">
      <w:pPr>
        <w:pStyle w:val="Akapitzlist"/>
        <w:numPr>
          <w:ilvl w:val="0"/>
          <w:numId w:val="5"/>
        </w:numPr>
        <w:suppressAutoHyphens w:val="0"/>
        <w:spacing w:after="0" w:line="240" w:lineRule="auto"/>
        <w:ind w:left="851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oświadczenie, że wbudowane materiały są zgodne z obowiązującymi normami lub aprobatami i zostały dopuszczone do stosowania w budownictwie,</w:t>
      </w:r>
    </w:p>
    <w:p w:rsidR="00AB1E57" w:rsidRPr="00A35814" w:rsidRDefault="00AB1E57" w:rsidP="00BB1B23">
      <w:pPr>
        <w:pStyle w:val="Akapitzlist"/>
        <w:numPr>
          <w:ilvl w:val="0"/>
          <w:numId w:val="5"/>
        </w:numPr>
        <w:suppressAutoHyphens w:val="0"/>
        <w:spacing w:after="0" w:line="240" w:lineRule="auto"/>
        <w:ind w:left="851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dokumenty (atesty, certyfikaty) potwierdzające, że wbudowane wyroby budowlane </w:t>
      </w:r>
      <w:r w:rsidRPr="00A35814">
        <w:rPr>
          <w:rFonts w:ascii="Cambria" w:hAnsi="Cambria" w:cs="Cambria"/>
          <w:color w:val="000000" w:themeColor="text1"/>
        </w:rPr>
        <w:br/>
        <w:t>są zgodne z art. 10 ustawy Prawo budowlane (opisane i ostemplowane przez Wykonawcę),</w:t>
      </w:r>
    </w:p>
    <w:p w:rsidR="00FE2C32" w:rsidRPr="00A35814" w:rsidRDefault="00FE2C32" w:rsidP="00BB1B23">
      <w:pPr>
        <w:pStyle w:val="Akapitzlist"/>
        <w:numPr>
          <w:ilvl w:val="0"/>
          <w:numId w:val="5"/>
        </w:numPr>
        <w:suppressAutoHyphens w:val="0"/>
        <w:spacing w:after="0" w:line="240" w:lineRule="auto"/>
        <w:ind w:left="851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inwentaryzacje geodezyjną powykonawczą.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Zamawiający wyznaczy i rozpocznie czynności odbioru końcowego w terminie do 5 dni roboczych od daty zawiadomienia go o osiągnięciu gotowości do odbioru końcowego.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Zamawiający zobowiązany jest do dokonania lub odmowy dokonania odbioru końcowego, </w:t>
      </w:r>
      <w:r w:rsidR="008B2816" w:rsidRPr="00A35814">
        <w:rPr>
          <w:rFonts w:ascii="Cambria" w:hAnsi="Cambria" w:cs="Cambria"/>
          <w:color w:val="000000" w:themeColor="text1"/>
        </w:rPr>
        <w:br/>
      </w:r>
      <w:r w:rsidRPr="00A35814">
        <w:rPr>
          <w:rFonts w:ascii="Cambria" w:hAnsi="Cambria" w:cs="Cambria"/>
          <w:color w:val="000000" w:themeColor="text1"/>
        </w:rPr>
        <w:t>w terminie 30 dni od dnia rozpoczęcia tego odbioru.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  <w:tab w:val="left" w:pos="900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 datę wykonania przez Wykonawcę zobowiązania wynikającego z niniejszej Umowy, uznaje się datę odbioru, stwierdzoną w protokole odbioru końcowego.</w:t>
      </w:r>
    </w:p>
    <w:p w:rsidR="00D77E65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  <w:tab w:val="left" w:pos="900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 przypadku stwierdzenia w trakcie odbioru wad lub usterek, Zamawiający może odmówić odbioru do czasu ich usunięcia</w:t>
      </w:r>
      <w:r w:rsidR="00203866" w:rsidRPr="00A35814">
        <w:rPr>
          <w:rFonts w:ascii="Cambria" w:hAnsi="Cambria" w:cs="Cambria"/>
          <w:color w:val="000000" w:themeColor="text1"/>
        </w:rPr>
        <w:t>,</w:t>
      </w:r>
      <w:r w:rsidRPr="00A35814">
        <w:rPr>
          <w:rFonts w:ascii="Cambria" w:hAnsi="Cambria" w:cs="Cambria"/>
          <w:color w:val="000000" w:themeColor="text1"/>
        </w:rPr>
        <w:t xml:space="preserve"> a Wykonawca usunie je na własny koszt w terminie wyznaczonym przez Zamawiającego. </w:t>
      </w:r>
    </w:p>
    <w:p w:rsidR="00AB1E57" w:rsidRPr="00A35814" w:rsidRDefault="00AB1E57" w:rsidP="00BB1B23">
      <w:pPr>
        <w:pStyle w:val="Akapitzlist"/>
        <w:numPr>
          <w:ilvl w:val="0"/>
          <w:numId w:val="3"/>
        </w:numPr>
        <w:tabs>
          <w:tab w:val="clear" w:pos="463"/>
          <w:tab w:val="num" w:pos="284"/>
          <w:tab w:val="left" w:pos="900"/>
        </w:tabs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W razie nie usunięcia w ustalonym terminie przez Wykonawcę wad i usterek stwierdzonych przy </w:t>
      </w:r>
      <w:r w:rsidR="00203866" w:rsidRPr="00A35814">
        <w:rPr>
          <w:rFonts w:ascii="Cambria" w:hAnsi="Cambria" w:cs="Cambria"/>
          <w:color w:val="000000" w:themeColor="text1"/>
        </w:rPr>
        <w:t>odbiorze końcowym</w:t>
      </w:r>
      <w:r w:rsidRPr="00A35814">
        <w:rPr>
          <w:rFonts w:ascii="Cambria" w:hAnsi="Cambria" w:cs="Cambria"/>
          <w:color w:val="000000" w:themeColor="text1"/>
        </w:rPr>
        <w:t>, w okresie gwarancji oraz przy przeglądzie gwarancyjnym, Zamawiający jest upoważniony do ich usunięcia na koszt Wykonawcy.</w:t>
      </w:r>
    </w:p>
    <w:p w:rsidR="00024EFF" w:rsidRPr="00A35814" w:rsidRDefault="00024EFF" w:rsidP="00A35814">
      <w:pPr>
        <w:pStyle w:val="Akapitzlist"/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contextualSpacing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8</w:t>
      </w:r>
    </w:p>
    <w:p w:rsidR="00AB1E57" w:rsidRPr="00A35814" w:rsidRDefault="00AB1E57" w:rsidP="00A35814">
      <w:pPr>
        <w:spacing w:after="0" w:line="240" w:lineRule="auto"/>
        <w:contextualSpacing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Kary umowne</w:t>
      </w:r>
    </w:p>
    <w:p w:rsidR="006A36B7" w:rsidRPr="00A35814" w:rsidRDefault="00AB1E57" w:rsidP="00BB1B23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Wykonawca zapłaci Zamawiającemu kary umowne:</w:t>
      </w:r>
    </w:p>
    <w:p w:rsidR="00AB1E57" w:rsidRPr="00A35814" w:rsidRDefault="00AB1E57" w:rsidP="00BB1B23">
      <w:pPr>
        <w:numPr>
          <w:ilvl w:val="2"/>
          <w:numId w:val="10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 opóźnienie w zakończeniu wykonania przedmiotu umowy – w wysokości 0,5% wynagrodzenia brutto, określonego w § 5 ust. 1 za każdy dzień zwłoki (termin zakończenia robót określono w § 2 ust. 2 niniejszej umowy),</w:t>
      </w:r>
    </w:p>
    <w:p w:rsidR="00AB1E57" w:rsidRPr="00A35814" w:rsidRDefault="00AB1E57" w:rsidP="00BB1B23">
      <w:pPr>
        <w:numPr>
          <w:ilvl w:val="2"/>
          <w:numId w:val="10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lastRenderedPageBreak/>
        <w:t>Za opóźnienie w usunięciu wad stwierdzonych w okresie gwarancji i rękojmi – w wysokości 0,5% wynagrodzenia brutto, określonego w §5 ust. 1 za każdy dzień opóźnienia liczonego od dnia wyznaczonego na usunięcie wad,</w:t>
      </w:r>
    </w:p>
    <w:p w:rsidR="006A36B7" w:rsidRPr="00A35814" w:rsidRDefault="00AB1E57" w:rsidP="00BB1B23">
      <w:pPr>
        <w:numPr>
          <w:ilvl w:val="2"/>
          <w:numId w:val="10"/>
        </w:numPr>
        <w:tabs>
          <w:tab w:val="clear" w:pos="928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 odstąpienie od umowy z przyczyn leżących po stronie Wykonawcy – w wysokości 30% wynagrodzenia brutto, określonego w § 5 ust. 1,</w:t>
      </w:r>
    </w:p>
    <w:p w:rsidR="00AB1E57" w:rsidRPr="00A35814" w:rsidRDefault="00AB1E57" w:rsidP="00BB1B23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Zamawiający zapłaci Wykonawcy kary umowne za odstąpienie od umowy z przyczyn leżących po stronie Zamawiającego w wysokości 30% wynagrodzenia brutto, określonego w § 5 </w:t>
      </w:r>
      <w:r w:rsidR="006A36B7" w:rsidRPr="00A35814">
        <w:rPr>
          <w:rFonts w:ascii="Cambria" w:hAnsi="Cambria" w:cs="Cambria"/>
          <w:color w:val="000000" w:themeColor="text1"/>
        </w:rPr>
        <w:t>ust. 1, za</w:t>
      </w:r>
      <w:r w:rsidR="00556830" w:rsidRPr="00A35814">
        <w:rPr>
          <w:rFonts w:ascii="Cambria" w:hAnsi="Cambria" w:cs="Cambria"/>
          <w:color w:val="000000" w:themeColor="text1"/>
        </w:rPr>
        <w:t xml:space="preserve"> wyjątkiem zapisów w § 9 ust.1 pkt 2</w:t>
      </w:r>
    </w:p>
    <w:p w:rsidR="00AB1E57" w:rsidRPr="00A35814" w:rsidRDefault="00AB1E57" w:rsidP="00BB1B23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Strony zastrzegają sobie prawo do dochodzenia odszkodowania na zasadach ogólnych, o ile wartość faktycznie poniesionych szkód przekracza wysokość kar umownych.</w:t>
      </w:r>
    </w:p>
    <w:p w:rsidR="00AB1E57" w:rsidRPr="00A35814" w:rsidRDefault="00AB1E57" w:rsidP="00BB1B23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Wykonawca nie może zbywać ani przenosić na rzecz osób trzecich praw i wierzytelności powstałych w związku z realizacją niniejszej umowy bez zgody Zamawiającego.</w:t>
      </w:r>
    </w:p>
    <w:p w:rsidR="00AB1E57" w:rsidRPr="00A35814" w:rsidRDefault="00AB1E57" w:rsidP="00BB1B23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Zamawiający zastrzega sobie, a Wykonawca wyraża zgodę, na potrącenie z faktury należności wynikających z kar umownych.</w:t>
      </w:r>
    </w:p>
    <w:p w:rsidR="00D13477" w:rsidRPr="00A35814" w:rsidRDefault="00D13477" w:rsidP="00A35814">
      <w:pPr>
        <w:pStyle w:val="Tekstpodstawowy2"/>
        <w:spacing w:after="0" w:line="240" w:lineRule="auto"/>
        <w:rPr>
          <w:rFonts w:ascii="Cambria" w:hAnsi="Cambria" w:cs="Cambria"/>
          <w:b/>
          <w:bCs/>
          <w:color w:val="000000" w:themeColor="text1"/>
        </w:rPr>
      </w:pPr>
    </w:p>
    <w:p w:rsidR="00AB1E57" w:rsidRPr="00A35814" w:rsidRDefault="00AB1E57" w:rsidP="00A35814">
      <w:pPr>
        <w:pStyle w:val="Tekstpodstawowy2"/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</w:t>
      </w:r>
      <w:r w:rsidR="00203866" w:rsidRPr="00A35814">
        <w:rPr>
          <w:rFonts w:ascii="Cambria" w:hAnsi="Cambria" w:cs="Cambria"/>
          <w:b/>
          <w:bCs/>
          <w:color w:val="000000" w:themeColor="text1"/>
        </w:rPr>
        <w:t xml:space="preserve"> </w:t>
      </w:r>
      <w:r w:rsidR="00FE2C32" w:rsidRPr="00A35814">
        <w:rPr>
          <w:rFonts w:ascii="Cambria" w:hAnsi="Cambria" w:cs="Cambria"/>
          <w:b/>
          <w:bCs/>
          <w:color w:val="000000" w:themeColor="text1"/>
        </w:rPr>
        <w:t>9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Gwarancja jakości i uprawnienia z tytułu rękojmi</w:t>
      </w:r>
    </w:p>
    <w:p w:rsidR="00AB1E57" w:rsidRPr="00A35814" w:rsidRDefault="00AB1E57" w:rsidP="00BB1B23">
      <w:pPr>
        <w:pStyle w:val="Tekstpodstawowy2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Wykonawca udziela Zamawiającemu </w:t>
      </w:r>
      <w:r w:rsidR="00D13477" w:rsidRPr="00A35814">
        <w:rPr>
          <w:rFonts w:ascii="Cambria" w:hAnsi="Cambria" w:cs="Cambria"/>
          <w:color w:val="000000" w:themeColor="text1"/>
        </w:rPr>
        <w:t>gwarancji jakości</w:t>
      </w:r>
      <w:r w:rsidRPr="00A35814">
        <w:rPr>
          <w:rFonts w:ascii="Cambria" w:hAnsi="Cambria" w:cs="Cambria"/>
          <w:color w:val="000000" w:themeColor="text1"/>
        </w:rPr>
        <w:t xml:space="preserve"> wykonania przedmiotu umowy na okres </w:t>
      </w:r>
      <w:r w:rsidRPr="00A35814">
        <w:rPr>
          <w:rFonts w:ascii="Cambria" w:hAnsi="Cambria" w:cs="Cambria"/>
          <w:b/>
          <w:bCs/>
          <w:color w:val="000000" w:themeColor="text1"/>
        </w:rPr>
        <w:t>36 miesięcy</w:t>
      </w:r>
      <w:r w:rsidRPr="00A35814">
        <w:rPr>
          <w:rFonts w:ascii="Cambria" w:hAnsi="Cambria" w:cs="Cambria"/>
          <w:color w:val="000000" w:themeColor="text1"/>
        </w:rPr>
        <w:t xml:space="preserve"> od dnia </w:t>
      </w:r>
      <w:r w:rsidR="00D13477" w:rsidRPr="00A35814">
        <w:rPr>
          <w:rFonts w:ascii="Cambria" w:hAnsi="Cambria" w:cs="Cambria"/>
          <w:color w:val="000000" w:themeColor="text1"/>
        </w:rPr>
        <w:t>podpisania protokołu</w:t>
      </w:r>
      <w:r w:rsidRPr="00A35814">
        <w:rPr>
          <w:rFonts w:ascii="Cambria" w:hAnsi="Cambria" w:cs="Cambria"/>
          <w:color w:val="000000" w:themeColor="text1"/>
        </w:rPr>
        <w:t xml:space="preserve"> odbioru końcowego.</w:t>
      </w:r>
    </w:p>
    <w:p w:rsidR="00AB1E57" w:rsidRPr="00A35814" w:rsidRDefault="00AB1E57" w:rsidP="00BB1B23">
      <w:pPr>
        <w:pStyle w:val="Tekstpodstawowy2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W okresie gwarancji Wykonawca zobowiązuje się do bezpłatnego usunięcia wad i usterek </w:t>
      </w:r>
      <w:r w:rsidR="004F3DEF" w:rsidRPr="00A35814">
        <w:rPr>
          <w:rFonts w:ascii="Cambria" w:hAnsi="Cambria" w:cs="Cambria"/>
          <w:color w:val="000000" w:themeColor="text1"/>
        </w:rPr>
        <w:br/>
      </w:r>
      <w:r w:rsidRPr="00A35814">
        <w:rPr>
          <w:rFonts w:ascii="Cambria" w:hAnsi="Cambria" w:cs="Cambria"/>
          <w:color w:val="000000" w:themeColor="text1"/>
        </w:rPr>
        <w:t xml:space="preserve">w terminie 10 dni licząc od daty pisemnego (listem lub faksem) powiadomienia przez Zamawiającego.  </w:t>
      </w:r>
    </w:p>
    <w:p w:rsidR="00AB1E57" w:rsidRPr="00A35814" w:rsidRDefault="00AB1E57" w:rsidP="00BB1B23">
      <w:pPr>
        <w:pStyle w:val="Tekstpodstawowy2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Zamawiający ma prawo dochodzić uprawnień z tytułu rękojmi za wady, niezależnie od uprawnień wynikających z gwarancji. Okres rękojmi – 36 miesiące.</w:t>
      </w:r>
    </w:p>
    <w:p w:rsidR="00AB1E57" w:rsidRPr="00A35814" w:rsidRDefault="00AB1E57" w:rsidP="00BB1B23">
      <w:pPr>
        <w:pStyle w:val="Tekstpodstawowy2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Wykonawca odpowiada za wady w wykonaniu przedmiotu umowy również po okresie rękojmi, jeżeli Zamawiający zawiadomi Wykonawcę o wadzie przed upływem okresu rękojmi.</w:t>
      </w:r>
    </w:p>
    <w:p w:rsidR="00AB1E57" w:rsidRPr="00A35814" w:rsidRDefault="00AB1E57" w:rsidP="00BB1B23">
      <w:pPr>
        <w:pStyle w:val="Tekstpodstawowy2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Jeżeli Wykonawca nie usunie wad w terminie 10 dni od daty wyznaczonej przez Zamawiającego na ich usunięcie, to Zamawiający może zlecić usunięcie wad stronie trzeciej na koszt Wykonawcy.</w:t>
      </w:r>
    </w:p>
    <w:p w:rsidR="00BF4825" w:rsidRPr="00A35814" w:rsidRDefault="00BF4825" w:rsidP="00A35814">
      <w:pPr>
        <w:pStyle w:val="Tekstpodstawowy2"/>
        <w:suppressAutoHyphens w:val="0"/>
        <w:spacing w:after="0" w:line="240" w:lineRule="auto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 </w:t>
      </w:r>
      <w:r w:rsidR="00203866" w:rsidRPr="00A35814">
        <w:rPr>
          <w:rFonts w:ascii="Cambria" w:hAnsi="Cambria" w:cs="Cambria"/>
          <w:b/>
          <w:bCs/>
          <w:color w:val="000000" w:themeColor="text1"/>
        </w:rPr>
        <w:t>1</w:t>
      </w:r>
      <w:r w:rsidR="00FE2C32" w:rsidRPr="00A35814">
        <w:rPr>
          <w:rFonts w:ascii="Cambria" w:hAnsi="Cambria" w:cs="Cambria"/>
          <w:b/>
          <w:bCs/>
          <w:color w:val="000000" w:themeColor="text1"/>
        </w:rPr>
        <w:t>0</w:t>
      </w:r>
    </w:p>
    <w:p w:rsidR="00AB1E57" w:rsidRPr="00A35814" w:rsidRDefault="00AB1E57" w:rsidP="00A35814">
      <w:pPr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Zmiana umowy</w:t>
      </w:r>
    </w:p>
    <w:p w:rsidR="00272E46" w:rsidRPr="00A35814" w:rsidRDefault="00272E46" w:rsidP="00BB1B23">
      <w:pPr>
        <w:pStyle w:val="Akapitzlist"/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mbria" w:hAnsi="Cambria" w:cs="Times New Roman"/>
          <w:bCs/>
          <w:color w:val="000000" w:themeColor="text1"/>
        </w:rPr>
      </w:pPr>
      <w:r w:rsidRPr="00A35814">
        <w:rPr>
          <w:rFonts w:ascii="Cambria" w:hAnsi="Cambria" w:cs="Times New Roman"/>
          <w:bCs/>
          <w:color w:val="000000" w:themeColor="text1"/>
        </w:rPr>
        <w:t>Zamawiający, dla zapewnienia prawidłowej realizacji robót dopuszcza możliwość zmian postanowień zawartej umowy w stosunku do treści oferty.</w:t>
      </w:r>
    </w:p>
    <w:p w:rsidR="004F3DEF" w:rsidRPr="00BB1B23" w:rsidRDefault="00272E46" w:rsidP="00BB1B23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mbria" w:hAnsi="Cambria" w:cs="Times New Roman"/>
          <w:bCs/>
          <w:color w:val="000000" w:themeColor="text1"/>
        </w:rPr>
      </w:pPr>
      <w:r w:rsidRPr="00A35814">
        <w:rPr>
          <w:rFonts w:ascii="Cambria" w:hAnsi="Cambria" w:cs="Times New Roman"/>
          <w:bCs/>
          <w:color w:val="000000" w:themeColor="text1"/>
        </w:rPr>
        <w:t>Wszelkie zmiany i uzupełnienia treści umowy muszą mieć formę pisemną pod rygorem nieważności.</w:t>
      </w:r>
    </w:p>
    <w:p w:rsidR="004F3DEF" w:rsidRPr="00A35814" w:rsidRDefault="004F3DEF" w:rsidP="00A35814">
      <w:pPr>
        <w:suppressAutoHyphens w:val="0"/>
        <w:spacing w:after="0" w:line="240" w:lineRule="auto"/>
        <w:jc w:val="center"/>
        <w:rPr>
          <w:rFonts w:ascii="Cambria" w:hAnsi="Cambria" w:cs="Times New Roman"/>
          <w:bCs/>
          <w:lang w:eastAsia="pl-PL"/>
        </w:rPr>
      </w:pPr>
      <w:r w:rsidRPr="00A35814">
        <w:rPr>
          <w:rFonts w:ascii="Cambria" w:hAnsi="Cambria" w:cs="Times New Roman"/>
          <w:b/>
          <w:bCs/>
          <w:lang w:eastAsia="pl-PL"/>
        </w:rPr>
        <w:t>§ 11</w:t>
      </w:r>
    </w:p>
    <w:p w:rsidR="004F3DEF" w:rsidRPr="00A35814" w:rsidRDefault="004F3DEF" w:rsidP="00A35814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lang w:eastAsia="pl-PL"/>
        </w:rPr>
      </w:pPr>
      <w:r w:rsidRPr="00A35814">
        <w:rPr>
          <w:rFonts w:ascii="Cambria" w:hAnsi="Cambria" w:cs="Times New Roman"/>
          <w:b/>
          <w:bCs/>
          <w:lang w:eastAsia="pl-PL"/>
        </w:rPr>
        <w:t>Klauzula Informacyjna - RODO</w:t>
      </w:r>
    </w:p>
    <w:p w:rsidR="004F3DEF" w:rsidRPr="00A35814" w:rsidRDefault="004F3DEF" w:rsidP="00A35814">
      <w:pPr>
        <w:suppressAutoHyphens w:val="0"/>
        <w:spacing w:after="0" w:line="240" w:lineRule="auto"/>
        <w:jc w:val="both"/>
        <w:rPr>
          <w:rFonts w:ascii="Cambria" w:hAnsi="Cambria" w:cs="Times New Roman"/>
          <w:i/>
          <w:u w:val="single"/>
          <w:lang w:eastAsia="pl-PL"/>
        </w:rPr>
      </w:pPr>
      <w:r w:rsidRPr="00A35814">
        <w:rPr>
          <w:rFonts w:ascii="Cambria" w:hAnsi="Cambria" w:cs="Times New Roman"/>
          <w:lang w:eastAsia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</w:t>
      </w:r>
      <w:r w:rsidR="002970E1" w:rsidRPr="00A35814">
        <w:rPr>
          <w:rFonts w:ascii="Cambria" w:hAnsi="Cambria" w:cs="Times New Roman"/>
          <w:lang w:eastAsia="pl-PL"/>
        </w:rPr>
        <w:t xml:space="preserve">5/46/WE (ogólne rozporządzenie </w:t>
      </w:r>
      <w:r w:rsidRPr="00A35814">
        <w:rPr>
          <w:rFonts w:ascii="Cambria" w:hAnsi="Cambria" w:cs="Times New Roman"/>
          <w:lang w:eastAsia="pl-PL"/>
        </w:rPr>
        <w:t>o ochronie danych) (Dz. Urz. UE L 119.1), dalej „RODO”, informuję, że:</w:t>
      </w:r>
    </w:p>
    <w:p w:rsidR="004F3DEF" w:rsidRPr="00A35814" w:rsidRDefault="004F3DEF" w:rsidP="00BB1B23">
      <w:pPr>
        <w:numPr>
          <w:ilvl w:val="0"/>
          <w:numId w:val="13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Times New Roman"/>
          <w:lang w:eastAsia="pl-PL"/>
        </w:rPr>
      </w:pPr>
      <w:r w:rsidRPr="00A35814">
        <w:rPr>
          <w:rFonts w:ascii="Cambria" w:hAnsi="Cambria" w:cs="Times New Roman"/>
          <w:lang w:eastAsia="pl-PL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:rsidR="004F3DEF" w:rsidRPr="00A35814" w:rsidRDefault="004F3DEF" w:rsidP="00BB1B23">
      <w:pPr>
        <w:numPr>
          <w:ilvl w:val="0"/>
          <w:numId w:val="13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Times New Roman"/>
          <w:lang w:eastAsia="pl-PL"/>
        </w:rPr>
      </w:pPr>
      <w:r w:rsidRPr="00A35814">
        <w:rPr>
          <w:rFonts w:ascii="Cambria" w:hAnsi="Cambria" w:cs="Times New Roman"/>
          <w:lang w:eastAsia="pl-PL"/>
        </w:rPr>
        <w:t xml:space="preserve">Dane kontaktowe Inspektora Ochrony Danych Osobowych: </w:t>
      </w:r>
      <w:hyperlink r:id="rId7" w:history="1">
        <w:r w:rsidRPr="00A35814">
          <w:rPr>
            <w:rFonts w:ascii="Cambria" w:hAnsi="Cambria" w:cs="Times New Roman"/>
            <w:color w:val="0000FF"/>
            <w:u w:val="single"/>
            <w:lang w:eastAsia="pl-PL"/>
          </w:rPr>
          <w:t>iod@gminatomaszowmaz.pl</w:t>
        </w:r>
      </w:hyperlink>
      <w:r w:rsidRPr="00A35814">
        <w:rPr>
          <w:rFonts w:ascii="Cambria" w:hAnsi="Cambria" w:cs="Times New Roman"/>
          <w:lang w:eastAsia="pl-PL"/>
        </w:rPr>
        <w:t xml:space="preserve"> lub p</w:t>
      </w:r>
      <w:r w:rsidR="002970E1" w:rsidRPr="00A35814">
        <w:rPr>
          <w:rFonts w:ascii="Cambria" w:hAnsi="Cambria" w:cs="Times New Roman"/>
          <w:lang w:eastAsia="pl-PL"/>
        </w:rPr>
        <w:t>isemnie na adres urzędu ul. Prezydenta</w:t>
      </w:r>
      <w:r w:rsidRPr="00A35814">
        <w:rPr>
          <w:rFonts w:ascii="Cambria" w:hAnsi="Cambria" w:cs="Times New Roman"/>
          <w:lang w:eastAsia="pl-PL"/>
        </w:rPr>
        <w:t xml:space="preserve"> I. Mościckiego 4,  97-200 Tomaszów Mazowiecki.</w:t>
      </w:r>
    </w:p>
    <w:p w:rsidR="008B2816" w:rsidRPr="00A35814" w:rsidRDefault="004F3DEF" w:rsidP="00BB1B23">
      <w:pPr>
        <w:numPr>
          <w:ilvl w:val="0"/>
          <w:numId w:val="13"/>
        </w:numPr>
        <w:suppressAutoHyphens w:val="0"/>
        <w:spacing w:after="0" w:line="240" w:lineRule="auto"/>
        <w:ind w:left="284" w:hanging="284"/>
        <w:jc w:val="both"/>
        <w:rPr>
          <w:rFonts w:ascii="Cambria" w:hAnsi="Cambria" w:cs="Times New Roman"/>
          <w:lang w:eastAsia="pl-PL"/>
        </w:rPr>
      </w:pPr>
      <w:r w:rsidRPr="00A35814">
        <w:rPr>
          <w:rFonts w:ascii="Cambria" w:hAnsi="Cambria" w:cs="Times New Roman"/>
          <w:lang w:eastAsia="pl-PL"/>
        </w:rPr>
        <w:t xml:space="preserve"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 </w:t>
      </w:r>
      <w:hyperlink r:id="rId8" w:history="1">
        <w:r w:rsidRPr="00A35814">
          <w:rPr>
            <w:rFonts w:ascii="Cambria" w:hAnsi="Cambria" w:cs="Times New Roman"/>
            <w:color w:val="0000FF"/>
            <w:u w:val="single"/>
            <w:lang w:eastAsia="pl-PL"/>
          </w:rPr>
          <w:t>http://bip.gminatomaszowmaz.pl/artykul/70/92/klauzula-informacyjna-o-przetwarzaniu-danych osobowych-zwiazana-z-postepowaniem-o-udzielenie-zamowienia-publicznego</w:t>
        </w:r>
      </w:hyperlink>
    </w:p>
    <w:p w:rsidR="00BB1B23" w:rsidRDefault="00BB1B23" w:rsidP="00BB1B23">
      <w:pPr>
        <w:suppressAutoHyphens w:val="0"/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BB1B23" w:rsidRPr="00A35814" w:rsidRDefault="00BB1B23" w:rsidP="00BB1B23">
      <w:pPr>
        <w:suppressAutoHyphens w:val="0"/>
        <w:spacing w:after="0" w:line="240" w:lineRule="auto"/>
        <w:jc w:val="both"/>
        <w:rPr>
          <w:rFonts w:ascii="Cambria" w:hAnsi="Cambria" w:cs="Times New Roman"/>
          <w:lang w:eastAsia="pl-PL"/>
        </w:rPr>
      </w:pPr>
    </w:p>
    <w:p w:rsidR="004F3DEF" w:rsidRPr="00A35814" w:rsidRDefault="004F3DEF" w:rsidP="00A35814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color w:val="000000"/>
          <w:lang w:eastAsia="pl-PL"/>
        </w:rPr>
      </w:pPr>
      <w:r w:rsidRPr="00A35814">
        <w:rPr>
          <w:rFonts w:ascii="Cambria" w:hAnsi="Cambria" w:cs="Times New Roman"/>
          <w:b/>
          <w:bCs/>
          <w:color w:val="000000"/>
          <w:lang w:eastAsia="pl-PL"/>
        </w:rPr>
        <w:t>§ 12</w:t>
      </w:r>
    </w:p>
    <w:p w:rsidR="004F3DEF" w:rsidRPr="00A35814" w:rsidRDefault="004F3DEF" w:rsidP="00A35814">
      <w:pPr>
        <w:suppressAutoHyphens w:val="0"/>
        <w:spacing w:after="0" w:line="240" w:lineRule="auto"/>
        <w:jc w:val="center"/>
        <w:rPr>
          <w:rFonts w:ascii="Cambria" w:hAnsi="Cambria" w:cs="Times New Roman"/>
          <w:b/>
          <w:bCs/>
          <w:color w:val="000000"/>
          <w:lang w:eastAsia="pl-PL"/>
        </w:rPr>
      </w:pPr>
      <w:r w:rsidRPr="00A35814">
        <w:rPr>
          <w:rFonts w:ascii="Cambria" w:hAnsi="Cambria" w:cs="Times New Roman"/>
          <w:b/>
          <w:bCs/>
          <w:color w:val="000000"/>
          <w:lang w:eastAsia="pl-PL"/>
        </w:rPr>
        <w:t>Zobowiązanie Wykonawcy - RODO</w:t>
      </w:r>
    </w:p>
    <w:p w:rsidR="004F3DEF" w:rsidRPr="00A35814" w:rsidRDefault="004F3DEF" w:rsidP="00CA095E">
      <w:pPr>
        <w:suppressAutoHyphens w:val="0"/>
        <w:spacing w:after="0" w:line="240" w:lineRule="auto"/>
        <w:ind w:firstLine="567"/>
        <w:jc w:val="both"/>
        <w:rPr>
          <w:rFonts w:ascii="Cambria" w:eastAsia="Calibri" w:hAnsi="Cambria" w:cs="Times New Roman"/>
          <w:color w:val="000000"/>
          <w:lang w:eastAsia="pl-PL"/>
        </w:rPr>
      </w:pPr>
      <w:r w:rsidRPr="00A35814">
        <w:rPr>
          <w:rFonts w:ascii="Cambria" w:eastAsia="Calibri" w:hAnsi="Cambria" w:cs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A35814">
        <w:rPr>
          <w:rFonts w:ascii="Cambria" w:eastAsia="Calibri" w:hAnsi="Cambria" w:cs="Times New Roman"/>
          <w:color w:val="000000"/>
          <w:vertAlign w:val="superscript"/>
          <w:lang w:eastAsia="pl-PL"/>
        </w:rPr>
        <w:t>*</w:t>
      </w:r>
      <w:r w:rsidRPr="00A35814">
        <w:rPr>
          <w:rFonts w:ascii="Cambria" w:eastAsia="Calibri" w:hAnsi="Cambria" w:cs="Times New Roman"/>
          <w:color w:val="000000"/>
          <w:lang w:eastAsia="pl-PL"/>
        </w:rPr>
        <w:t>.</w:t>
      </w:r>
    </w:p>
    <w:p w:rsidR="004F3DEF" w:rsidRPr="00CA095E" w:rsidRDefault="004F3DEF" w:rsidP="00A35814">
      <w:pPr>
        <w:suppressAutoHyphens w:val="0"/>
        <w:spacing w:after="0" w:line="240" w:lineRule="auto"/>
        <w:jc w:val="both"/>
        <w:rPr>
          <w:rFonts w:ascii="Cambria" w:hAnsi="Cambria" w:cs="Arial"/>
          <w:i/>
          <w:iCs/>
          <w:color w:val="000000"/>
          <w:sz w:val="20"/>
          <w:szCs w:val="20"/>
          <w:lang w:eastAsia="pl-PL"/>
        </w:rPr>
      </w:pPr>
      <w:r w:rsidRPr="00CA095E">
        <w:rPr>
          <w:rFonts w:ascii="Cambria" w:hAnsi="Cambria" w:cs="Arial"/>
          <w:i/>
          <w:iCs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3DEF" w:rsidRPr="00A35814" w:rsidRDefault="004F3DEF" w:rsidP="00A3581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pStyle w:val="Tekstpodstawowy2"/>
        <w:spacing w:after="0" w:line="240" w:lineRule="auto"/>
        <w:contextualSpacing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 1</w:t>
      </w:r>
      <w:r w:rsidR="004F3DEF" w:rsidRPr="00A35814">
        <w:rPr>
          <w:rFonts w:ascii="Cambria" w:hAnsi="Cambria" w:cs="Cambria"/>
          <w:b/>
          <w:bCs/>
          <w:color w:val="000000" w:themeColor="text1"/>
        </w:rPr>
        <w:t>3</w:t>
      </w:r>
    </w:p>
    <w:p w:rsidR="00AB1E57" w:rsidRPr="00A35814" w:rsidRDefault="00AB1E57" w:rsidP="00A35814">
      <w:pPr>
        <w:pStyle w:val="Tekstpodstawowy2"/>
        <w:spacing w:after="0" w:line="240" w:lineRule="auto"/>
        <w:contextualSpacing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Postanowienia końcowe</w:t>
      </w:r>
    </w:p>
    <w:p w:rsidR="00AB1E57" w:rsidRPr="00A35814" w:rsidRDefault="00AB1E57" w:rsidP="00BB1B23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AB1E57" w:rsidRPr="00A35814" w:rsidRDefault="00AB1E57" w:rsidP="00BB1B23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Wszelkie spory, mogące wyniknąć z tytułu niniejszej umowy, będą rozstrzygane przez sąd właściwy miejscowo dla siedziby Zamawiającego.</w:t>
      </w:r>
    </w:p>
    <w:p w:rsidR="00D13477" w:rsidRPr="00A35814" w:rsidRDefault="00AB1E57" w:rsidP="00BB1B23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 xml:space="preserve">W sprawach nieuregulowanych niniejszą umową stosuje się przepisy ustaw: </w:t>
      </w:r>
    </w:p>
    <w:p w:rsidR="00D13477" w:rsidRPr="00A35814" w:rsidRDefault="00AB1E57" w:rsidP="00BB1B23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ustawy z dnia 07.07.1994</w:t>
      </w:r>
      <w:r w:rsidR="00D13477" w:rsidRPr="00A35814">
        <w:rPr>
          <w:rFonts w:ascii="Cambria" w:hAnsi="Cambria" w:cs="Cambria"/>
          <w:color w:val="000000" w:themeColor="text1"/>
        </w:rPr>
        <w:t xml:space="preserve"> </w:t>
      </w:r>
      <w:r w:rsidRPr="00A35814">
        <w:rPr>
          <w:rFonts w:ascii="Cambria" w:hAnsi="Cambria" w:cs="Cambria"/>
          <w:color w:val="000000" w:themeColor="text1"/>
        </w:rPr>
        <w:t>r. Prawo budowlane (</w:t>
      </w:r>
      <w:r w:rsidR="00D13477" w:rsidRPr="00A35814">
        <w:rPr>
          <w:rFonts w:ascii="Cambria" w:hAnsi="Cambria" w:cs="Cambria"/>
          <w:color w:val="000000" w:themeColor="text1"/>
        </w:rPr>
        <w:t xml:space="preserve">t. j. </w:t>
      </w:r>
      <w:r w:rsidRPr="00A35814">
        <w:rPr>
          <w:rFonts w:ascii="Cambria" w:hAnsi="Cambria" w:cs="Cambria"/>
          <w:color w:val="000000" w:themeColor="text1"/>
        </w:rPr>
        <w:t xml:space="preserve">Dz. U. </w:t>
      </w:r>
      <w:r w:rsidR="00D13477" w:rsidRPr="00A35814">
        <w:rPr>
          <w:rFonts w:ascii="Cambria" w:hAnsi="Cambria" w:cs="Cambria"/>
          <w:color w:val="000000" w:themeColor="text1"/>
        </w:rPr>
        <w:t>z 2018 r. poz. 1202 ze zm.)</w:t>
      </w:r>
    </w:p>
    <w:p w:rsidR="00AB1E57" w:rsidRPr="00A35814" w:rsidRDefault="00AB1E57" w:rsidP="00BB1B23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ustawy z dnia 23.04.1</w:t>
      </w:r>
      <w:r w:rsidR="00D13477" w:rsidRPr="00A35814">
        <w:rPr>
          <w:rFonts w:ascii="Cambria" w:hAnsi="Cambria" w:cs="Cambria"/>
          <w:color w:val="000000" w:themeColor="text1"/>
        </w:rPr>
        <w:t>964 r. Kodeksu cywilnego (t. j. Dz. U. z 2018 r. poz. 1025 ze zm.</w:t>
      </w:r>
      <w:r w:rsidRPr="00A35814">
        <w:rPr>
          <w:rFonts w:ascii="Cambria" w:hAnsi="Cambria" w:cs="Cambria"/>
          <w:color w:val="000000" w:themeColor="text1"/>
        </w:rPr>
        <w:t>).</w:t>
      </w:r>
    </w:p>
    <w:p w:rsidR="00AB1E57" w:rsidRPr="00A35814" w:rsidRDefault="00AB1E57" w:rsidP="00A35814">
      <w:pPr>
        <w:pStyle w:val="Tekstpodstawowy2"/>
        <w:spacing w:after="0" w:line="240" w:lineRule="auto"/>
        <w:rPr>
          <w:rFonts w:ascii="Cambria" w:hAnsi="Cambria" w:cs="Cambria"/>
          <w:color w:val="000000" w:themeColor="text1"/>
        </w:rPr>
      </w:pPr>
    </w:p>
    <w:p w:rsidR="00AB1E57" w:rsidRPr="00A35814" w:rsidRDefault="00AB1E57" w:rsidP="00A35814">
      <w:pPr>
        <w:pStyle w:val="Tekstpodstawowy2"/>
        <w:spacing w:after="0" w:line="240" w:lineRule="auto"/>
        <w:jc w:val="center"/>
        <w:rPr>
          <w:rFonts w:ascii="Cambria" w:hAnsi="Cambria" w:cs="Cambria"/>
          <w:b/>
          <w:bCs/>
          <w:color w:val="000000" w:themeColor="text1"/>
        </w:rPr>
      </w:pPr>
      <w:r w:rsidRPr="00A35814">
        <w:rPr>
          <w:rFonts w:ascii="Cambria" w:hAnsi="Cambria" w:cs="Cambria"/>
          <w:b/>
          <w:bCs/>
          <w:color w:val="000000" w:themeColor="text1"/>
        </w:rPr>
        <w:t>§ 1</w:t>
      </w:r>
      <w:r w:rsidR="004F3DEF" w:rsidRPr="00A35814">
        <w:rPr>
          <w:rFonts w:ascii="Cambria" w:hAnsi="Cambria" w:cs="Cambria"/>
          <w:b/>
          <w:bCs/>
          <w:color w:val="000000" w:themeColor="text1"/>
        </w:rPr>
        <w:t>4</w:t>
      </w:r>
    </w:p>
    <w:p w:rsidR="00AB1E57" w:rsidRPr="00A35814" w:rsidRDefault="00AB1E57" w:rsidP="00A35814">
      <w:pPr>
        <w:pStyle w:val="Tekstpodstawowy2"/>
        <w:spacing w:after="0" w:line="240" w:lineRule="auto"/>
        <w:jc w:val="both"/>
        <w:rPr>
          <w:rFonts w:ascii="Cambria" w:hAnsi="Cambria" w:cs="Cambria"/>
          <w:color w:val="000000" w:themeColor="text1"/>
        </w:rPr>
      </w:pPr>
      <w:r w:rsidRPr="00A35814">
        <w:rPr>
          <w:rFonts w:ascii="Cambria" w:hAnsi="Cambria" w:cs="Cambria"/>
          <w:color w:val="000000" w:themeColor="text1"/>
        </w:rPr>
        <w:t>Umowę sporządzono w trzech jednobrzmiących egzemplarzach, w tym dwa egzemplarze dla Zamawiającego a jeden dla Wykonawcy.</w:t>
      </w:r>
    </w:p>
    <w:p w:rsidR="009076FD" w:rsidRPr="00A35814" w:rsidRDefault="00AB1E57" w:rsidP="00A35814">
      <w:pPr>
        <w:pStyle w:val="Zwykytekst"/>
        <w:jc w:val="both"/>
        <w:rPr>
          <w:rFonts w:ascii="Cambria" w:hAnsi="Cambria" w:cs="Cambria"/>
          <w:color w:val="000000" w:themeColor="text1"/>
          <w:sz w:val="22"/>
          <w:szCs w:val="22"/>
        </w:rPr>
      </w:pPr>
      <w:r w:rsidRPr="00A35814">
        <w:rPr>
          <w:rFonts w:ascii="Cambria" w:hAnsi="Cambria" w:cs="Cambria"/>
          <w:color w:val="000000" w:themeColor="text1"/>
          <w:sz w:val="22"/>
          <w:szCs w:val="22"/>
        </w:rPr>
        <w:t xml:space="preserve">        </w:t>
      </w:r>
    </w:p>
    <w:p w:rsidR="009076FD" w:rsidRPr="00A35814" w:rsidRDefault="009076FD" w:rsidP="00A35814">
      <w:pPr>
        <w:pStyle w:val="Zwykytekst"/>
        <w:jc w:val="both"/>
        <w:rPr>
          <w:rFonts w:ascii="Cambria" w:hAnsi="Cambria" w:cs="Cambria"/>
          <w:color w:val="000000" w:themeColor="text1"/>
          <w:sz w:val="22"/>
          <w:szCs w:val="22"/>
        </w:rPr>
      </w:pPr>
    </w:p>
    <w:p w:rsidR="00AB4D5F" w:rsidRPr="00A35814" w:rsidRDefault="00AB4D5F" w:rsidP="00A35814">
      <w:pPr>
        <w:pStyle w:val="Zwykytekst"/>
        <w:jc w:val="both"/>
        <w:rPr>
          <w:rFonts w:ascii="Cambria" w:hAnsi="Cambria" w:cs="Cambria"/>
          <w:color w:val="000000" w:themeColor="text1"/>
          <w:sz w:val="22"/>
          <w:szCs w:val="22"/>
        </w:rPr>
      </w:pPr>
    </w:p>
    <w:p w:rsidR="00331EE8" w:rsidRPr="00A35814" w:rsidRDefault="00AB1E57" w:rsidP="00A35814">
      <w:pPr>
        <w:pStyle w:val="Zwykytekst"/>
        <w:jc w:val="both"/>
        <w:rPr>
          <w:rFonts w:ascii="Cambria" w:hAnsi="Cambria"/>
          <w:sz w:val="22"/>
          <w:szCs w:val="22"/>
        </w:rPr>
      </w:pPr>
      <w:r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WYKONAWCA:     </w:t>
      </w:r>
      <w:r w:rsidR="00AB4D5F"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                             </w:t>
      </w:r>
      <w:r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     </w:t>
      </w:r>
      <w:r w:rsidR="00E50A01"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                     </w:t>
      </w:r>
      <w:r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                   </w:t>
      </w:r>
      <w:r w:rsidR="00AB4D5F" w:rsidRPr="00A35814">
        <w:rPr>
          <w:rFonts w:ascii="Cambria" w:hAnsi="Cambria" w:cs="Cambria"/>
          <w:b/>
          <w:color w:val="000000" w:themeColor="text1"/>
          <w:sz w:val="22"/>
          <w:szCs w:val="22"/>
        </w:rPr>
        <w:t xml:space="preserve">                                             </w:t>
      </w:r>
      <w:r w:rsidRPr="00A35814">
        <w:rPr>
          <w:rFonts w:ascii="Cambria" w:hAnsi="Cambria" w:cs="Cambria"/>
          <w:b/>
          <w:color w:val="000000" w:themeColor="text1"/>
          <w:sz w:val="22"/>
          <w:szCs w:val="22"/>
        </w:rPr>
        <w:t>ZAMAWIAJĄCY:</w:t>
      </w:r>
    </w:p>
    <w:sectPr w:rsidR="00331EE8" w:rsidRPr="00A35814" w:rsidSect="00D77E6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A01" w:rsidRDefault="00E50A01" w:rsidP="00615E09">
      <w:pPr>
        <w:spacing w:after="0" w:line="240" w:lineRule="auto"/>
      </w:pPr>
      <w:r>
        <w:separator/>
      </w:r>
    </w:p>
  </w:endnote>
  <w:endnote w:type="continuationSeparator" w:id="0">
    <w:p w:rsidR="00E50A01" w:rsidRDefault="00E50A01" w:rsidP="0061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A01" w:rsidRDefault="009076FD">
    <w:pPr>
      <w:pStyle w:val="Stopka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2970E1">
      <w:rPr>
        <w:noProof/>
      </w:rPr>
      <w:t>4</w:t>
    </w:r>
    <w:r>
      <w:rPr>
        <w:noProof/>
      </w:rPr>
      <w:fldChar w:fldCharType="end"/>
    </w:r>
  </w:p>
  <w:p w:rsidR="00E50A01" w:rsidRDefault="00E50A01">
    <w:pPr>
      <w:pStyle w:val="Stopka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A01" w:rsidRDefault="00E50A01" w:rsidP="00615E09">
      <w:pPr>
        <w:spacing w:after="0" w:line="240" w:lineRule="auto"/>
      </w:pPr>
      <w:r>
        <w:separator/>
      </w:r>
    </w:p>
  </w:footnote>
  <w:footnote w:type="continuationSeparator" w:id="0">
    <w:p w:rsidR="00E50A01" w:rsidRDefault="00E50A01" w:rsidP="0061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4C5CC26C"/>
    <w:name w:val="WW8Num21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eastAsia="Times New Roman"/>
        <w:sz w:val="22"/>
        <w:szCs w:val="22"/>
      </w:rPr>
    </w:lvl>
  </w:abstractNum>
  <w:abstractNum w:abstractNumId="1" w15:restartNumberingAfterBreak="0">
    <w:nsid w:val="00600DE4"/>
    <w:multiLevelType w:val="hybridMultilevel"/>
    <w:tmpl w:val="2CBC87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91426"/>
    <w:multiLevelType w:val="hybridMultilevel"/>
    <w:tmpl w:val="5430447E"/>
    <w:lvl w:ilvl="0" w:tplc="EFE480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575A"/>
    <w:multiLevelType w:val="hybridMultilevel"/>
    <w:tmpl w:val="93AA79C2"/>
    <w:lvl w:ilvl="0" w:tplc="918E8896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53EFA"/>
    <w:multiLevelType w:val="hybridMultilevel"/>
    <w:tmpl w:val="580407F2"/>
    <w:lvl w:ilvl="0" w:tplc="11F660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1A89"/>
    <w:multiLevelType w:val="hybridMultilevel"/>
    <w:tmpl w:val="3FB6B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933"/>
    <w:multiLevelType w:val="hybridMultilevel"/>
    <w:tmpl w:val="F8D82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16F8C"/>
    <w:multiLevelType w:val="hybridMultilevel"/>
    <w:tmpl w:val="A232C030"/>
    <w:lvl w:ilvl="0" w:tplc="805CC3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00C3F"/>
    <w:multiLevelType w:val="hybridMultilevel"/>
    <w:tmpl w:val="AC5A7E7A"/>
    <w:lvl w:ilvl="0" w:tplc="742674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C7BAC"/>
    <w:multiLevelType w:val="hybridMultilevel"/>
    <w:tmpl w:val="72BADD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EA1564"/>
    <w:multiLevelType w:val="hybridMultilevel"/>
    <w:tmpl w:val="74125540"/>
    <w:lvl w:ilvl="0" w:tplc="04E063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30CB3"/>
    <w:multiLevelType w:val="hybridMultilevel"/>
    <w:tmpl w:val="BB4E1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E60C2"/>
    <w:multiLevelType w:val="hybridMultilevel"/>
    <w:tmpl w:val="92EABDE2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2" w:tplc="CA3C138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B72203A"/>
    <w:multiLevelType w:val="hybridMultilevel"/>
    <w:tmpl w:val="F1BC3D22"/>
    <w:lvl w:ilvl="0" w:tplc="04150017">
      <w:start w:val="1"/>
      <w:numFmt w:val="lowerLetter"/>
      <w:lvlText w:val="%1)"/>
      <w:lvlJc w:val="left"/>
      <w:pPr>
        <w:ind w:left="1183" w:hanging="360"/>
      </w:pPr>
    </w:lvl>
    <w:lvl w:ilvl="1" w:tplc="04150019">
      <w:start w:val="1"/>
      <w:numFmt w:val="lowerLetter"/>
      <w:lvlText w:val="%2."/>
      <w:lvlJc w:val="left"/>
      <w:pPr>
        <w:ind w:left="1903" w:hanging="360"/>
      </w:pPr>
    </w:lvl>
    <w:lvl w:ilvl="2" w:tplc="0415001B">
      <w:start w:val="1"/>
      <w:numFmt w:val="lowerRoman"/>
      <w:lvlText w:val="%3."/>
      <w:lvlJc w:val="right"/>
      <w:pPr>
        <w:ind w:left="2623" w:hanging="180"/>
      </w:pPr>
    </w:lvl>
    <w:lvl w:ilvl="3" w:tplc="0415000F">
      <w:start w:val="1"/>
      <w:numFmt w:val="decimal"/>
      <w:lvlText w:val="%4."/>
      <w:lvlJc w:val="left"/>
      <w:pPr>
        <w:ind w:left="3343" w:hanging="360"/>
      </w:pPr>
    </w:lvl>
    <w:lvl w:ilvl="4" w:tplc="04150019">
      <w:start w:val="1"/>
      <w:numFmt w:val="lowerLetter"/>
      <w:lvlText w:val="%5."/>
      <w:lvlJc w:val="left"/>
      <w:pPr>
        <w:ind w:left="4063" w:hanging="360"/>
      </w:pPr>
    </w:lvl>
    <w:lvl w:ilvl="5" w:tplc="0415001B">
      <w:start w:val="1"/>
      <w:numFmt w:val="lowerRoman"/>
      <w:lvlText w:val="%6."/>
      <w:lvlJc w:val="right"/>
      <w:pPr>
        <w:ind w:left="4783" w:hanging="180"/>
      </w:pPr>
    </w:lvl>
    <w:lvl w:ilvl="6" w:tplc="0415000F">
      <w:start w:val="1"/>
      <w:numFmt w:val="decimal"/>
      <w:lvlText w:val="%7."/>
      <w:lvlJc w:val="left"/>
      <w:pPr>
        <w:ind w:left="5503" w:hanging="360"/>
      </w:pPr>
    </w:lvl>
    <w:lvl w:ilvl="7" w:tplc="04150019">
      <w:start w:val="1"/>
      <w:numFmt w:val="lowerLetter"/>
      <w:lvlText w:val="%8."/>
      <w:lvlJc w:val="left"/>
      <w:pPr>
        <w:ind w:left="6223" w:hanging="360"/>
      </w:pPr>
    </w:lvl>
    <w:lvl w:ilvl="8" w:tplc="0415001B">
      <w:start w:val="1"/>
      <w:numFmt w:val="lowerRoman"/>
      <w:lvlText w:val="%9."/>
      <w:lvlJc w:val="right"/>
      <w:pPr>
        <w:ind w:left="6943" w:hanging="180"/>
      </w:pPr>
    </w:lvl>
  </w:abstractNum>
  <w:abstractNum w:abstractNumId="15" w15:restartNumberingAfterBreak="0">
    <w:nsid w:val="7DDE13CD"/>
    <w:multiLevelType w:val="hybridMultilevel"/>
    <w:tmpl w:val="6200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7"/>
  </w:num>
  <w:num w:numId="10">
    <w:abstractNumId w:val="13"/>
  </w:num>
  <w:num w:numId="11">
    <w:abstractNumId w:val="11"/>
  </w:num>
  <w:num w:numId="12">
    <w:abstractNumId w:val="1"/>
  </w:num>
  <w:num w:numId="13">
    <w:abstractNumId w:val="9"/>
  </w:num>
  <w:num w:numId="14">
    <w:abstractNumId w:val="5"/>
  </w:num>
  <w:num w:numId="1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C47"/>
    <w:rsid w:val="00012608"/>
    <w:rsid w:val="00021082"/>
    <w:rsid w:val="00024EFF"/>
    <w:rsid w:val="000B7E85"/>
    <w:rsid w:val="000F0D1D"/>
    <w:rsid w:val="00110581"/>
    <w:rsid w:val="00185996"/>
    <w:rsid w:val="00197F34"/>
    <w:rsid w:val="001E0766"/>
    <w:rsid w:val="001F3C47"/>
    <w:rsid w:val="00203866"/>
    <w:rsid w:val="00272E46"/>
    <w:rsid w:val="002940AE"/>
    <w:rsid w:val="002970E1"/>
    <w:rsid w:val="00331EE8"/>
    <w:rsid w:val="003B4904"/>
    <w:rsid w:val="004A4799"/>
    <w:rsid w:val="004F3DEF"/>
    <w:rsid w:val="00556830"/>
    <w:rsid w:val="005A7472"/>
    <w:rsid w:val="005B3036"/>
    <w:rsid w:val="00615E09"/>
    <w:rsid w:val="006A36B7"/>
    <w:rsid w:val="006E565F"/>
    <w:rsid w:val="006F6A92"/>
    <w:rsid w:val="007E1331"/>
    <w:rsid w:val="007E6DB3"/>
    <w:rsid w:val="00812DA5"/>
    <w:rsid w:val="00880497"/>
    <w:rsid w:val="008B2816"/>
    <w:rsid w:val="009076FD"/>
    <w:rsid w:val="009A2956"/>
    <w:rsid w:val="00A35814"/>
    <w:rsid w:val="00A935D6"/>
    <w:rsid w:val="00AB1E57"/>
    <w:rsid w:val="00AB4D5F"/>
    <w:rsid w:val="00AD7A1B"/>
    <w:rsid w:val="00B14C02"/>
    <w:rsid w:val="00B519EA"/>
    <w:rsid w:val="00BB1B23"/>
    <w:rsid w:val="00BF4825"/>
    <w:rsid w:val="00C50242"/>
    <w:rsid w:val="00C6380D"/>
    <w:rsid w:val="00CA095E"/>
    <w:rsid w:val="00CE049B"/>
    <w:rsid w:val="00D13477"/>
    <w:rsid w:val="00D77E65"/>
    <w:rsid w:val="00D83B10"/>
    <w:rsid w:val="00DB3DCF"/>
    <w:rsid w:val="00E23C52"/>
    <w:rsid w:val="00E50A01"/>
    <w:rsid w:val="00E931B0"/>
    <w:rsid w:val="00ED19D4"/>
    <w:rsid w:val="00F00752"/>
    <w:rsid w:val="00FE2C32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099A"/>
  <w15:docId w15:val="{E5683FF8-3D06-4C61-97A2-4A48E613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B1E5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AB1E57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AB1E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1E57"/>
    <w:rPr>
      <w:rFonts w:ascii="Calibri" w:eastAsia="Times New Roman" w:hAnsi="Calibri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AB1E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1E57"/>
    <w:rPr>
      <w:rFonts w:ascii="Calibri" w:eastAsia="Times New Roman" w:hAnsi="Calibri" w:cs="Calibri"/>
      <w:lang w:eastAsia="ar-SA"/>
    </w:rPr>
  </w:style>
  <w:style w:type="paragraph" w:styleId="Lista">
    <w:name w:val="List"/>
    <w:basedOn w:val="Normalny"/>
    <w:uiPriority w:val="99"/>
    <w:rsid w:val="00AB1E57"/>
    <w:pPr>
      <w:suppressAutoHyphens w:val="0"/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AB1E57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B1E57"/>
    <w:pPr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B1E5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B1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E57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A0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A3581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gminatomaszowm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1926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39</cp:revision>
  <cp:lastPrinted>2019-03-29T13:46:00Z</cp:lastPrinted>
  <dcterms:created xsi:type="dcterms:W3CDTF">2014-10-30T09:46:00Z</dcterms:created>
  <dcterms:modified xsi:type="dcterms:W3CDTF">2019-09-23T07:59:00Z</dcterms:modified>
</cp:coreProperties>
</file>