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7822" w:rsidRDefault="00F8239C">
      <w:pPr>
        <w:contextualSpacing/>
        <w:rPr>
          <w:rFonts w:ascii="Calibri Light" w:hAnsi="Calibri Light"/>
        </w:rPr>
      </w:pPr>
      <w:r w:rsidRPr="00F8239C">
        <w:rPr>
          <w:rFonts w:ascii="Calibri Light" w:hAnsi="Calibri Light"/>
        </w:rPr>
        <w:t>Załącznik nr 2 do umowy</w:t>
      </w:r>
    </w:p>
    <w:p w:rsidR="00F8239C" w:rsidRDefault="00F8239C" w:rsidP="00F8239C">
      <w:pPr>
        <w:jc w:val="left"/>
        <w:rPr>
          <w:rFonts w:ascii="Calibri Light" w:hAnsi="Calibri Light"/>
        </w:rPr>
      </w:pPr>
    </w:p>
    <w:p w:rsidR="00F8239C" w:rsidRDefault="00F8239C" w:rsidP="00F8239C">
      <w:pPr>
        <w:jc w:val="center"/>
        <w:rPr>
          <w:rFonts w:ascii="Calibri Light" w:hAnsi="Calibri Light"/>
        </w:rPr>
      </w:pPr>
      <w:r w:rsidRPr="00F8239C">
        <w:rPr>
          <w:rFonts w:ascii="Calibri Light" w:hAnsi="Calibri Light"/>
        </w:rPr>
        <w:t xml:space="preserve">Wysokość wynagrodzenia za </w:t>
      </w:r>
      <w:r w:rsidR="00976500">
        <w:rPr>
          <w:rFonts w:ascii="Calibri Light" w:hAnsi="Calibri Light"/>
        </w:rPr>
        <w:t>poszczególne szkolenia</w:t>
      </w:r>
    </w:p>
    <w:p w:rsidR="00F8239C" w:rsidRDefault="00F8239C" w:rsidP="00F8239C">
      <w:pPr>
        <w:jc w:val="center"/>
        <w:rPr>
          <w:rFonts w:ascii="Calibri Light" w:hAnsi="Calibri Light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477"/>
        <w:gridCol w:w="3083"/>
        <w:gridCol w:w="1538"/>
        <w:gridCol w:w="1701"/>
        <w:gridCol w:w="2268"/>
      </w:tblGrid>
      <w:tr w:rsidR="003D0EFB" w:rsidTr="003D0EFB">
        <w:tc>
          <w:tcPr>
            <w:tcW w:w="477" w:type="dxa"/>
          </w:tcPr>
          <w:p w:rsidR="003D0EFB" w:rsidRDefault="003D0EFB" w:rsidP="00F8239C">
            <w:pPr>
              <w:jc w:val="center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>Lp.</w:t>
            </w:r>
          </w:p>
        </w:tc>
        <w:tc>
          <w:tcPr>
            <w:tcW w:w="3083" w:type="dxa"/>
          </w:tcPr>
          <w:p w:rsidR="003D0EFB" w:rsidRDefault="003D0EFB" w:rsidP="00F8239C">
            <w:pPr>
              <w:jc w:val="center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>Nazwa szkolenia</w:t>
            </w:r>
          </w:p>
        </w:tc>
        <w:tc>
          <w:tcPr>
            <w:tcW w:w="1538" w:type="dxa"/>
            <w:vAlign w:val="center"/>
          </w:tcPr>
          <w:p w:rsidR="003D0EFB" w:rsidRDefault="003D0EFB" w:rsidP="003D0EFB">
            <w:pPr>
              <w:jc w:val="center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>Liczba uczestników</w:t>
            </w:r>
          </w:p>
        </w:tc>
        <w:tc>
          <w:tcPr>
            <w:tcW w:w="1701" w:type="dxa"/>
            <w:vAlign w:val="center"/>
          </w:tcPr>
          <w:p w:rsidR="003D0EFB" w:rsidRDefault="003D0EFB" w:rsidP="003D0EFB">
            <w:pPr>
              <w:jc w:val="center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>Cena brutto za jednego uczestnika</w:t>
            </w:r>
            <w:bookmarkStart w:id="0" w:name="_GoBack"/>
            <w:bookmarkEnd w:id="0"/>
            <w:r>
              <w:rPr>
                <w:rFonts w:ascii="Calibri Light" w:hAnsi="Calibri Light"/>
              </w:rPr>
              <w:t xml:space="preserve"> </w:t>
            </w:r>
          </w:p>
        </w:tc>
        <w:tc>
          <w:tcPr>
            <w:tcW w:w="2268" w:type="dxa"/>
          </w:tcPr>
          <w:p w:rsidR="003D0EFB" w:rsidRDefault="003D0EFB" w:rsidP="00F8239C">
            <w:pPr>
              <w:jc w:val="center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 xml:space="preserve">Wartość brutto za przeprowadzenie szkolenia </w:t>
            </w:r>
          </w:p>
        </w:tc>
      </w:tr>
      <w:tr w:rsidR="003D0EFB" w:rsidTr="003D0EFB">
        <w:trPr>
          <w:trHeight w:val="639"/>
        </w:trPr>
        <w:tc>
          <w:tcPr>
            <w:tcW w:w="477" w:type="dxa"/>
            <w:vAlign w:val="center"/>
          </w:tcPr>
          <w:p w:rsidR="003D0EFB" w:rsidRDefault="003D0EFB" w:rsidP="00F8239C">
            <w:pPr>
              <w:jc w:val="center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>1</w:t>
            </w:r>
          </w:p>
        </w:tc>
        <w:tc>
          <w:tcPr>
            <w:tcW w:w="3083" w:type="dxa"/>
            <w:vAlign w:val="center"/>
          </w:tcPr>
          <w:p w:rsidR="003D0EFB" w:rsidRPr="00F8239C" w:rsidRDefault="003D0EFB" w:rsidP="00F8239C">
            <w:pPr>
              <w:tabs>
                <w:tab w:val="left" w:pos="1390"/>
              </w:tabs>
              <w:jc w:val="center"/>
              <w:rPr>
                <w:rFonts w:ascii="Calibri Light" w:hAnsi="Calibri Light"/>
              </w:rPr>
            </w:pPr>
            <w:r w:rsidRPr="00F8239C">
              <w:rPr>
                <w:rFonts w:ascii="Calibri Light" w:hAnsi="Calibri Light"/>
                <w:bCs/>
              </w:rPr>
              <w:t xml:space="preserve">Praktyczne zastosowanie matematyki </w:t>
            </w:r>
            <w:r>
              <w:rPr>
                <w:rFonts w:ascii="Calibri Light" w:hAnsi="Calibri Light"/>
                <w:bCs/>
              </w:rPr>
              <w:br/>
            </w:r>
            <w:r w:rsidRPr="00F8239C">
              <w:rPr>
                <w:rFonts w:ascii="Calibri Light" w:hAnsi="Calibri Light"/>
                <w:bCs/>
              </w:rPr>
              <w:t>w nowej podstawie programowej</w:t>
            </w:r>
          </w:p>
        </w:tc>
        <w:tc>
          <w:tcPr>
            <w:tcW w:w="1538" w:type="dxa"/>
            <w:vAlign w:val="center"/>
          </w:tcPr>
          <w:p w:rsidR="003D0EFB" w:rsidRDefault="003D0EFB" w:rsidP="003D0EFB">
            <w:pPr>
              <w:jc w:val="center"/>
              <w:rPr>
                <w:rFonts w:ascii="Calibri Light" w:hAnsi="Calibri Light"/>
              </w:rPr>
            </w:pPr>
          </w:p>
        </w:tc>
        <w:tc>
          <w:tcPr>
            <w:tcW w:w="1701" w:type="dxa"/>
            <w:vAlign w:val="center"/>
          </w:tcPr>
          <w:p w:rsidR="003D0EFB" w:rsidRDefault="003D0EFB" w:rsidP="003D0EFB">
            <w:pPr>
              <w:jc w:val="center"/>
              <w:rPr>
                <w:rFonts w:ascii="Calibri Light" w:hAnsi="Calibri Light"/>
              </w:rPr>
            </w:pPr>
          </w:p>
        </w:tc>
        <w:tc>
          <w:tcPr>
            <w:tcW w:w="2268" w:type="dxa"/>
          </w:tcPr>
          <w:p w:rsidR="003D0EFB" w:rsidRDefault="003D0EFB" w:rsidP="00F8239C">
            <w:pPr>
              <w:jc w:val="center"/>
              <w:rPr>
                <w:rFonts w:ascii="Calibri Light" w:hAnsi="Calibri Light"/>
              </w:rPr>
            </w:pPr>
          </w:p>
        </w:tc>
      </w:tr>
      <w:tr w:rsidR="003D0EFB" w:rsidTr="003D0EFB">
        <w:trPr>
          <w:trHeight w:val="691"/>
        </w:trPr>
        <w:tc>
          <w:tcPr>
            <w:tcW w:w="477" w:type="dxa"/>
            <w:vAlign w:val="center"/>
          </w:tcPr>
          <w:p w:rsidR="003D0EFB" w:rsidRDefault="003D0EFB" w:rsidP="00F8239C">
            <w:pPr>
              <w:jc w:val="center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>2</w:t>
            </w:r>
          </w:p>
        </w:tc>
        <w:tc>
          <w:tcPr>
            <w:tcW w:w="3083" w:type="dxa"/>
            <w:vAlign w:val="center"/>
          </w:tcPr>
          <w:p w:rsidR="003D0EFB" w:rsidRPr="00F8239C" w:rsidRDefault="003D0EFB" w:rsidP="00F8239C">
            <w:pPr>
              <w:jc w:val="center"/>
              <w:rPr>
                <w:rFonts w:ascii="Calibri Light" w:hAnsi="Calibri Light"/>
                <w:bCs/>
              </w:rPr>
            </w:pPr>
            <w:r w:rsidRPr="00F8239C">
              <w:rPr>
                <w:rFonts w:ascii="Calibri Light" w:hAnsi="Calibri Light"/>
              </w:rPr>
              <w:t>Przedsiębiorczość – nowoczesne metody pracy</w:t>
            </w:r>
          </w:p>
        </w:tc>
        <w:tc>
          <w:tcPr>
            <w:tcW w:w="1538" w:type="dxa"/>
            <w:vAlign w:val="center"/>
          </w:tcPr>
          <w:p w:rsidR="003D0EFB" w:rsidRDefault="003D0EFB" w:rsidP="003D0EFB">
            <w:pPr>
              <w:jc w:val="center"/>
              <w:rPr>
                <w:rFonts w:ascii="Calibri Light" w:hAnsi="Calibri Light"/>
              </w:rPr>
            </w:pPr>
          </w:p>
        </w:tc>
        <w:tc>
          <w:tcPr>
            <w:tcW w:w="1701" w:type="dxa"/>
            <w:vAlign w:val="center"/>
          </w:tcPr>
          <w:p w:rsidR="003D0EFB" w:rsidRDefault="003D0EFB" w:rsidP="003D0EFB">
            <w:pPr>
              <w:jc w:val="center"/>
              <w:rPr>
                <w:rFonts w:ascii="Calibri Light" w:hAnsi="Calibri Light"/>
              </w:rPr>
            </w:pPr>
          </w:p>
        </w:tc>
        <w:tc>
          <w:tcPr>
            <w:tcW w:w="2268" w:type="dxa"/>
          </w:tcPr>
          <w:p w:rsidR="003D0EFB" w:rsidRDefault="003D0EFB" w:rsidP="00F8239C">
            <w:pPr>
              <w:jc w:val="center"/>
              <w:rPr>
                <w:rFonts w:ascii="Calibri Light" w:hAnsi="Calibri Light"/>
              </w:rPr>
            </w:pPr>
          </w:p>
        </w:tc>
      </w:tr>
      <w:tr w:rsidR="003D0EFB" w:rsidTr="003D0EFB">
        <w:tc>
          <w:tcPr>
            <w:tcW w:w="477" w:type="dxa"/>
            <w:vAlign w:val="center"/>
          </w:tcPr>
          <w:p w:rsidR="003D0EFB" w:rsidRDefault="003D0EFB" w:rsidP="00F8239C">
            <w:pPr>
              <w:jc w:val="center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>3</w:t>
            </w:r>
          </w:p>
        </w:tc>
        <w:tc>
          <w:tcPr>
            <w:tcW w:w="3083" w:type="dxa"/>
            <w:vAlign w:val="center"/>
          </w:tcPr>
          <w:p w:rsidR="003D0EFB" w:rsidRDefault="003D0EFB" w:rsidP="00F8239C">
            <w:pPr>
              <w:jc w:val="center"/>
              <w:rPr>
                <w:rFonts w:ascii="Calibri Light" w:hAnsi="Calibri Light"/>
                <w:bCs/>
              </w:rPr>
            </w:pPr>
            <w:r w:rsidRPr="00F8239C">
              <w:rPr>
                <w:rFonts w:ascii="Calibri Light" w:hAnsi="Calibri Light"/>
                <w:bCs/>
              </w:rPr>
              <w:t xml:space="preserve">Nauczyciele w świecie mediów </w:t>
            </w:r>
          </w:p>
          <w:p w:rsidR="003D0EFB" w:rsidRPr="00F8239C" w:rsidRDefault="003D0EFB" w:rsidP="00F8239C">
            <w:pPr>
              <w:jc w:val="center"/>
              <w:rPr>
                <w:rFonts w:ascii="Calibri Light" w:hAnsi="Calibri Light"/>
              </w:rPr>
            </w:pPr>
            <w:r w:rsidRPr="00F8239C">
              <w:rPr>
                <w:rFonts w:ascii="Calibri Light" w:hAnsi="Calibri Light"/>
                <w:bCs/>
              </w:rPr>
              <w:t>– kształcenie kompetencji o umiejętności efektywnego posługiwania się technologią informacyjną na poziomie II etapu edukacyjnego</w:t>
            </w:r>
          </w:p>
        </w:tc>
        <w:tc>
          <w:tcPr>
            <w:tcW w:w="1538" w:type="dxa"/>
            <w:vAlign w:val="center"/>
          </w:tcPr>
          <w:p w:rsidR="003D0EFB" w:rsidRDefault="003D0EFB" w:rsidP="003D0EFB">
            <w:pPr>
              <w:jc w:val="center"/>
              <w:rPr>
                <w:rFonts w:ascii="Calibri Light" w:hAnsi="Calibri Light"/>
              </w:rPr>
            </w:pPr>
          </w:p>
        </w:tc>
        <w:tc>
          <w:tcPr>
            <w:tcW w:w="1701" w:type="dxa"/>
            <w:vAlign w:val="center"/>
          </w:tcPr>
          <w:p w:rsidR="003D0EFB" w:rsidRDefault="003D0EFB" w:rsidP="003D0EFB">
            <w:pPr>
              <w:jc w:val="center"/>
              <w:rPr>
                <w:rFonts w:ascii="Calibri Light" w:hAnsi="Calibri Light"/>
              </w:rPr>
            </w:pPr>
          </w:p>
        </w:tc>
        <w:tc>
          <w:tcPr>
            <w:tcW w:w="2268" w:type="dxa"/>
          </w:tcPr>
          <w:p w:rsidR="003D0EFB" w:rsidRDefault="003D0EFB" w:rsidP="00F8239C">
            <w:pPr>
              <w:jc w:val="center"/>
              <w:rPr>
                <w:rFonts w:ascii="Calibri Light" w:hAnsi="Calibri Light"/>
              </w:rPr>
            </w:pPr>
          </w:p>
        </w:tc>
      </w:tr>
      <w:tr w:rsidR="003D0EFB" w:rsidTr="003D0EFB">
        <w:trPr>
          <w:trHeight w:val="759"/>
        </w:trPr>
        <w:tc>
          <w:tcPr>
            <w:tcW w:w="477" w:type="dxa"/>
            <w:vAlign w:val="center"/>
          </w:tcPr>
          <w:p w:rsidR="003D0EFB" w:rsidRDefault="003D0EFB" w:rsidP="00F8239C">
            <w:pPr>
              <w:jc w:val="center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>4</w:t>
            </w:r>
          </w:p>
        </w:tc>
        <w:tc>
          <w:tcPr>
            <w:tcW w:w="3083" w:type="dxa"/>
            <w:vAlign w:val="center"/>
          </w:tcPr>
          <w:p w:rsidR="003D0EFB" w:rsidRDefault="003D0EFB" w:rsidP="00F8239C">
            <w:pPr>
              <w:jc w:val="center"/>
              <w:rPr>
                <w:rFonts w:ascii="Calibri Light" w:hAnsi="Calibri Light"/>
              </w:rPr>
            </w:pPr>
            <w:r w:rsidRPr="00F8239C">
              <w:rPr>
                <w:rFonts w:ascii="Calibri Light" w:hAnsi="Calibri Light"/>
              </w:rPr>
              <w:t xml:space="preserve">Wykorzystanie technologii TIK do pracy </w:t>
            </w:r>
          </w:p>
          <w:p w:rsidR="003D0EFB" w:rsidRPr="00F8239C" w:rsidRDefault="003D0EFB" w:rsidP="00F8239C">
            <w:pPr>
              <w:jc w:val="center"/>
              <w:rPr>
                <w:rFonts w:ascii="Calibri Light" w:hAnsi="Calibri Light"/>
              </w:rPr>
            </w:pPr>
            <w:r w:rsidRPr="00F8239C">
              <w:rPr>
                <w:rFonts w:ascii="Calibri Light" w:hAnsi="Calibri Light"/>
              </w:rPr>
              <w:t>z uczniem</w:t>
            </w:r>
          </w:p>
        </w:tc>
        <w:tc>
          <w:tcPr>
            <w:tcW w:w="1538" w:type="dxa"/>
            <w:vAlign w:val="center"/>
          </w:tcPr>
          <w:p w:rsidR="003D0EFB" w:rsidRDefault="003D0EFB" w:rsidP="003D0EFB">
            <w:pPr>
              <w:jc w:val="center"/>
              <w:rPr>
                <w:rFonts w:ascii="Calibri Light" w:hAnsi="Calibri Light"/>
              </w:rPr>
            </w:pPr>
          </w:p>
        </w:tc>
        <w:tc>
          <w:tcPr>
            <w:tcW w:w="1701" w:type="dxa"/>
            <w:vAlign w:val="center"/>
          </w:tcPr>
          <w:p w:rsidR="003D0EFB" w:rsidRDefault="003D0EFB" w:rsidP="003D0EFB">
            <w:pPr>
              <w:jc w:val="center"/>
              <w:rPr>
                <w:rFonts w:ascii="Calibri Light" w:hAnsi="Calibri Light"/>
              </w:rPr>
            </w:pPr>
          </w:p>
        </w:tc>
        <w:tc>
          <w:tcPr>
            <w:tcW w:w="2268" w:type="dxa"/>
          </w:tcPr>
          <w:p w:rsidR="003D0EFB" w:rsidRDefault="003D0EFB" w:rsidP="00F8239C">
            <w:pPr>
              <w:jc w:val="center"/>
              <w:rPr>
                <w:rFonts w:ascii="Calibri Light" w:hAnsi="Calibri Light"/>
              </w:rPr>
            </w:pPr>
          </w:p>
        </w:tc>
      </w:tr>
      <w:tr w:rsidR="003D0EFB" w:rsidTr="003D0EFB">
        <w:trPr>
          <w:trHeight w:val="697"/>
        </w:trPr>
        <w:tc>
          <w:tcPr>
            <w:tcW w:w="477" w:type="dxa"/>
            <w:vAlign w:val="center"/>
          </w:tcPr>
          <w:p w:rsidR="003D0EFB" w:rsidRDefault="003D0EFB" w:rsidP="00F8239C">
            <w:pPr>
              <w:jc w:val="center"/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>5</w:t>
            </w:r>
          </w:p>
        </w:tc>
        <w:tc>
          <w:tcPr>
            <w:tcW w:w="3083" w:type="dxa"/>
            <w:vAlign w:val="center"/>
          </w:tcPr>
          <w:p w:rsidR="003D0EFB" w:rsidRPr="00F8239C" w:rsidRDefault="003D0EFB" w:rsidP="00F8239C">
            <w:pPr>
              <w:jc w:val="center"/>
              <w:rPr>
                <w:rFonts w:ascii="Calibri Light" w:hAnsi="Calibri Light"/>
              </w:rPr>
            </w:pPr>
            <w:r w:rsidRPr="00F8239C">
              <w:rPr>
                <w:rFonts w:ascii="Calibri Light" w:hAnsi="Calibri Light"/>
                <w:bCs/>
              </w:rPr>
              <w:t>Innowacyjne metody nauczania jeżyka angielskiego dla dzieci</w:t>
            </w:r>
          </w:p>
        </w:tc>
        <w:tc>
          <w:tcPr>
            <w:tcW w:w="1538" w:type="dxa"/>
            <w:vAlign w:val="center"/>
          </w:tcPr>
          <w:p w:rsidR="003D0EFB" w:rsidRDefault="003D0EFB" w:rsidP="003D0EFB">
            <w:pPr>
              <w:jc w:val="center"/>
              <w:rPr>
                <w:rFonts w:ascii="Calibri Light" w:hAnsi="Calibri Light"/>
              </w:rPr>
            </w:pPr>
          </w:p>
        </w:tc>
        <w:tc>
          <w:tcPr>
            <w:tcW w:w="1701" w:type="dxa"/>
            <w:vAlign w:val="center"/>
          </w:tcPr>
          <w:p w:rsidR="003D0EFB" w:rsidRDefault="003D0EFB" w:rsidP="003D0EFB">
            <w:pPr>
              <w:jc w:val="center"/>
              <w:rPr>
                <w:rFonts w:ascii="Calibri Light" w:hAnsi="Calibri Light"/>
              </w:rPr>
            </w:pPr>
          </w:p>
        </w:tc>
        <w:tc>
          <w:tcPr>
            <w:tcW w:w="2268" w:type="dxa"/>
          </w:tcPr>
          <w:p w:rsidR="003D0EFB" w:rsidRDefault="003D0EFB" w:rsidP="00F8239C">
            <w:pPr>
              <w:jc w:val="center"/>
              <w:rPr>
                <w:rFonts w:ascii="Calibri Light" w:hAnsi="Calibri Light"/>
              </w:rPr>
            </w:pPr>
          </w:p>
        </w:tc>
      </w:tr>
    </w:tbl>
    <w:p w:rsidR="00F8239C" w:rsidRPr="00F8239C" w:rsidRDefault="00F8239C" w:rsidP="00F8239C">
      <w:pPr>
        <w:jc w:val="center"/>
        <w:rPr>
          <w:rFonts w:ascii="Calibri Light" w:hAnsi="Calibri Light"/>
        </w:rPr>
      </w:pPr>
    </w:p>
    <w:sectPr w:rsidR="00F8239C" w:rsidRPr="00F823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9A0A67"/>
    <w:multiLevelType w:val="hybridMultilevel"/>
    <w:tmpl w:val="F8186E00"/>
    <w:lvl w:ilvl="0" w:tplc="72DAA19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239C"/>
    <w:rsid w:val="003D0EFB"/>
    <w:rsid w:val="00976500"/>
    <w:rsid w:val="00C37822"/>
    <w:rsid w:val="00F82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EB367C-23BC-4868-96CB-7CAF9285C6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  <w:jc w:val="righ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823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86</Words>
  <Characters>519</Characters>
  <Application>Microsoft Office Word</Application>
  <DocSecurity>0</DocSecurity>
  <Lines>4</Lines>
  <Paragraphs>1</Paragraphs>
  <ScaleCrop>false</ScaleCrop>
  <Company/>
  <LinksUpToDate>false</LinksUpToDate>
  <CharactersWithSpaces>604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Krzysiek Szczepański</dc:creator>
  <cp:keywords/>
  <dc:description/>
  <cp:lastModifiedBy>Krzysiek Szczepański</cp:lastModifiedBy>
  <cp:revision>3</cp:revision>
  <dcterms:created xsi:type="dcterms:W3CDTF">2019-10-08T11:48:00Z</dcterms:created>
  <dcterms:modified xsi:type="dcterms:W3CDTF">2019-10-08T13:31:00Z</dcterms:modified>
</cp:coreProperties>
</file>